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C7" w:rsidRPr="001F216F" w:rsidRDefault="00D910C7" w:rsidP="00D910C7">
      <w:pPr>
        <w:spacing w:line="0" w:lineRule="atLeast"/>
        <w:jc w:val="center"/>
        <w:rPr>
          <w:rFonts w:eastAsia="標楷體" w:hAnsi="Arial Narrow" w:hint="eastAsia"/>
          <w:b/>
          <w:kern w:val="0"/>
          <w:sz w:val="32"/>
          <w:szCs w:val="32"/>
        </w:rPr>
      </w:pPr>
      <w:bookmarkStart w:id="0" w:name="_GoBack"/>
      <w:bookmarkEnd w:id="0"/>
      <w:r w:rsidRPr="001F216F">
        <w:rPr>
          <w:rFonts w:eastAsia="標楷體" w:hAnsi="Arial Narrow" w:hint="eastAsia"/>
          <w:b/>
          <w:kern w:val="0"/>
          <w:sz w:val="32"/>
          <w:szCs w:val="32"/>
        </w:rPr>
        <w:t>生物安全第三等級暨</w:t>
      </w:r>
      <w:r w:rsidR="00130192" w:rsidRPr="001F216F">
        <w:rPr>
          <w:rFonts w:eastAsia="標楷體" w:hAnsi="Arial Narrow" w:hint="eastAsia"/>
          <w:b/>
          <w:kern w:val="0"/>
          <w:sz w:val="32"/>
          <w:szCs w:val="32"/>
        </w:rPr>
        <w:t>動物</w:t>
      </w:r>
      <w:r w:rsidR="00C17368">
        <w:rPr>
          <w:rFonts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342900</wp:posOffset>
                </wp:positionV>
                <wp:extent cx="1485900" cy="571500"/>
                <wp:effectExtent l="0" t="0" r="0" b="0"/>
                <wp:wrapNone/>
                <wp:docPr id="124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635" w:rsidRPr="00530363" w:rsidRDefault="008B5635" w:rsidP="00201D08">
                            <w:pPr>
                              <w:spacing w:line="0" w:lineRule="atLeast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 w:rsidRPr="00530363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版次：第</w:t>
                            </w:r>
                            <w:r w:rsidR="00F04199"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530363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.0</w:t>
                            </w:r>
                            <w:r w:rsidRPr="00530363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版</w:t>
                            </w:r>
                          </w:p>
                          <w:p w:rsidR="008B5635" w:rsidRPr="00AE0A2D" w:rsidRDefault="00EA2609" w:rsidP="00201D08">
                            <w:pPr>
                              <w:spacing w:line="0" w:lineRule="atLeast"/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sz w:val="20"/>
                                <w:szCs w:val="20"/>
                              </w:rPr>
                              <w:t>核准</w:t>
                            </w:r>
                            <w:r w:rsidR="008B5635" w:rsidRPr="00530363">
                              <w:rPr>
                                <w:rFonts w:eastAsia="標楷體" w:hAnsi="標楷體"/>
                                <w:sz w:val="20"/>
                                <w:szCs w:val="20"/>
                              </w:rPr>
                              <w:t>日期：</w:t>
                            </w:r>
                            <w:r w:rsidRPr="00AE0A2D"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  <w:t>10</w:t>
                            </w:r>
                            <w:r w:rsidR="009D7524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3</w:t>
                            </w:r>
                            <w:r w:rsidRPr="00AE0A2D"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9D7524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1</w:t>
                            </w:r>
                            <w:r w:rsidR="001F216F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.</w:t>
                            </w:r>
                            <w:r w:rsidR="009D7524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left:0;text-align:left;margin-left:396pt;margin-top:27pt;width:117pt;height:4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" filled="f" stroked="f">
                <v:textbox>
                  <w:txbxContent>
                    <w:p w:rsidR="008B5635" w:rsidRPr="00530363" w:rsidRDefault="008B5635" w:rsidP="00201D08">
                      <w:pPr>
                        <w:spacing w:line="0" w:lineRule="atLeast"/>
                        <w:rPr>
                          <w:rFonts w:eastAsia="標楷體"/>
                          <w:sz w:val="20"/>
                          <w:szCs w:val="20"/>
                        </w:rPr>
                      </w:pPr>
                      <w:r w:rsidRPr="00530363">
                        <w:rPr>
                          <w:rFonts w:eastAsia="標楷體" w:hAnsi="標楷體"/>
                          <w:sz w:val="20"/>
                          <w:szCs w:val="20"/>
                        </w:rPr>
                        <w:t>版次：第</w:t>
                      </w:r>
                      <w:r w:rsidR="00F04199"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2</w:t>
                      </w:r>
                      <w:r w:rsidRPr="00530363">
                        <w:rPr>
                          <w:rFonts w:eastAsia="標楷體"/>
                          <w:sz w:val="20"/>
                          <w:szCs w:val="20"/>
                        </w:rPr>
                        <w:t>.0</w:t>
                      </w:r>
                      <w:r w:rsidRPr="00530363">
                        <w:rPr>
                          <w:rFonts w:eastAsia="標楷體" w:hAnsi="標楷體"/>
                          <w:sz w:val="20"/>
                          <w:szCs w:val="20"/>
                        </w:rPr>
                        <w:t>版</w:t>
                      </w:r>
                    </w:p>
                    <w:p w:rsidR="008B5635" w:rsidRPr="00AE0A2D" w:rsidRDefault="00EA2609" w:rsidP="00201D08">
                      <w:pPr>
                        <w:spacing w:line="0" w:lineRule="atLeast"/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hAnsi="標楷體" w:hint="eastAsia"/>
                          <w:sz w:val="20"/>
                          <w:szCs w:val="20"/>
                        </w:rPr>
                        <w:t>核准</w:t>
                      </w:r>
                      <w:r w:rsidR="008B5635" w:rsidRPr="00530363">
                        <w:rPr>
                          <w:rFonts w:eastAsia="標楷體" w:hAnsi="標楷體"/>
                          <w:sz w:val="20"/>
                          <w:szCs w:val="20"/>
                        </w:rPr>
                        <w:t>日期：</w:t>
                      </w:r>
                      <w:r w:rsidRPr="00AE0A2D"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  <w:t>10</w:t>
                      </w:r>
                      <w:r w:rsidR="009D7524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3</w:t>
                      </w:r>
                      <w:r w:rsidRPr="00AE0A2D"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9D7524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1</w:t>
                      </w:r>
                      <w:r w:rsidR="001F216F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.</w:t>
                      </w:r>
                      <w:r w:rsidR="009D7524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8B5635" w:rsidRPr="001F216F">
        <w:rPr>
          <w:rFonts w:eastAsia="標楷體" w:hAnsi="Arial Narrow" w:hint="eastAsia"/>
          <w:b/>
          <w:kern w:val="0"/>
          <w:sz w:val="32"/>
          <w:szCs w:val="32"/>
        </w:rPr>
        <w:t>生物安全第三等級</w:t>
      </w:r>
      <w:r w:rsidR="00E47891">
        <w:rPr>
          <w:rFonts w:eastAsia="標楷體" w:hAnsi="Arial Narrow" w:hint="eastAsia"/>
          <w:b/>
          <w:kern w:val="0"/>
          <w:sz w:val="32"/>
          <w:szCs w:val="32"/>
        </w:rPr>
        <w:t>以上</w:t>
      </w:r>
      <w:r w:rsidR="00130192" w:rsidRPr="001F216F">
        <w:rPr>
          <w:rFonts w:eastAsia="標楷體" w:hAnsi="Arial Narrow" w:hint="eastAsia"/>
          <w:b/>
          <w:kern w:val="0"/>
          <w:sz w:val="32"/>
          <w:szCs w:val="32"/>
        </w:rPr>
        <w:t>實驗室</w:t>
      </w:r>
    </w:p>
    <w:p w:rsidR="009139A6" w:rsidRPr="001F216F" w:rsidRDefault="008B5635" w:rsidP="00D910C7">
      <w:pPr>
        <w:spacing w:line="0" w:lineRule="atLeast"/>
        <w:jc w:val="center"/>
        <w:rPr>
          <w:rFonts w:hint="eastAsia"/>
          <w:b/>
          <w:sz w:val="32"/>
          <w:szCs w:val="32"/>
        </w:rPr>
      </w:pPr>
      <w:r w:rsidRPr="001F216F">
        <w:rPr>
          <w:rFonts w:eastAsia="標楷體" w:hAnsi="Arial Narrow" w:hint="eastAsia"/>
          <w:b/>
          <w:kern w:val="0"/>
          <w:sz w:val="32"/>
          <w:szCs w:val="32"/>
        </w:rPr>
        <w:t>啟用</w:t>
      </w:r>
      <w:r w:rsidR="00EA2609" w:rsidRPr="001F216F">
        <w:rPr>
          <w:rFonts w:eastAsia="標楷體" w:hAnsi="Arial Narrow" w:hint="eastAsia"/>
          <w:b/>
          <w:kern w:val="0"/>
          <w:sz w:val="32"/>
          <w:szCs w:val="32"/>
        </w:rPr>
        <w:t>及</w:t>
      </w:r>
      <w:r w:rsidR="00EA2609" w:rsidRPr="001F216F">
        <w:rPr>
          <w:rFonts w:ascii="標楷體" w:eastAsia="標楷體" w:hAnsi="標楷體" w:hint="eastAsia"/>
          <w:b/>
          <w:kern w:val="0"/>
          <w:sz w:val="32"/>
          <w:szCs w:val="32"/>
        </w:rPr>
        <w:t>關閉</w:t>
      </w:r>
      <w:r w:rsidRPr="001F216F">
        <w:rPr>
          <w:rFonts w:ascii="標楷體" w:eastAsia="標楷體" w:hAnsi="標楷體" w:hint="eastAsia"/>
          <w:b/>
          <w:kern w:val="0"/>
          <w:sz w:val="32"/>
          <w:szCs w:val="32"/>
        </w:rPr>
        <w:t>規</w:t>
      </w:r>
      <w:r w:rsidRPr="001F216F">
        <w:rPr>
          <w:rFonts w:eastAsia="標楷體" w:hAnsi="Arial Narrow" w:hint="eastAsia"/>
          <w:b/>
          <w:kern w:val="0"/>
          <w:sz w:val="32"/>
          <w:szCs w:val="32"/>
        </w:rPr>
        <w:t>定</w:t>
      </w:r>
    </w:p>
    <w:p w:rsidR="008B5635" w:rsidRPr="001F216F" w:rsidRDefault="008B5635" w:rsidP="008B5635">
      <w:pPr>
        <w:spacing w:after="50" w:line="480" w:lineRule="exact"/>
        <w:ind w:left="-2"/>
        <w:rPr>
          <w:rFonts w:ascii="標楷體" w:eastAsia="標楷體" w:hAnsi="標楷體" w:hint="eastAsia"/>
        </w:rPr>
      </w:pPr>
    </w:p>
    <w:p w:rsidR="002D75A8" w:rsidRPr="001F216F" w:rsidRDefault="002D75A8" w:rsidP="006000A2">
      <w:pPr>
        <w:numPr>
          <w:ilvl w:val="0"/>
          <w:numId w:val="1"/>
        </w:numPr>
        <w:spacing w:after="50" w:line="400" w:lineRule="exact"/>
        <w:jc w:val="both"/>
        <w:rPr>
          <w:rFonts w:ascii="標楷體" w:eastAsia="標楷體" w:hAnsi="標楷體" w:hint="eastAsia"/>
        </w:rPr>
      </w:pPr>
      <w:r w:rsidRPr="001F216F">
        <w:rPr>
          <w:rFonts w:ascii="標楷體" w:eastAsia="標楷體" w:hAnsi="標楷體" w:hint="eastAsia"/>
        </w:rPr>
        <w:t>新設立</w:t>
      </w:r>
      <w:r w:rsidR="00D910C7" w:rsidRPr="001F216F">
        <w:rPr>
          <w:rFonts w:ascii="標楷體" w:eastAsia="標楷體" w:hAnsi="標楷體" w:hint="eastAsia"/>
        </w:rPr>
        <w:t>生物安全第三等級（以下簡稱</w:t>
      </w:r>
      <w:r w:rsidR="00D910C7" w:rsidRPr="001F216F">
        <w:rPr>
          <w:rFonts w:eastAsia="標楷體"/>
        </w:rPr>
        <w:t>BSL-3</w:t>
      </w:r>
      <w:r w:rsidR="00D910C7" w:rsidRPr="001F216F">
        <w:rPr>
          <w:rFonts w:ascii="標楷體" w:eastAsia="標楷體" w:hAnsi="標楷體" w:hint="eastAsia"/>
        </w:rPr>
        <w:t>）實驗室以及</w:t>
      </w:r>
      <w:r w:rsidR="00130192" w:rsidRPr="001F216F">
        <w:rPr>
          <w:rFonts w:ascii="標楷體" w:eastAsia="標楷體" w:hAnsi="標楷體" w:hint="eastAsia"/>
        </w:rPr>
        <w:t>動物</w:t>
      </w:r>
      <w:r w:rsidR="009E3588" w:rsidRPr="001F216F">
        <w:rPr>
          <w:rFonts w:ascii="標楷體" w:eastAsia="標楷體" w:hAnsi="標楷體" w:hint="eastAsia"/>
        </w:rPr>
        <w:t>生物安全第三等級</w:t>
      </w:r>
      <w:r w:rsidR="004630F9" w:rsidRPr="001F216F">
        <w:rPr>
          <w:rFonts w:ascii="標楷體" w:eastAsia="標楷體" w:hAnsi="標楷體" w:hint="eastAsia"/>
        </w:rPr>
        <w:t>（以下簡稱</w:t>
      </w:r>
      <w:r w:rsidR="004630F9" w:rsidRPr="001F216F">
        <w:rPr>
          <w:rFonts w:eastAsia="標楷體"/>
        </w:rPr>
        <w:t>ABSL-3</w:t>
      </w:r>
      <w:r w:rsidR="004630F9" w:rsidRPr="001F216F">
        <w:rPr>
          <w:rFonts w:ascii="標楷體" w:eastAsia="標楷體" w:hAnsi="標楷體" w:hint="eastAsia"/>
        </w:rPr>
        <w:t>）</w:t>
      </w:r>
      <w:r w:rsidR="00E47891">
        <w:rPr>
          <w:rFonts w:ascii="標楷體" w:eastAsia="標楷體" w:hAnsi="標楷體" w:hint="eastAsia"/>
        </w:rPr>
        <w:t>以上</w:t>
      </w:r>
      <w:r w:rsidR="00C802FA" w:rsidRPr="001F216F">
        <w:rPr>
          <w:rFonts w:ascii="標楷體" w:eastAsia="標楷體" w:hAnsi="標楷體" w:hint="eastAsia"/>
        </w:rPr>
        <w:t>實驗室</w:t>
      </w:r>
      <w:r w:rsidR="009E3588" w:rsidRPr="001F216F">
        <w:rPr>
          <w:rFonts w:ascii="標楷體" w:eastAsia="標楷體" w:hAnsi="標楷體" w:hint="eastAsia"/>
        </w:rPr>
        <w:t>之</w:t>
      </w:r>
      <w:r w:rsidRPr="001F216F">
        <w:rPr>
          <w:rFonts w:ascii="標楷體" w:eastAsia="標楷體" w:hAnsi="標楷體" w:hint="eastAsia"/>
        </w:rPr>
        <w:t>啟用</w:t>
      </w:r>
      <w:r w:rsidR="00997A00" w:rsidRPr="001F216F">
        <w:rPr>
          <w:rFonts w:ascii="標楷體" w:eastAsia="標楷體" w:hAnsi="標楷體" w:hint="eastAsia"/>
        </w:rPr>
        <w:t>，請依「新設立之</w:t>
      </w:r>
      <w:r w:rsidR="00D910C7" w:rsidRPr="001F216F">
        <w:rPr>
          <w:rFonts w:ascii="標楷體" w:eastAsia="標楷體" w:hAnsi="標楷體" w:hint="eastAsia"/>
        </w:rPr>
        <w:t>生物安全第三等級暨</w:t>
      </w:r>
      <w:r w:rsidR="00130192" w:rsidRPr="001F216F">
        <w:rPr>
          <w:rFonts w:ascii="標楷體" w:eastAsia="標楷體" w:hAnsi="標楷體" w:hint="eastAsia"/>
        </w:rPr>
        <w:t>動物</w:t>
      </w:r>
      <w:r w:rsidR="00997A00" w:rsidRPr="001F216F">
        <w:rPr>
          <w:rFonts w:ascii="標楷體" w:eastAsia="標楷體" w:hAnsi="標楷體" w:hint="eastAsia"/>
        </w:rPr>
        <w:t>生物安全第三等級</w:t>
      </w:r>
      <w:r w:rsidR="00483727">
        <w:rPr>
          <w:rFonts w:ascii="標楷體" w:eastAsia="標楷體" w:hAnsi="標楷體" w:hint="eastAsia"/>
        </w:rPr>
        <w:t>以上</w:t>
      </w:r>
      <w:r w:rsidR="00130192" w:rsidRPr="001F216F">
        <w:rPr>
          <w:rFonts w:ascii="標楷體" w:eastAsia="標楷體" w:hAnsi="標楷體" w:hint="eastAsia"/>
        </w:rPr>
        <w:t>實驗室</w:t>
      </w:r>
      <w:r w:rsidR="00997A00" w:rsidRPr="001F216F">
        <w:rPr>
          <w:rFonts w:ascii="標楷體" w:eastAsia="標楷體" w:hAnsi="標楷體" w:hint="eastAsia"/>
        </w:rPr>
        <w:t>啟用流程」辦理（如附件一）。補充說明如下：</w:t>
      </w:r>
    </w:p>
    <w:p w:rsidR="00C41C9F" w:rsidRPr="001F216F" w:rsidRDefault="00C41C9F" w:rsidP="006000A2">
      <w:pPr>
        <w:numPr>
          <w:ilvl w:val="1"/>
          <w:numId w:val="1"/>
        </w:numPr>
        <w:spacing w:after="50" w:line="400" w:lineRule="exact"/>
        <w:jc w:val="both"/>
        <w:rPr>
          <w:rFonts w:ascii="標楷體" w:eastAsia="標楷體" w:hAnsi="標楷體" w:hint="eastAsia"/>
        </w:rPr>
      </w:pPr>
      <w:r w:rsidRPr="001F216F">
        <w:rPr>
          <w:rFonts w:ascii="標楷體" w:eastAsia="標楷體" w:hAnsi="標楷體" w:hint="eastAsia"/>
        </w:rPr>
        <w:t>本規定</w:t>
      </w:r>
      <w:r w:rsidR="00272BAA" w:rsidRPr="001F216F">
        <w:rPr>
          <w:rFonts w:ascii="標楷體" w:eastAsia="標楷體" w:hAnsi="標楷體" w:hint="eastAsia"/>
        </w:rPr>
        <w:t>適用於操作人類</w:t>
      </w:r>
      <w:r w:rsidR="00C802FA" w:rsidRPr="001F216F">
        <w:rPr>
          <w:rFonts w:ascii="標楷體" w:eastAsia="標楷體" w:hAnsi="標楷體" w:hint="eastAsia"/>
        </w:rPr>
        <w:t>或</w:t>
      </w:r>
      <w:r w:rsidR="00272BAA" w:rsidRPr="001F216F">
        <w:rPr>
          <w:rFonts w:ascii="標楷體" w:eastAsia="標楷體" w:hAnsi="標楷體" w:hint="eastAsia"/>
        </w:rPr>
        <w:t>人畜共通傳染病病</w:t>
      </w:r>
      <w:r w:rsidR="00D35A7B" w:rsidRPr="001F216F">
        <w:rPr>
          <w:rFonts w:ascii="標楷體" w:eastAsia="標楷體" w:hAnsi="標楷體" w:hint="eastAsia"/>
        </w:rPr>
        <w:t>原</w:t>
      </w:r>
      <w:r w:rsidR="00272BAA" w:rsidRPr="001F216F">
        <w:rPr>
          <w:rFonts w:ascii="標楷體" w:eastAsia="標楷體" w:hAnsi="標楷體" w:hint="eastAsia"/>
        </w:rPr>
        <w:t>體</w:t>
      </w:r>
      <w:r w:rsidR="00272BAA" w:rsidRPr="001F216F">
        <w:rPr>
          <w:rFonts w:eastAsia="標楷體" w:hint="eastAsia"/>
        </w:rPr>
        <w:t>之</w:t>
      </w:r>
      <w:r w:rsidR="00D910C7" w:rsidRPr="001F216F">
        <w:rPr>
          <w:rFonts w:eastAsia="標楷體" w:hint="eastAsia"/>
        </w:rPr>
        <w:t>BSL-3/</w:t>
      </w:r>
      <w:r w:rsidR="004630F9" w:rsidRPr="001F216F">
        <w:rPr>
          <w:rFonts w:eastAsia="標楷體"/>
        </w:rPr>
        <w:t>ABSL-3</w:t>
      </w:r>
      <w:r w:rsidR="00E47891">
        <w:rPr>
          <w:rFonts w:ascii="標楷體" w:eastAsia="標楷體" w:hAnsi="標楷體" w:hint="eastAsia"/>
        </w:rPr>
        <w:t>以上</w:t>
      </w:r>
      <w:r w:rsidR="00130192" w:rsidRPr="001F216F">
        <w:rPr>
          <w:rFonts w:ascii="標楷體" w:eastAsia="標楷體" w:hAnsi="標楷體" w:hint="eastAsia"/>
        </w:rPr>
        <w:t>實驗室</w:t>
      </w:r>
      <w:r w:rsidR="00C802FA" w:rsidRPr="001F216F">
        <w:rPr>
          <w:rFonts w:ascii="標楷體" w:eastAsia="標楷體" w:hAnsi="標楷體" w:hint="eastAsia"/>
        </w:rPr>
        <w:t>。</w:t>
      </w:r>
    </w:p>
    <w:p w:rsidR="002D75A8" w:rsidRPr="001F216F" w:rsidRDefault="002D75A8" w:rsidP="006000A2">
      <w:pPr>
        <w:numPr>
          <w:ilvl w:val="1"/>
          <w:numId w:val="1"/>
        </w:numPr>
        <w:spacing w:after="50" w:line="400" w:lineRule="exact"/>
        <w:jc w:val="both"/>
        <w:rPr>
          <w:rFonts w:ascii="標楷體" w:eastAsia="標楷體" w:hAnsi="標楷體" w:hint="eastAsia"/>
        </w:rPr>
      </w:pPr>
      <w:r w:rsidRPr="001F216F">
        <w:rPr>
          <w:rFonts w:ascii="標楷體" w:eastAsia="標楷體" w:hAnsi="標楷體"/>
        </w:rPr>
        <w:t>設置單位於開始規劃</w:t>
      </w:r>
      <w:r w:rsidR="006000A2" w:rsidRPr="001F216F">
        <w:rPr>
          <w:rFonts w:ascii="標楷體" w:eastAsia="標楷體" w:hAnsi="標楷體" w:hint="eastAsia"/>
        </w:rPr>
        <w:t>新建</w:t>
      </w:r>
      <w:r w:rsidR="00D910C7" w:rsidRPr="001F216F">
        <w:rPr>
          <w:rFonts w:eastAsia="標楷體"/>
        </w:rPr>
        <w:t>BSL-3/</w:t>
      </w:r>
      <w:r w:rsidR="00C41C9F" w:rsidRPr="001F216F">
        <w:rPr>
          <w:rFonts w:eastAsia="標楷體"/>
        </w:rPr>
        <w:t>A</w:t>
      </w:r>
      <w:r w:rsidRPr="001F216F">
        <w:rPr>
          <w:rFonts w:eastAsia="標楷體"/>
        </w:rPr>
        <w:t>BSL-3</w:t>
      </w:r>
      <w:r w:rsidR="00E47891">
        <w:rPr>
          <w:rFonts w:ascii="標楷體" w:eastAsia="標楷體" w:hAnsi="標楷體" w:hint="eastAsia"/>
        </w:rPr>
        <w:t>以上</w:t>
      </w:r>
      <w:r w:rsidRPr="001F216F">
        <w:rPr>
          <w:rFonts w:eastAsia="標楷體" w:hAnsi="標楷體"/>
        </w:rPr>
        <w:t>實驗</w:t>
      </w:r>
      <w:r w:rsidR="00F715E1" w:rsidRPr="001F216F">
        <w:rPr>
          <w:rFonts w:eastAsia="標楷體" w:hAnsi="標楷體" w:hint="eastAsia"/>
        </w:rPr>
        <w:t>室</w:t>
      </w:r>
      <w:r w:rsidRPr="001F216F">
        <w:rPr>
          <w:rFonts w:eastAsia="標楷體" w:hAnsi="標楷體"/>
        </w:rPr>
        <w:t>時，可</w:t>
      </w:r>
      <w:r w:rsidR="003E2842" w:rsidRPr="001F216F">
        <w:rPr>
          <w:rFonts w:eastAsia="標楷體" w:hAnsi="標楷體"/>
        </w:rPr>
        <w:t>視需要</w:t>
      </w:r>
      <w:r w:rsidR="006000A2" w:rsidRPr="001F216F">
        <w:rPr>
          <w:rFonts w:eastAsia="標楷體" w:hAnsi="標楷體"/>
        </w:rPr>
        <w:t>從</w:t>
      </w:r>
      <w:r w:rsidR="00186DAB" w:rsidRPr="001F216F">
        <w:rPr>
          <w:rFonts w:eastAsia="標楷體" w:hAnsi="標楷體"/>
        </w:rPr>
        <w:t>疾病管制</w:t>
      </w:r>
      <w:r w:rsidR="001F216F">
        <w:rPr>
          <w:rFonts w:eastAsia="標楷體" w:hAnsi="標楷體" w:hint="eastAsia"/>
        </w:rPr>
        <w:t>署</w:t>
      </w:r>
      <w:r w:rsidR="00186DAB" w:rsidRPr="001F216F">
        <w:rPr>
          <w:rFonts w:eastAsia="標楷體" w:hAnsi="標楷體"/>
        </w:rPr>
        <w:t>（以下簡稱</w:t>
      </w:r>
      <w:r w:rsidRPr="001F216F">
        <w:rPr>
          <w:rFonts w:eastAsia="標楷體" w:hAnsi="標楷體"/>
        </w:rPr>
        <w:t>本</w:t>
      </w:r>
      <w:r w:rsidR="001F216F">
        <w:rPr>
          <w:rFonts w:eastAsia="標楷體" w:hAnsi="標楷體" w:hint="eastAsia"/>
        </w:rPr>
        <w:t>署</w:t>
      </w:r>
      <w:r w:rsidR="00186DAB" w:rsidRPr="001F216F">
        <w:rPr>
          <w:rFonts w:eastAsia="標楷體" w:hAnsi="標楷體"/>
        </w:rPr>
        <w:t>）</w:t>
      </w:r>
      <w:r w:rsidR="00333A8E" w:rsidRPr="001F216F">
        <w:rPr>
          <w:rFonts w:eastAsia="標楷體" w:hAnsi="標楷體"/>
        </w:rPr>
        <w:t>實驗室生物安全管理資訊系統查詢</w:t>
      </w:r>
      <w:r w:rsidRPr="001F216F">
        <w:rPr>
          <w:rFonts w:eastAsia="標楷體" w:hAnsi="標楷體"/>
        </w:rPr>
        <w:t>生物安全專家名單</w:t>
      </w:r>
      <w:r w:rsidR="00997A00" w:rsidRPr="001F216F">
        <w:rPr>
          <w:rFonts w:eastAsia="標楷體" w:hAnsi="標楷體"/>
        </w:rPr>
        <w:t>（網址：</w:t>
      </w:r>
      <w:r w:rsidR="003311E1" w:rsidRPr="001F216F">
        <w:rPr>
          <w:rFonts w:eastAsia="標楷體"/>
        </w:rPr>
        <w:t>https://biobank.cdc.gov.tw</w:t>
      </w:r>
      <w:r w:rsidR="00997A00" w:rsidRPr="001F216F">
        <w:rPr>
          <w:rFonts w:ascii="標楷體" w:eastAsia="標楷體" w:hAnsi="標楷體" w:hint="eastAsia"/>
        </w:rPr>
        <w:t>）</w:t>
      </w:r>
      <w:r w:rsidRPr="001F216F">
        <w:rPr>
          <w:rFonts w:ascii="標楷體" w:eastAsia="標楷體" w:hAnsi="標楷體"/>
        </w:rPr>
        <w:t>，邀請1位</w:t>
      </w:r>
      <w:r w:rsidR="009E3588" w:rsidRPr="001F216F">
        <w:rPr>
          <w:rFonts w:ascii="標楷體" w:eastAsia="標楷體" w:hAnsi="標楷體" w:hint="eastAsia"/>
        </w:rPr>
        <w:t>以上</w:t>
      </w:r>
      <w:r w:rsidRPr="001F216F">
        <w:rPr>
          <w:rFonts w:ascii="標楷體" w:eastAsia="標楷體" w:hAnsi="標楷體"/>
        </w:rPr>
        <w:t>硬體專家協助設計</w:t>
      </w:r>
      <w:r w:rsidRPr="001F216F">
        <w:rPr>
          <w:rFonts w:ascii="標楷體" w:eastAsia="標楷體" w:hAnsi="標楷體" w:hint="eastAsia"/>
        </w:rPr>
        <w:t>。於</w:t>
      </w:r>
      <w:r w:rsidRPr="001F216F">
        <w:rPr>
          <w:rFonts w:ascii="標楷體" w:eastAsia="標楷體" w:hAnsi="標楷體"/>
        </w:rPr>
        <w:t>完成設計規劃後，</w:t>
      </w:r>
      <w:r w:rsidR="00997A00" w:rsidRPr="001F216F">
        <w:rPr>
          <w:rFonts w:ascii="標楷體" w:eastAsia="標楷體" w:hAnsi="標楷體" w:hint="eastAsia"/>
        </w:rPr>
        <w:t>再</w:t>
      </w:r>
      <w:r w:rsidRPr="001F216F">
        <w:rPr>
          <w:rFonts w:ascii="標楷體" w:eastAsia="標楷體" w:hAnsi="標楷體"/>
        </w:rPr>
        <w:t>邀請</w:t>
      </w:r>
      <w:r w:rsidR="00997A00" w:rsidRPr="001F216F">
        <w:rPr>
          <w:rFonts w:ascii="標楷體" w:eastAsia="標楷體" w:hAnsi="標楷體" w:hint="eastAsia"/>
        </w:rPr>
        <w:t>前述名單</w:t>
      </w:r>
      <w:r w:rsidR="00997A00" w:rsidRPr="001F216F">
        <w:rPr>
          <w:rFonts w:eastAsia="標楷體" w:hAnsi="標楷體"/>
        </w:rPr>
        <w:t>之</w:t>
      </w:r>
      <w:r w:rsidRPr="001F216F">
        <w:rPr>
          <w:rFonts w:eastAsia="標楷體"/>
        </w:rPr>
        <w:t>2</w:t>
      </w:r>
      <w:r w:rsidR="00F715E1" w:rsidRPr="001F216F">
        <w:rPr>
          <w:rFonts w:eastAsia="標楷體" w:hAnsi="標楷體"/>
        </w:rPr>
        <w:t>至</w:t>
      </w:r>
      <w:r w:rsidRPr="001F216F">
        <w:rPr>
          <w:rFonts w:eastAsia="標楷體"/>
        </w:rPr>
        <w:t>3</w:t>
      </w:r>
      <w:r w:rsidRPr="001F216F">
        <w:rPr>
          <w:rFonts w:eastAsia="標楷體" w:hAnsi="標楷體"/>
        </w:rPr>
        <w:t>名軟、硬體專家確認</w:t>
      </w:r>
      <w:r w:rsidR="00997A00" w:rsidRPr="001F216F">
        <w:rPr>
          <w:rFonts w:eastAsia="標楷體" w:hAnsi="標楷體"/>
        </w:rPr>
        <w:t>設計</w:t>
      </w:r>
      <w:r w:rsidRPr="001F216F">
        <w:rPr>
          <w:rFonts w:eastAsia="標楷體" w:hAnsi="標楷體"/>
        </w:rPr>
        <w:t>符合</w:t>
      </w:r>
      <w:r w:rsidR="00D910C7" w:rsidRPr="001F216F">
        <w:rPr>
          <w:rFonts w:eastAsia="標楷體" w:hAnsi="標楷體" w:hint="eastAsia"/>
        </w:rPr>
        <w:t>BSL-3/</w:t>
      </w:r>
      <w:r w:rsidR="00F715E1" w:rsidRPr="001F216F">
        <w:rPr>
          <w:rFonts w:eastAsia="標楷體"/>
        </w:rPr>
        <w:t>A</w:t>
      </w:r>
      <w:r w:rsidRPr="001F216F">
        <w:rPr>
          <w:rFonts w:eastAsia="標楷體"/>
        </w:rPr>
        <w:t>BSL-3</w:t>
      </w:r>
      <w:r w:rsidR="00E47891">
        <w:rPr>
          <w:rFonts w:ascii="標楷體" w:eastAsia="標楷體" w:hAnsi="標楷體" w:hint="eastAsia"/>
        </w:rPr>
        <w:t>以上</w:t>
      </w:r>
      <w:r w:rsidRPr="001F216F">
        <w:rPr>
          <w:rFonts w:ascii="標楷體" w:eastAsia="標楷體" w:hAnsi="標楷體"/>
        </w:rPr>
        <w:t>實驗室安全規範</w:t>
      </w:r>
      <w:r w:rsidRPr="001F216F">
        <w:rPr>
          <w:rFonts w:ascii="標楷體" w:eastAsia="標楷體" w:hAnsi="標楷體" w:hint="eastAsia"/>
        </w:rPr>
        <w:t>後</w:t>
      </w:r>
      <w:r w:rsidR="009E3588" w:rsidRPr="001F216F">
        <w:rPr>
          <w:rFonts w:ascii="標楷體" w:eastAsia="標楷體" w:hAnsi="標楷體" w:hint="eastAsia"/>
        </w:rPr>
        <w:t>，</w:t>
      </w:r>
      <w:r w:rsidR="00F715E1" w:rsidRPr="001F216F">
        <w:rPr>
          <w:rFonts w:ascii="標楷體" w:eastAsia="標楷體" w:hAnsi="標楷體" w:hint="eastAsia"/>
        </w:rPr>
        <w:t>再</w:t>
      </w:r>
      <w:r w:rsidR="009E3588" w:rsidRPr="001F216F">
        <w:rPr>
          <w:rFonts w:ascii="標楷體" w:eastAsia="標楷體" w:hAnsi="標楷體" w:hint="eastAsia"/>
        </w:rPr>
        <w:t>開始</w:t>
      </w:r>
      <w:r w:rsidRPr="001F216F">
        <w:rPr>
          <w:rFonts w:ascii="標楷體" w:eastAsia="標楷體" w:hAnsi="標楷體" w:hint="eastAsia"/>
        </w:rPr>
        <w:t>進行實驗室</w:t>
      </w:r>
      <w:r w:rsidR="009E3588" w:rsidRPr="001F216F">
        <w:rPr>
          <w:rFonts w:ascii="標楷體" w:eastAsia="標楷體" w:hAnsi="標楷體" w:hint="eastAsia"/>
        </w:rPr>
        <w:t>之</w:t>
      </w:r>
      <w:r w:rsidRPr="001F216F">
        <w:rPr>
          <w:rFonts w:ascii="標楷體" w:eastAsia="標楷體" w:hAnsi="標楷體" w:hint="eastAsia"/>
        </w:rPr>
        <w:t>建造。</w:t>
      </w:r>
    </w:p>
    <w:p w:rsidR="00B709E8" w:rsidRPr="001F216F" w:rsidRDefault="00BD6445" w:rsidP="006000A2">
      <w:pPr>
        <w:numPr>
          <w:ilvl w:val="1"/>
          <w:numId w:val="1"/>
        </w:numPr>
        <w:spacing w:after="50" w:line="400" w:lineRule="exact"/>
        <w:jc w:val="both"/>
        <w:rPr>
          <w:rFonts w:ascii="標楷體" w:eastAsia="標楷體" w:hAnsi="標楷體" w:hint="eastAsia"/>
        </w:rPr>
      </w:pPr>
      <w:r w:rsidRPr="001F216F">
        <w:rPr>
          <w:rFonts w:ascii="標楷體" w:eastAsia="標楷體" w:hAnsi="標楷體" w:hint="eastAsia"/>
        </w:rPr>
        <w:t>自受理申請日起，未能於</w:t>
      </w:r>
      <w:r w:rsidRPr="001F216F">
        <w:rPr>
          <w:rFonts w:eastAsia="標楷體"/>
        </w:rPr>
        <w:t>2</w:t>
      </w:r>
      <w:r w:rsidRPr="001F216F">
        <w:rPr>
          <w:rFonts w:ascii="標楷體" w:eastAsia="標楷體" w:hAnsi="標楷體" w:hint="eastAsia"/>
        </w:rPr>
        <w:t>年內通過啟用審議者，應重新提出申請。</w:t>
      </w:r>
    </w:p>
    <w:p w:rsidR="001072EE" w:rsidRPr="001F216F" w:rsidRDefault="001072EE" w:rsidP="008939FA">
      <w:pPr>
        <w:numPr>
          <w:ilvl w:val="0"/>
          <w:numId w:val="1"/>
        </w:numPr>
        <w:spacing w:after="50" w:line="400" w:lineRule="exact"/>
        <w:rPr>
          <w:rFonts w:ascii="標楷體" w:eastAsia="標楷體" w:hAnsi="標楷體" w:hint="eastAsia"/>
        </w:rPr>
      </w:pPr>
      <w:r w:rsidRPr="001F216F">
        <w:rPr>
          <w:rFonts w:ascii="標楷體" w:eastAsia="標楷體" w:hAnsi="標楷體" w:hint="eastAsia"/>
        </w:rPr>
        <w:t>已經啟用運轉之</w:t>
      </w:r>
      <w:r w:rsidR="00D910C7" w:rsidRPr="001F216F">
        <w:rPr>
          <w:rFonts w:eastAsia="標楷體" w:hint="eastAsia"/>
        </w:rPr>
        <w:t>BSL-3/</w:t>
      </w:r>
      <w:r w:rsidR="00B64653" w:rsidRPr="001F216F">
        <w:rPr>
          <w:rFonts w:eastAsia="標楷體"/>
        </w:rPr>
        <w:t>A</w:t>
      </w:r>
      <w:r w:rsidRPr="001F216F">
        <w:rPr>
          <w:rFonts w:eastAsia="標楷體"/>
        </w:rPr>
        <w:t>BSL-3</w:t>
      </w:r>
      <w:r w:rsidR="00E47891">
        <w:rPr>
          <w:rFonts w:ascii="標楷體" w:eastAsia="標楷體" w:hAnsi="標楷體" w:hint="eastAsia"/>
        </w:rPr>
        <w:t>以上</w:t>
      </w:r>
      <w:r w:rsidR="00130192" w:rsidRPr="001F216F">
        <w:rPr>
          <w:rFonts w:ascii="標楷體" w:eastAsia="標楷體" w:hAnsi="標楷體" w:hint="eastAsia"/>
        </w:rPr>
        <w:t>實驗室</w:t>
      </w:r>
      <w:r w:rsidRPr="001F216F">
        <w:rPr>
          <w:rFonts w:eastAsia="標楷體" w:hint="eastAsia"/>
        </w:rPr>
        <w:t>，因故須關閉以及關閉後之</w:t>
      </w:r>
      <w:r w:rsidRPr="001F216F">
        <w:rPr>
          <w:rFonts w:ascii="標楷體" w:eastAsia="標楷體" w:hAnsi="標楷體" w:hint="eastAsia"/>
        </w:rPr>
        <w:t>重新啟用，請依「已啟用</w:t>
      </w:r>
      <w:r w:rsidR="00D910C7" w:rsidRPr="001F216F">
        <w:rPr>
          <w:rFonts w:ascii="標楷體" w:eastAsia="標楷體" w:hAnsi="標楷體" w:hint="eastAsia"/>
        </w:rPr>
        <w:t>生物安全第三等級暨</w:t>
      </w:r>
      <w:r w:rsidR="00130192" w:rsidRPr="001F216F">
        <w:rPr>
          <w:rFonts w:ascii="標楷體" w:eastAsia="標楷體" w:hAnsi="標楷體" w:hint="eastAsia"/>
        </w:rPr>
        <w:t>動物</w:t>
      </w:r>
      <w:r w:rsidRPr="001F216F">
        <w:rPr>
          <w:rFonts w:ascii="標楷體" w:eastAsia="標楷體" w:hAnsi="標楷體" w:hint="eastAsia"/>
        </w:rPr>
        <w:t>生物安全第三等級</w:t>
      </w:r>
      <w:r w:rsidR="00E47891">
        <w:rPr>
          <w:rFonts w:ascii="標楷體" w:eastAsia="標楷體" w:hAnsi="標楷體" w:hint="eastAsia"/>
        </w:rPr>
        <w:t>以上</w:t>
      </w:r>
      <w:r w:rsidR="00130192" w:rsidRPr="001F216F">
        <w:rPr>
          <w:rFonts w:ascii="標楷體" w:eastAsia="標楷體" w:hAnsi="標楷體" w:hint="eastAsia"/>
        </w:rPr>
        <w:t>實驗室</w:t>
      </w:r>
      <w:r w:rsidRPr="001F216F">
        <w:rPr>
          <w:rFonts w:ascii="標楷體" w:eastAsia="標楷體" w:hAnsi="標楷體" w:hint="eastAsia"/>
        </w:rPr>
        <w:t>之關閉及重新啟用流程」</w:t>
      </w:r>
      <w:r w:rsidR="00974154" w:rsidRPr="001F216F">
        <w:rPr>
          <w:rFonts w:ascii="標楷體" w:eastAsia="標楷體" w:hAnsi="標楷體" w:hint="eastAsia"/>
        </w:rPr>
        <w:t>（如附件二）</w:t>
      </w:r>
      <w:r w:rsidRPr="001F216F">
        <w:rPr>
          <w:rFonts w:ascii="標楷體" w:eastAsia="標楷體" w:hAnsi="標楷體" w:hint="eastAsia"/>
        </w:rPr>
        <w:t>辦理。</w:t>
      </w:r>
    </w:p>
    <w:p w:rsidR="001F216F" w:rsidRPr="005542F8" w:rsidRDefault="00F0004A" w:rsidP="003311E1">
      <w:pPr>
        <w:numPr>
          <w:ilvl w:val="1"/>
          <w:numId w:val="1"/>
        </w:numPr>
        <w:spacing w:after="50" w:line="400" w:lineRule="exact"/>
        <w:rPr>
          <w:rFonts w:ascii="標楷體" w:eastAsia="標楷體" w:hAnsi="標楷體" w:hint="eastAsia"/>
          <w:color w:val="0000FF"/>
        </w:rPr>
      </w:pPr>
      <w:r w:rsidRPr="005542F8">
        <w:rPr>
          <w:rFonts w:ascii="標楷體" w:eastAsia="標楷體" w:hAnsi="標楷體" w:hint="eastAsia"/>
          <w:color w:val="0000FF"/>
        </w:rPr>
        <w:t>關閉原因</w:t>
      </w:r>
      <w:r w:rsidR="001F216F" w:rsidRPr="005542F8">
        <w:rPr>
          <w:rFonts w:ascii="標楷體" w:eastAsia="標楷體" w:hAnsi="標楷體" w:hint="eastAsia"/>
          <w:color w:val="0000FF"/>
        </w:rPr>
        <w:t>之</w:t>
      </w:r>
      <w:r w:rsidR="001F216F" w:rsidRPr="004876A0">
        <w:rPr>
          <w:rFonts w:ascii="標楷體" w:eastAsia="標楷體" w:hAnsi="標楷體" w:hint="eastAsia"/>
          <w:color w:val="0000FF"/>
          <w:u w:val="single"/>
        </w:rPr>
        <w:t>「</w:t>
      </w:r>
      <w:r w:rsidR="004876A0" w:rsidRPr="004876A0">
        <w:rPr>
          <w:rFonts w:ascii="標楷體" w:eastAsia="標楷體" w:hAnsi="標楷體" w:hint="eastAsia"/>
          <w:color w:val="0000FF"/>
          <w:u w:val="single"/>
        </w:rPr>
        <w:t>變更設計</w:t>
      </w:r>
      <w:r w:rsidR="001F216F" w:rsidRPr="004876A0">
        <w:rPr>
          <w:rFonts w:ascii="標楷體" w:eastAsia="標楷體" w:hAnsi="標楷體" w:hint="eastAsia"/>
          <w:color w:val="0000FF"/>
          <w:u w:val="single"/>
        </w:rPr>
        <w:t>」</w:t>
      </w:r>
      <w:r w:rsidR="00AA7536" w:rsidRPr="004876A0">
        <w:rPr>
          <w:rFonts w:ascii="標楷體" w:eastAsia="標楷體" w:hAnsi="標楷體" w:hint="eastAsia"/>
          <w:color w:val="0000FF"/>
          <w:u w:val="single"/>
        </w:rPr>
        <w:t>(指變更實驗室原始設計</w:t>
      </w:r>
      <w:r w:rsidR="004876A0" w:rsidRPr="004876A0">
        <w:rPr>
          <w:rFonts w:ascii="標楷體" w:eastAsia="標楷體" w:hAnsi="標楷體" w:hint="eastAsia"/>
          <w:color w:val="0000FF"/>
          <w:u w:val="single"/>
        </w:rPr>
        <w:t>之活動</w:t>
      </w:r>
      <w:r w:rsidR="00AA7536" w:rsidRPr="004876A0">
        <w:rPr>
          <w:rFonts w:ascii="標楷體" w:eastAsia="標楷體" w:hAnsi="標楷體" w:hint="eastAsia"/>
          <w:color w:val="0000FF"/>
          <w:u w:val="single"/>
        </w:rPr>
        <w:t>，</w:t>
      </w:r>
      <w:r w:rsidR="004876A0" w:rsidRPr="004876A0">
        <w:rPr>
          <w:rFonts w:ascii="標楷體" w:eastAsia="標楷體" w:hAnsi="標楷體" w:hint="eastAsia"/>
          <w:color w:val="0000FF"/>
          <w:u w:val="single"/>
        </w:rPr>
        <w:t>包括</w:t>
      </w:r>
      <w:r w:rsidR="00AA7536" w:rsidRPr="004876A0">
        <w:rPr>
          <w:rFonts w:ascii="標楷體" w:eastAsia="標楷體" w:hAnsi="標楷體" w:hint="eastAsia"/>
          <w:color w:val="0000FF"/>
          <w:u w:val="single"/>
        </w:rPr>
        <w:t>增建、改建、擴建、拆除等)</w:t>
      </w:r>
      <w:r w:rsidRPr="005542F8">
        <w:rPr>
          <w:rFonts w:ascii="標楷體" w:eastAsia="標楷體" w:hAnsi="標楷體" w:hint="eastAsia"/>
          <w:color w:val="0000FF"/>
        </w:rPr>
        <w:t>、</w:t>
      </w:r>
      <w:r w:rsidR="001F216F" w:rsidRPr="005542F8">
        <w:rPr>
          <w:rFonts w:ascii="標楷體" w:eastAsia="標楷體" w:hAnsi="標楷體" w:hint="eastAsia"/>
          <w:color w:val="0000FF"/>
        </w:rPr>
        <w:t>「</w:t>
      </w:r>
      <w:r w:rsidRPr="005542F8">
        <w:rPr>
          <w:rFonts w:ascii="標楷體" w:eastAsia="標楷體" w:hAnsi="標楷體" w:hint="eastAsia"/>
          <w:color w:val="0000FF"/>
        </w:rPr>
        <w:t>安全設施</w:t>
      </w:r>
      <w:r w:rsidR="00333A8E" w:rsidRPr="005542F8">
        <w:rPr>
          <w:rFonts w:ascii="標楷體" w:eastAsia="標楷體" w:hAnsi="標楷體" w:hint="eastAsia"/>
          <w:color w:val="0000FF"/>
        </w:rPr>
        <w:t>（備）</w:t>
      </w:r>
      <w:r w:rsidRPr="005542F8">
        <w:rPr>
          <w:rFonts w:ascii="標楷體" w:eastAsia="標楷體" w:hAnsi="標楷體" w:hint="eastAsia"/>
          <w:color w:val="0000FF"/>
        </w:rPr>
        <w:t>異常或故障</w:t>
      </w:r>
      <w:r w:rsidR="001F216F" w:rsidRPr="005542F8">
        <w:rPr>
          <w:rFonts w:ascii="標楷體" w:eastAsia="標楷體" w:hAnsi="標楷體" w:hint="eastAsia"/>
          <w:color w:val="0000FF"/>
        </w:rPr>
        <w:t>」如涉及實驗室硬體結構變更或負壓及通風空調系統故障，應經本署現場查核，確認安全無虞後，由本</w:t>
      </w:r>
      <w:r w:rsidR="00163717">
        <w:rPr>
          <w:rFonts w:ascii="標楷體" w:eastAsia="標楷體" w:hAnsi="標楷體" w:hint="eastAsia"/>
          <w:color w:val="0000FF"/>
        </w:rPr>
        <w:t>署</w:t>
      </w:r>
      <w:r w:rsidR="001F216F" w:rsidRPr="005542F8">
        <w:rPr>
          <w:rFonts w:ascii="標楷體" w:eastAsia="標楷體" w:hAnsi="標楷體" w:hint="eastAsia"/>
          <w:color w:val="0000FF"/>
        </w:rPr>
        <w:t>發文同意，始可重新啟用。</w:t>
      </w:r>
    </w:p>
    <w:p w:rsidR="003311E1" w:rsidRPr="001F216F" w:rsidRDefault="001F216F" w:rsidP="003311E1">
      <w:pPr>
        <w:numPr>
          <w:ilvl w:val="1"/>
          <w:numId w:val="1"/>
        </w:numPr>
        <w:spacing w:after="50" w:line="400" w:lineRule="exact"/>
        <w:rPr>
          <w:rFonts w:ascii="標楷體" w:eastAsia="標楷體" w:hAnsi="標楷體" w:hint="eastAsia"/>
        </w:rPr>
      </w:pPr>
      <w:r w:rsidRPr="001F216F">
        <w:rPr>
          <w:rFonts w:ascii="標楷體" w:eastAsia="標楷體" w:hAnsi="標楷體" w:hint="eastAsia"/>
        </w:rPr>
        <w:t>關閉原因如</w:t>
      </w:r>
      <w:r>
        <w:rPr>
          <w:rFonts w:ascii="標楷體" w:eastAsia="標楷體" w:hAnsi="標楷體" w:hint="eastAsia"/>
        </w:rPr>
        <w:t>屬</w:t>
      </w:r>
      <w:r w:rsidR="00F0004A" w:rsidRPr="001F216F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署</w:t>
      </w:r>
      <w:r w:rsidR="00F0004A" w:rsidRPr="001F216F">
        <w:rPr>
          <w:rFonts w:ascii="標楷體" w:eastAsia="標楷體" w:hAnsi="標楷體" w:hint="eastAsia"/>
        </w:rPr>
        <w:t>依法要求</w:t>
      </w:r>
      <w:r w:rsidR="00333A8E" w:rsidRPr="001F216F">
        <w:rPr>
          <w:rFonts w:ascii="標楷體" w:eastAsia="標楷體" w:hAnsi="標楷體" w:hint="eastAsia"/>
        </w:rPr>
        <w:t>者</w:t>
      </w:r>
      <w:r w:rsidR="00F0004A" w:rsidRPr="001F216F">
        <w:rPr>
          <w:rFonts w:ascii="標楷體" w:eastAsia="標楷體" w:hAnsi="標楷體" w:hint="eastAsia"/>
        </w:rPr>
        <w:t>，</w:t>
      </w:r>
      <w:r w:rsidR="00333A8E" w:rsidRPr="001F216F">
        <w:rPr>
          <w:rFonts w:ascii="標楷體" w:eastAsia="標楷體" w:hAnsi="標楷體" w:hint="eastAsia"/>
        </w:rPr>
        <w:t>應經</w:t>
      </w:r>
      <w:r w:rsidR="00F0004A" w:rsidRPr="001F216F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署</w:t>
      </w:r>
      <w:r w:rsidR="00F0004A" w:rsidRPr="001F216F">
        <w:rPr>
          <w:rFonts w:ascii="標楷體" w:eastAsia="標楷體" w:hAnsi="標楷體" w:hint="eastAsia"/>
        </w:rPr>
        <w:t>現場查核</w:t>
      </w:r>
      <w:r w:rsidR="00974154" w:rsidRPr="001F216F">
        <w:rPr>
          <w:rFonts w:ascii="標楷體" w:eastAsia="標楷體" w:hAnsi="標楷體" w:hint="eastAsia"/>
        </w:rPr>
        <w:t>，確認安全無虞後</w:t>
      </w:r>
      <w:r w:rsidR="00333A8E" w:rsidRPr="001F216F">
        <w:rPr>
          <w:rFonts w:ascii="標楷體" w:eastAsia="標楷體" w:hAnsi="標楷體" w:hint="eastAsia"/>
        </w:rPr>
        <w:t>，由本</w:t>
      </w:r>
      <w:r w:rsidR="00483727">
        <w:rPr>
          <w:rFonts w:ascii="標楷體" w:eastAsia="標楷體" w:hAnsi="標楷體" w:hint="eastAsia"/>
        </w:rPr>
        <w:t>署</w:t>
      </w:r>
      <w:r w:rsidR="00333A8E" w:rsidRPr="001F216F">
        <w:rPr>
          <w:rFonts w:ascii="標楷體" w:eastAsia="標楷體" w:hAnsi="標楷體" w:hint="eastAsia"/>
        </w:rPr>
        <w:t>發文同意</w:t>
      </w:r>
      <w:r w:rsidR="00F715E1" w:rsidRPr="001F216F">
        <w:rPr>
          <w:rFonts w:ascii="標楷體" w:eastAsia="標楷體" w:hAnsi="標楷體" w:hint="eastAsia"/>
        </w:rPr>
        <w:t>，始可</w:t>
      </w:r>
      <w:r w:rsidR="00F0004A" w:rsidRPr="001F216F">
        <w:rPr>
          <w:rFonts w:ascii="標楷體" w:eastAsia="標楷體" w:hAnsi="標楷體" w:hint="eastAsia"/>
        </w:rPr>
        <w:t>重新啟用</w:t>
      </w:r>
      <w:r w:rsidR="00974154" w:rsidRPr="001F216F">
        <w:rPr>
          <w:rFonts w:ascii="標楷體" w:eastAsia="標楷體" w:hAnsi="標楷體" w:hint="eastAsia"/>
        </w:rPr>
        <w:t>。</w:t>
      </w:r>
    </w:p>
    <w:p w:rsidR="00974154" w:rsidRPr="001F216F" w:rsidRDefault="00974154" w:rsidP="003311E1">
      <w:pPr>
        <w:numPr>
          <w:ilvl w:val="1"/>
          <w:numId w:val="1"/>
        </w:numPr>
        <w:spacing w:after="50" w:line="400" w:lineRule="exact"/>
        <w:rPr>
          <w:rFonts w:ascii="標楷體" w:eastAsia="標楷體" w:hAnsi="標楷體" w:hint="eastAsia"/>
        </w:rPr>
      </w:pPr>
      <w:r w:rsidRPr="001F216F">
        <w:rPr>
          <w:rFonts w:ascii="標楷體" w:eastAsia="標楷體" w:hAnsi="標楷體" w:hint="eastAsia"/>
        </w:rPr>
        <w:t>重新啟用案之現場查核缺失改善</w:t>
      </w:r>
      <w:r w:rsidR="00F81BB7" w:rsidRPr="001F216F">
        <w:rPr>
          <w:rFonts w:ascii="標楷體" w:eastAsia="標楷體" w:hAnsi="標楷體" w:hint="eastAsia"/>
        </w:rPr>
        <w:t>，</w:t>
      </w:r>
      <w:r w:rsidR="00286EE5" w:rsidRPr="001F216F">
        <w:rPr>
          <w:rFonts w:ascii="標楷體" w:eastAsia="標楷體" w:hAnsi="標楷體" w:hint="eastAsia"/>
        </w:rPr>
        <w:t>未能於</w:t>
      </w:r>
      <w:r w:rsidR="00286EE5" w:rsidRPr="001F216F">
        <w:rPr>
          <w:rFonts w:eastAsia="標楷體"/>
        </w:rPr>
        <w:t>1</w:t>
      </w:r>
      <w:r w:rsidRPr="001F216F">
        <w:rPr>
          <w:rFonts w:ascii="標楷體" w:eastAsia="標楷體" w:hAnsi="標楷體" w:hint="eastAsia"/>
        </w:rPr>
        <w:t>年</w:t>
      </w:r>
      <w:r w:rsidR="00286EE5" w:rsidRPr="001F216F">
        <w:rPr>
          <w:rFonts w:ascii="標楷體" w:eastAsia="標楷體" w:hAnsi="標楷體" w:hint="eastAsia"/>
        </w:rPr>
        <w:t>內完成改善時</w:t>
      </w:r>
      <w:r w:rsidRPr="001F216F">
        <w:rPr>
          <w:rFonts w:ascii="標楷體" w:eastAsia="標楷體" w:hAnsi="標楷體" w:hint="eastAsia"/>
        </w:rPr>
        <w:t>，</w:t>
      </w:r>
      <w:r w:rsidR="00286EE5" w:rsidRPr="001F216F">
        <w:rPr>
          <w:rFonts w:ascii="標楷體" w:eastAsia="標楷體" w:hAnsi="標楷體" w:hint="eastAsia"/>
        </w:rPr>
        <w:t>應</w:t>
      </w:r>
      <w:r w:rsidR="00F81BB7" w:rsidRPr="001F216F">
        <w:rPr>
          <w:rFonts w:ascii="標楷體" w:eastAsia="標楷體" w:hAnsi="標楷體" w:hint="eastAsia"/>
        </w:rPr>
        <w:t>重新提出申請</w:t>
      </w:r>
      <w:r w:rsidR="00BD21CC" w:rsidRPr="001F216F">
        <w:rPr>
          <w:rFonts w:ascii="標楷體" w:eastAsia="標楷體" w:hAnsi="標楷體" w:hint="eastAsia"/>
        </w:rPr>
        <w:t>。</w:t>
      </w:r>
    </w:p>
    <w:p w:rsidR="000A7FB8" w:rsidRPr="001F216F" w:rsidRDefault="00186DAB" w:rsidP="00D008B1">
      <w:pPr>
        <w:numPr>
          <w:ilvl w:val="0"/>
          <w:numId w:val="1"/>
        </w:numPr>
        <w:spacing w:after="50" w:line="400" w:lineRule="exact"/>
        <w:jc w:val="both"/>
        <w:rPr>
          <w:rFonts w:ascii="標楷體" w:eastAsia="標楷體" w:hAnsi="標楷體" w:hint="eastAsia"/>
        </w:rPr>
      </w:pPr>
      <w:r w:rsidRPr="001F216F">
        <w:rPr>
          <w:rFonts w:ascii="標楷體" w:eastAsia="標楷體" w:hAnsi="標楷體" w:hint="eastAsia"/>
        </w:rPr>
        <w:t>新設</w:t>
      </w:r>
      <w:r w:rsidRPr="001F216F">
        <w:rPr>
          <w:rFonts w:eastAsia="標楷體" w:hint="eastAsia"/>
        </w:rPr>
        <w:t>立</w:t>
      </w:r>
      <w:r w:rsidR="00D910C7" w:rsidRPr="001F216F">
        <w:rPr>
          <w:rFonts w:eastAsia="標楷體" w:hint="eastAsia"/>
        </w:rPr>
        <w:t>BSL-3/</w:t>
      </w:r>
      <w:r w:rsidR="004630F9" w:rsidRPr="001F216F">
        <w:rPr>
          <w:rFonts w:eastAsia="標楷體"/>
        </w:rPr>
        <w:t>A</w:t>
      </w:r>
      <w:r w:rsidRPr="001F216F">
        <w:rPr>
          <w:rFonts w:eastAsia="標楷體"/>
        </w:rPr>
        <w:t>BSL-3</w:t>
      </w:r>
      <w:r w:rsidR="00E47891">
        <w:rPr>
          <w:rFonts w:ascii="標楷體" w:eastAsia="標楷體" w:hAnsi="標楷體" w:hint="eastAsia"/>
        </w:rPr>
        <w:t>以上</w:t>
      </w:r>
      <w:r w:rsidR="00130192" w:rsidRPr="001F216F">
        <w:rPr>
          <w:rFonts w:ascii="標楷體" w:eastAsia="標楷體" w:hAnsi="標楷體" w:hint="eastAsia"/>
        </w:rPr>
        <w:t>實驗室</w:t>
      </w:r>
      <w:r w:rsidRPr="001F216F">
        <w:rPr>
          <w:rFonts w:eastAsia="標楷體" w:hAnsi="標楷體"/>
        </w:rPr>
        <w:t>審查</w:t>
      </w:r>
      <w:r w:rsidR="00EF60B3" w:rsidRPr="001F216F">
        <w:rPr>
          <w:rFonts w:eastAsia="標楷體" w:hAnsi="標楷體" w:hint="eastAsia"/>
        </w:rPr>
        <w:t>說明</w:t>
      </w:r>
      <w:r w:rsidR="000A7FB8" w:rsidRPr="001F216F">
        <w:rPr>
          <w:rFonts w:eastAsia="標楷體" w:hAnsi="標楷體" w:hint="eastAsia"/>
        </w:rPr>
        <w:t>：</w:t>
      </w:r>
    </w:p>
    <w:p w:rsidR="00D910C7" w:rsidRPr="001F216F" w:rsidRDefault="000A7FB8" w:rsidP="000A7FB8">
      <w:pPr>
        <w:numPr>
          <w:ilvl w:val="1"/>
          <w:numId w:val="1"/>
        </w:numPr>
        <w:spacing w:after="50" w:line="400" w:lineRule="exact"/>
        <w:jc w:val="both"/>
        <w:rPr>
          <w:rFonts w:ascii="標楷體" w:eastAsia="標楷體" w:hAnsi="標楷體" w:hint="eastAsia"/>
        </w:rPr>
      </w:pPr>
      <w:r w:rsidRPr="001F216F">
        <w:rPr>
          <w:rFonts w:eastAsia="標楷體" w:hAnsi="標楷體" w:hint="eastAsia"/>
        </w:rPr>
        <w:t>每兩年</w:t>
      </w:r>
      <w:r w:rsidR="00186DAB" w:rsidRPr="001F216F">
        <w:rPr>
          <w:rFonts w:eastAsia="標楷體" w:hAnsi="標楷體"/>
        </w:rPr>
        <w:t>聘請國內實驗室</w:t>
      </w:r>
      <w:r w:rsidR="00D910C7" w:rsidRPr="001F216F">
        <w:rPr>
          <w:rFonts w:eastAsia="標楷體" w:hAnsi="標楷體" w:hint="eastAsia"/>
        </w:rPr>
        <w:t>及動物實驗室</w:t>
      </w:r>
      <w:r w:rsidR="00186DAB" w:rsidRPr="001F216F">
        <w:rPr>
          <w:rFonts w:eastAsia="標楷體" w:hAnsi="標楷體"/>
        </w:rPr>
        <w:t>生物安全領域</w:t>
      </w:r>
      <w:r w:rsidR="005542F8">
        <w:rPr>
          <w:rFonts w:eastAsia="標楷體" w:hAnsi="標楷體" w:hint="eastAsia"/>
        </w:rPr>
        <w:t>專家</w:t>
      </w:r>
      <w:r w:rsidR="00186DAB" w:rsidRPr="001F216F">
        <w:rPr>
          <w:rFonts w:eastAsia="標楷體" w:hAnsi="標楷體"/>
        </w:rPr>
        <w:t>擔任</w:t>
      </w:r>
      <w:r w:rsidR="00163717">
        <w:rPr>
          <w:rFonts w:eastAsia="標楷體" w:hAnsi="標楷體" w:hint="eastAsia"/>
        </w:rPr>
        <w:t>查核及審議</w:t>
      </w:r>
      <w:r w:rsidR="00186DAB" w:rsidRPr="001F216F">
        <w:rPr>
          <w:rFonts w:eastAsia="標楷體" w:hAnsi="標楷體"/>
        </w:rPr>
        <w:t>委員</w:t>
      </w:r>
      <w:r w:rsidR="00E74FA2" w:rsidRPr="001F216F">
        <w:rPr>
          <w:rFonts w:eastAsia="標楷體" w:hAnsi="標楷體" w:hint="eastAsia"/>
        </w:rPr>
        <w:t>，</w:t>
      </w:r>
      <w:r w:rsidR="00163717">
        <w:rPr>
          <w:rFonts w:eastAsia="標楷體" w:hAnsi="標楷體" w:hint="eastAsia"/>
        </w:rPr>
        <w:t>分別為審議委員</w:t>
      </w:r>
      <w:r w:rsidR="00163717">
        <w:rPr>
          <w:rFonts w:eastAsia="標楷體" w:hAnsi="標楷體" w:hint="eastAsia"/>
        </w:rPr>
        <w:t>7</w:t>
      </w:r>
      <w:r w:rsidR="00163717">
        <w:rPr>
          <w:rFonts w:eastAsia="標楷體" w:hAnsi="標楷體" w:hint="eastAsia"/>
        </w:rPr>
        <w:t>位及查核委員</w:t>
      </w:r>
      <w:r w:rsidR="00163717">
        <w:rPr>
          <w:rFonts w:eastAsia="標楷體" w:hAnsi="標楷體" w:hint="eastAsia"/>
        </w:rPr>
        <w:t>6</w:t>
      </w:r>
      <w:r w:rsidR="00163717">
        <w:rPr>
          <w:rFonts w:eastAsia="標楷體" w:hAnsi="標楷體" w:hint="eastAsia"/>
        </w:rPr>
        <w:t>位</w:t>
      </w:r>
      <w:r w:rsidR="00D910C7" w:rsidRPr="005542F8">
        <w:rPr>
          <w:rFonts w:eastAsia="標楷體" w:hAnsi="標楷體" w:hint="eastAsia"/>
          <w:color w:val="0000FF"/>
        </w:rPr>
        <w:t>。</w:t>
      </w:r>
    </w:p>
    <w:p w:rsidR="00AC7272" w:rsidRPr="001F216F" w:rsidRDefault="009D7524" w:rsidP="000A7FB8">
      <w:pPr>
        <w:numPr>
          <w:ilvl w:val="1"/>
          <w:numId w:val="1"/>
        </w:numPr>
        <w:spacing w:after="50" w:line="400" w:lineRule="exact"/>
        <w:jc w:val="both"/>
        <w:rPr>
          <w:rFonts w:ascii="標楷體" w:eastAsia="標楷體" w:hAnsi="標楷體" w:hint="eastAsia"/>
        </w:rPr>
      </w:pPr>
      <w:r w:rsidRPr="004876A0">
        <w:rPr>
          <w:rFonts w:eastAsia="標楷體" w:hAnsi="標楷體" w:hint="eastAsia"/>
          <w:color w:val="0000FF"/>
          <w:u w:val="single"/>
        </w:rPr>
        <w:t>操作人畜共通傳染病病原體之</w:t>
      </w:r>
      <w:r w:rsidRPr="004876A0">
        <w:rPr>
          <w:rFonts w:eastAsia="標楷體" w:hAnsi="標楷體" w:hint="eastAsia"/>
          <w:color w:val="0000FF"/>
          <w:u w:val="single"/>
        </w:rPr>
        <w:t>BSL-3</w:t>
      </w:r>
      <w:r>
        <w:rPr>
          <w:rFonts w:eastAsia="標楷體" w:hAnsi="標楷體" w:hint="eastAsia"/>
        </w:rPr>
        <w:t>/</w:t>
      </w:r>
      <w:r w:rsidR="00D910C7" w:rsidRPr="001F216F">
        <w:rPr>
          <w:rFonts w:eastAsia="標楷體"/>
        </w:rPr>
        <w:t>ABSL-3</w:t>
      </w:r>
      <w:r w:rsidR="00E47891">
        <w:rPr>
          <w:rFonts w:ascii="標楷體" w:eastAsia="標楷體" w:hAnsi="標楷體" w:hint="eastAsia"/>
        </w:rPr>
        <w:t>以上</w:t>
      </w:r>
      <w:r w:rsidR="00D910C7" w:rsidRPr="001F216F">
        <w:rPr>
          <w:rFonts w:ascii="標楷體" w:eastAsia="標楷體" w:hAnsi="標楷體" w:hint="eastAsia"/>
        </w:rPr>
        <w:t>實驗室</w:t>
      </w:r>
      <w:r w:rsidR="00D910C7" w:rsidRPr="001F216F">
        <w:rPr>
          <w:rFonts w:eastAsia="標楷體" w:hAnsi="標楷體"/>
        </w:rPr>
        <w:t>審</w:t>
      </w:r>
      <w:r w:rsidR="009B0130">
        <w:rPr>
          <w:rFonts w:eastAsia="標楷體" w:hAnsi="標楷體" w:hint="eastAsia"/>
        </w:rPr>
        <w:t>議</w:t>
      </w:r>
      <w:r w:rsidR="00D910C7" w:rsidRPr="001F216F">
        <w:rPr>
          <w:rFonts w:eastAsia="標楷體" w:hAnsi="標楷體" w:hint="eastAsia"/>
        </w:rPr>
        <w:t>案，另</w:t>
      </w:r>
      <w:r w:rsidR="00132056" w:rsidRPr="001F216F">
        <w:rPr>
          <w:rFonts w:eastAsia="標楷體" w:hAnsi="標楷體" w:hint="eastAsia"/>
        </w:rPr>
        <w:t>轉知</w:t>
      </w:r>
      <w:r w:rsidR="00AC7272" w:rsidRPr="001F216F">
        <w:rPr>
          <w:rFonts w:eastAsia="標楷體" w:hAnsi="標楷體" w:hint="eastAsia"/>
        </w:rPr>
        <w:t>農業委員會</w:t>
      </w:r>
      <w:r w:rsidR="00132056" w:rsidRPr="001F216F">
        <w:rPr>
          <w:rFonts w:eastAsia="標楷體" w:hAnsi="標楷體" w:hint="eastAsia"/>
        </w:rPr>
        <w:t>視</w:t>
      </w:r>
      <w:r w:rsidR="00D32610" w:rsidRPr="001F216F">
        <w:rPr>
          <w:rFonts w:eastAsia="標楷體" w:hAnsi="標楷體" w:hint="eastAsia"/>
        </w:rPr>
        <w:t>主管權責</w:t>
      </w:r>
      <w:r w:rsidR="005542F8">
        <w:rPr>
          <w:rFonts w:eastAsia="標楷體" w:hAnsi="標楷體" w:hint="eastAsia"/>
        </w:rPr>
        <w:t>指</w:t>
      </w:r>
      <w:r w:rsidR="00AC7272" w:rsidRPr="001F216F">
        <w:rPr>
          <w:rFonts w:eastAsia="標楷體" w:hAnsi="標楷體" w:hint="eastAsia"/>
        </w:rPr>
        <w:t>派</w:t>
      </w:r>
      <w:r w:rsidR="00D910C7" w:rsidRPr="001F216F">
        <w:rPr>
          <w:rFonts w:eastAsia="標楷體" w:hAnsi="標楷體" w:hint="eastAsia"/>
        </w:rPr>
        <w:t>代表參與查核活動及</w:t>
      </w:r>
      <w:r w:rsidR="00AC7272" w:rsidRPr="001F216F">
        <w:rPr>
          <w:rFonts w:eastAsia="標楷體" w:hAnsi="標楷體"/>
        </w:rPr>
        <w:t>審</w:t>
      </w:r>
      <w:r w:rsidR="00AC7272" w:rsidRPr="001F216F">
        <w:rPr>
          <w:rFonts w:eastAsia="標楷體" w:hAnsi="標楷體" w:hint="eastAsia"/>
        </w:rPr>
        <w:t>議</w:t>
      </w:r>
      <w:r w:rsidR="00D910C7" w:rsidRPr="001F216F">
        <w:rPr>
          <w:rFonts w:eastAsia="標楷體" w:hAnsi="標楷體" w:hint="eastAsia"/>
        </w:rPr>
        <w:t>會議。</w:t>
      </w:r>
    </w:p>
    <w:p w:rsidR="008B5635" w:rsidRPr="009B0130" w:rsidRDefault="00186DAB" w:rsidP="000A7FB8">
      <w:pPr>
        <w:numPr>
          <w:ilvl w:val="1"/>
          <w:numId w:val="1"/>
        </w:numPr>
        <w:spacing w:after="50" w:line="400" w:lineRule="exact"/>
        <w:jc w:val="both"/>
        <w:rPr>
          <w:rFonts w:ascii="標楷體" w:eastAsia="標楷體" w:hAnsi="標楷體" w:hint="eastAsia"/>
          <w:color w:val="0000FF"/>
        </w:rPr>
      </w:pPr>
      <w:r w:rsidRPr="009B0130">
        <w:rPr>
          <w:rFonts w:eastAsia="標楷體" w:hAnsi="標楷體"/>
          <w:color w:val="0000FF"/>
        </w:rPr>
        <w:t>申請案件</w:t>
      </w:r>
      <w:r w:rsidR="000A7FB8" w:rsidRPr="009B0130">
        <w:rPr>
          <w:rFonts w:eastAsia="標楷體" w:hAnsi="標楷體" w:hint="eastAsia"/>
          <w:color w:val="0000FF"/>
        </w:rPr>
        <w:t>由</w:t>
      </w:r>
      <w:r w:rsidR="005542F8" w:rsidRPr="009B0130">
        <w:rPr>
          <w:rFonts w:eastAsia="標楷體" w:hAnsi="標楷體"/>
          <w:color w:val="0000FF"/>
        </w:rPr>
        <w:t>審</w:t>
      </w:r>
      <w:r w:rsidR="005542F8" w:rsidRPr="009B0130">
        <w:rPr>
          <w:rFonts w:eastAsia="標楷體" w:hAnsi="標楷體" w:hint="eastAsia"/>
          <w:color w:val="0000FF"/>
        </w:rPr>
        <w:t>議</w:t>
      </w:r>
      <w:r w:rsidR="00163717">
        <w:rPr>
          <w:rFonts w:eastAsia="標楷體" w:hAnsi="標楷體" w:hint="eastAsia"/>
          <w:color w:val="0000FF"/>
        </w:rPr>
        <w:t>及查核</w:t>
      </w:r>
      <w:r w:rsidR="005542F8" w:rsidRPr="009B0130">
        <w:rPr>
          <w:rFonts w:eastAsia="標楷體" w:hAnsi="標楷體"/>
          <w:color w:val="0000FF"/>
        </w:rPr>
        <w:t>委員</w:t>
      </w:r>
      <w:r w:rsidR="005542F8" w:rsidRPr="009B0130">
        <w:rPr>
          <w:rFonts w:eastAsia="標楷體" w:hAnsi="標楷體" w:hint="eastAsia"/>
          <w:color w:val="0000FF"/>
        </w:rPr>
        <w:t>事先進行</w:t>
      </w:r>
      <w:r w:rsidR="009B0130" w:rsidRPr="009B0130">
        <w:rPr>
          <w:rFonts w:eastAsia="標楷體" w:hAnsi="標楷體" w:hint="eastAsia"/>
          <w:color w:val="0000FF"/>
        </w:rPr>
        <w:t>申請資料之審查，並回饋相關審查意見。申請單位經初步改善後，由</w:t>
      </w:r>
      <w:r w:rsidR="00D008B1" w:rsidRPr="009B0130">
        <w:rPr>
          <w:rFonts w:eastAsia="標楷體"/>
          <w:color w:val="0000FF"/>
        </w:rPr>
        <w:t>3</w:t>
      </w:r>
      <w:r w:rsidR="00D008B1" w:rsidRPr="009B0130">
        <w:rPr>
          <w:rFonts w:eastAsia="標楷體" w:hAnsi="標楷體"/>
          <w:color w:val="0000FF"/>
        </w:rPr>
        <w:t>位</w:t>
      </w:r>
      <w:r w:rsidR="00483727">
        <w:rPr>
          <w:rFonts w:eastAsia="標楷體" w:hAnsi="標楷體" w:hint="eastAsia"/>
          <w:color w:val="0000FF"/>
        </w:rPr>
        <w:t>查核</w:t>
      </w:r>
      <w:r w:rsidR="00D008B1" w:rsidRPr="009B0130">
        <w:rPr>
          <w:rFonts w:eastAsia="標楷體" w:hAnsi="標楷體"/>
          <w:color w:val="0000FF"/>
        </w:rPr>
        <w:t>委員（至少</w:t>
      </w:r>
      <w:r w:rsidR="00D008B1" w:rsidRPr="009B0130">
        <w:rPr>
          <w:rFonts w:eastAsia="標楷體"/>
          <w:color w:val="0000FF"/>
        </w:rPr>
        <w:t>1</w:t>
      </w:r>
      <w:r w:rsidR="00D008B1" w:rsidRPr="009B0130">
        <w:rPr>
          <w:rFonts w:eastAsia="標楷體" w:hAnsi="標楷體"/>
          <w:color w:val="0000FF"/>
        </w:rPr>
        <w:t>位具備硬</w:t>
      </w:r>
      <w:r w:rsidR="00D008B1" w:rsidRPr="009B0130">
        <w:rPr>
          <w:rFonts w:ascii="標楷體" w:eastAsia="標楷體" w:hAnsi="標楷體" w:hint="eastAsia"/>
          <w:color w:val="0000FF"/>
        </w:rPr>
        <w:t>體專長之委員）</w:t>
      </w:r>
      <w:r w:rsidR="009B0130" w:rsidRPr="009B0130">
        <w:rPr>
          <w:rFonts w:ascii="標楷體" w:eastAsia="標楷體" w:hAnsi="標楷體" w:hint="eastAsia"/>
          <w:color w:val="0000FF"/>
        </w:rPr>
        <w:t>進行</w:t>
      </w:r>
      <w:r w:rsidR="00D008B1" w:rsidRPr="009B0130">
        <w:rPr>
          <w:rFonts w:ascii="標楷體" w:eastAsia="標楷體" w:hAnsi="標楷體" w:hint="eastAsia"/>
          <w:color w:val="0000FF"/>
        </w:rPr>
        <w:t>現場查核</w:t>
      </w:r>
      <w:r w:rsidR="000A7FB8" w:rsidRPr="009B0130">
        <w:rPr>
          <w:rFonts w:ascii="標楷體" w:eastAsia="標楷體" w:hAnsi="標楷體" w:hint="eastAsia"/>
          <w:color w:val="0000FF"/>
        </w:rPr>
        <w:t>及查核缺失改善確認等事項</w:t>
      </w:r>
      <w:r w:rsidR="00D008B1" w:rsidRPr="009B0130">
        <w:rPr>
          <w:rFonts w:ascii="標楷體" w:eastAsia="標楷體" w:hAnsi="標楷體" w:hint="eastAsia"/>
          <w:color w:val="0000FF"/>
        </w:rPr>
        <w:t>。啟用審議會議</w:t>
      </w:r>
      <w:r w:rsidRPr="009B0130">
        <w:rPr>
          <w:rFonts w:ascii="標楷體" w:eastAsia="標楷體" w:hAnsi="標楷體" w:hint="eastAsia"/>
          <w:color w:val="0000FF"/>
        </w:rPr>
        <w:t>由本</w:t>
      </w:r>
      <w:r w:rsidR="009B0130" w:rsidRPr="009B0130">
        <w:rPr>
          <w:rFonts w:ascii="標楷體" w:eastAsia="標楷體" w:hAnsi="標楷體" w:hint="eastAsia"/>
          <w:color w:val="0000FF"/>
        </w:rPr>
        <w:t>署署</w:t>
      </w:r>
      <w:r w:rsidRPr="009B0130">
        <w:rPr>
          <w:rFonts w:ascii="標楷體" w:eastAsia="標楷體" w:hAnsi="標楷體" w:hint="eastAsia"/>
          <w:color w:val="0000FF"/>
        </w:rPr>
        <w:t>長或</w:t>
      </w:r>
      <w:r w:rsidR="005C47CD" w:rsidRPr="009B0130">
        <w:rPr>
          <w:rFonts w:ascii="標楷體" w:eastAsia="標楷體" w:hAnsi="標楷體" w:hint="eastAsia"/>
          <w:color w:val="0000FF"/>
        </w:rPr>
        <w:t>代理人</w:t>
      </w:r>
      <w:r w:rsidRPr="009B0130">
        <w:rPr>
          <w:rFonts w:ascii="標楷體" w:eastAsia="標楷體" w:hAnsi="標楷體" w:hint="eastAsia"/>
          <w:color w:val="0000FF"/>
        </w:rPr>
        <w:t>擔任主席</w:t>
      </w:r>
      <w:r w:rsidR="000A7FB8" w:rsidRPr="009B0130">
        <w:rPr>
          <w:rFonts w:ascii="標楷體" w:eastAsia="標楷體" w:hAnsi="標楷體" w:hint="eastAsia"/>
          <w:color w:val="0000FF"/>
        </w:rPr>
        <w:t>，審</w:t>
      </w:r>
      <w:r w:rsidR="003E2842" w:rsidRPr="009B0130">
        <w:rPr>
          <w:rFonts w:ascii="標楷體" w:eastAsia="標楷體" w:hAnsi="標楷體" w:hint="eastAsia"/>
          <w:color w:val="0000FF"/>
        </w:rPr>
        <w:t>議</w:t>
      </w:r>
      <w:r w:rsidR="000A7FB8" w:rsidRPr="009B0130">
        <w:rPr>
          <w:rFonts w:ascii="標楷體" w:eastAsia="標楷體" w:hAnsi="標楷體" w:hint="eastAsia"/>
          <w:color w:val="0000FF"/>
        </w:rPr>
        <w:t>委員過半數出席，始可召開會議</w:t>
      </w:r>
      <w:r w:rsidRPr="009B0130">
        <w:rPr>
          <w:rFonts w:ascii="標楷體" w:eastAsia="標楷體" w:hAnsi="標楷體" w:hint="eastAsia"/>
          <w:color w:val="0000FF"/>
        </w:rPr>
        <w:t>。</w:t>
      </w:r>
    </w:p>
    <w:p w:rsidR="008B5635" w:rsidRPr="001F216F" w:rsidRDefault="008B5635" w:rsidP="005B0B63">
      <w:pPr>
        <w:numPr>
          <w:ilvl w:val="1"/>
          <w:numId w:val="1"/>
        </w:numPr>
        <w:spacing w:after="50" w:line="400" w:lineRule="exact"/>
        <w:jc w:val="both"/>
        <w:rPr>
          <w:rFonts w:ascii="標楷體" w:eastAsia="標楷體" w:hAnsi="標楷體" w:hint="eastAsia"/>
        </w:rPr>
      </w:pPr>
      <w:r w:rsidRPr="001F216F">
        <w:rPr>
          <w:rFonts w:eastAsia="標楷體" w:hAnsi="標楷體" w:hint="eastAsia"/>
        </w:rPr>
        <w:t>審議</w:t>
      </w:r>
      <w:r w:rsidRPr="001F216F">
        <w:rPr>
          <w:rFonts w:ascii="標楷體" w:eastAsia="標楷體" w:hAnsi="標楷體" w:hint="eastAsia"/>
        </w:rPr>
        <w:t>委員及</w:t>
      </w:r>
      <w:r w:rsidR="00DB1124" w:rsidRPr="001F216F">
        <w:rPr>
          <w:rFonts w:ascii="標楷體" w:eastAsia="標楷體" w:hAnsi="標楷體" w:hint="eastAsia"/>
        </w:rPr>
        <w:t>申請</w:t>
      </w:r>
      <w:r w:rsidRPr="001F216F">
        <w:rPr>
          <w:rFonts w:ascii="標楷體" w:eastAsia="標楷體" w:hAnsi="標楷體" w:hint="eastAsia"/>
        </w:rPr>
        <w:t>單位</w:t>
      </w:r>
      <w:r w:rsidR="005B0B63" w:rsidRPr="001F216F">
        <w:rPr>
          <w:rFonts w:ascii="標楷體" w:eastAsia="標楷體" w:hAnsi="標楷體" w:hint="eastAsia"/>
        </w:rPr>
        <w:t>之</w:t>
      </w:r>
      <w:r w:rsidRPr="001F216F">
        <w:rPr>
          <w:rFonts w:ascii="標楷體" w:eastAsia="標楷體" w:hAnsi="標楷體" w:hint="eastAsia"/>
        </w:rPr>
        <w:t>間，如有從屬、委託</w:t>
      </w:r>
      <w:r w:rsidR="005B0B63" w:rsidRPr="001F216F">
        <w:rPr>
          <w:rFonts w:ascii="標楷體" w:eastAsia="標楷體" w:hAnsi="標楷體" w:hint="eastAsia"/>
        </w:rPr>
        <w:t>、</w:t>
      </w:r>
      <w:r w:rsidR="005B0B63" w:rsidRPr="001F216F">
        <w:rPr>
          <w:rFonts w:eastAsia="標楷體" w:hint="eastAsia"/>
        </w:rPr>
        <w:t>商業與財務關係</w:t>
      </w:r>
      <w:r w:rsidRPr="001F216F">
        <w:rPr>
          <w:rFonts w:ascii="標楷體" w:eastAsia="標楷體" w:hAnsi="標楷體" w:hint="eastAsia"/>
        </w:rPr>
        <w:t>，</w:t>
      </w:r>
      <w:r w:rsidR="005B0B63" w:rsidRPr="001F216F">
        <w:rPr>
          <w:rFonts w:ascii="標楷體" w:eastAsia="標楷體" w:hAnsi="標楷體" w:hint="eastAsia"/>
        </w:rPr>
        <w:t>將請其</w:t>
      </w:r>
      <w:r w:rsidR="005B0B63" w:rsidRPr="001F216F">
        <w:rPr>
          <w:rFonts w:eastAsia="標楷體" w:hint="eastAsia"/>
        </w:rPr>
        <w:t>迴避參與該審查案件。</w:t>
      </w:r>
    </w:p>
    <w:p w:rsidR="008B5635" w:rsidRPr="001F216F" w:rsidRDefault="00112DC7" w:rsidP="00DB1124">
      <w:pPr>
        <w:numPr>
          <w:ilvl w:val="1"/>
          <w:numId w:val="1"/>
        </w:numPr>
        <w:spacing w:after="50" w:line="400" w:lineRule="exact"/>
        <w:jc w:val="both"/>
        <w:rPr>
          <w:rFonts w:ascii="標楷體" w:eastAsia="標楷體" w:hAnsi="標楷體" w:hint="eastAsia"/>
        </w:rPr>
      </w:pPr>
      <w:r w:rsidRPr="001F216F">
        <w:rPr>
          <w:rFonts w:ascii="標楷體" w:eastAsia="標楷體" w:hAnsi="標楷體" w:hint="eastAsia"/>
        </w:rPr>
        <w:t>申請單位於啟用審議會議進行簡報，</w:t>
      </w:r>
      <w:r w:rsidR="008B5635" w:rsidRPr="001F216F">
        <w:rPr>
          <w:rFonts w:ascii="標楷體" w:eastAsia="標楷體" w:hAnsi="標楷體" w:hint="eastAsia"/>
        </w:rPr>
        <w:t>經與會審</w:t>
      </w:r>
      <w:r w:rsidR="003E2842" w:rsidRPr="001F216F">
        <w:rPr>
          <w:rFonts w:ascii="標楷體" w:eastAsia="標楷體" w:hAnsi="標楷體" w:hint="eastAsia"/>
        </w:rPr>
        <w:t>議</w:t>
      </w:r>
      <w:r w:rsidR="008B5635" w:rsidRPr="001F216F">
        <w:rPr>
          <w:rFonts w:ascii="標楷體" w:eastAsia="標楷體" w:hAnsi="標楷體" w:hint="eastAsia"/>
        </w:rPr>
        <w:t>委員提問後，</w:t>
      </w:r>
      <w:r w:rsidRPr="001F216F">
        <w:rPr>
          <w:rFonts w:ascii="標楷體" w:eastAsia="標楷體" w:hAnsi="標楷體" w:hint="eastAsia"/>
        </w:rPr>
        <w:t>即可</w:t>
      </w:r>
      <w:r w:rsidR="008B5635" w:rsidRPr="001F216F">
        <w:rPr>
          <w:rFonts w:ascii="標楷體" w:eastAsia="標楷體" w:hAnsi="標楷體" w:hint="eastAsia"/>
        </w:rPr>
        <w:t>離席。</w:t>
      </w:r>
    </w:p>
    <w:p w:rsidR="008B5635" w:rsidRPr="001F216F" w:rsidRDefault="00E74FA2" w:rsidP="008939FA">
      <w:pPr>
        <w:numPr>
          <w:ilvl w:val="1"/>
          <w:numId w:val="1"/>
        </w:numPr>
        <w:spacing w:after="50" w:line="400" w:lineRule="exact"/>
        <w:rPr>
          <w:rFonts w:ascii="標楷體" w:eastAsia="標楷體" w:hAnsi="標楷體" w:hint="eastAsia"/>
        </w:rPr>
      </w:pPr>
      <w:r w:rsidRPr="001F216F">
        <w:rPr>
          <w:rFonts w:ascii="標楷體" w:eastAsia="標楷體" w:hAnsi="標楷體" w:hint="eastAsia"/>
        </w:rPr>
        <w:lastRenderedPageBreak/>
        <w:t>由</w:t>
      </w:r>
      <w:r w:rsidR="008B5635" w:rsidRPr="001F216F">
        <w:rPr>
          <w:rFonts w:ascii="標楷體" w:eastAsia="標楷體" w:hAnsi="標楷體" w:hint="eastAsia"/>
        </w:rPr>
        <w:t>與會審</w:t>
      </w:r>
      <w:r w:rsidR="003E2842" w:rsidRPr="001F216F">
        <w:rPr>
          <w:rFonts w:ascii="標楷體" w:eastAsia="標楷體" w:hAnsi="標楷體" w:hint="eastAsia"/>
        </w:rPr>
        <w:t>議</w:t>
      </w:r>
      <w:r w:rsidR="008B5635" w:rsidRPr="001F216F">
        <w:rPr>
          <w:rFonts w:ascii="標楷體" w:eastAsia="標楷體" w:hAnsi="標楷體" w:hint="eastAsia"/>
        </w:rPr>
        <w:t>委員共同討論，採共識決向</w:t>
      </w:r>
      <w:r w:rsidR="00112DC7" w:rsidRPr="001F216F">
        <w:rPr>
          <w:rFonts w:ascii="標楷體" w:eastAsia="標楷體" w:hAnsi="標楷體" w:hint="eastAsia"/>
        </w:rPr>
        <w:t>會議主席</w:t>
      </w:r>
      <w:r w:rsidR="008B5635" w:rsidRPr="001F216F">
        <w:rPr>
          <w:rFonts w:ascii="標楷體" w:eastAsia="標楷體" w:hAnsi="標楷體" w:hint="eastAsia"/>
        </w:rPr>
        <w:t>提出</w:t>
      </w:r>
      <w:r w:rsidR="00112DC7" w:rsidRPr="001F216F">
        <w:rPr>
          <w:rFonts w:ascii="標楷體" w:eastAsia="標楷體" w:hAnsi="標楷體" w:hint="eastAsia"/>
        </w:rPr>
        <w:t>同意啟用與否之決議</w:t>
      </w:r>
      <w:r w:rsidR="008B5635" w:rsidRPr="001F216F">
        <w:rPr>
          <w:rFonts w:ascii="標楷體" w:eastAsia="標楷體" w:hAnsi="標楷體" w:hint="eastAsia"/>
        </w:rPr>
        <w:t>。</w:t>
      </w:r>
    </w:p>
    <w:p w:rsidR="00B709E8" w:rsidRPr="001F216F" w:rsidRDefault="00B709E8" w:rsidP="00B709E8">
      <w:pPr>
        <w:spacing w:line="0" w:lineRule="atLeast"/>
        <w:ind w:leftChars="-225" w:hangingChars="225" w:hanging="540"/>
        <w:rPr>
          <w:rFonts w:eastAsia="標楷體" w:hAnsi="Arial Narrow" w:hint="eastAsia"/>
          <w:b/>
          <w:kern w:val="0"/>
        </w:rPr>
      </w:pPr>
      <w:r w:rsidRPr="001F216F">
        <w:rPr>
          <w:rFonts w:ascii="標楷體" w:eastAsia="標楷體" w:hAnsi="標楷體"/>
        </w:rPr>
        <w:br w:type="page"/>
      </w:r>
      <w:r w:rsidRPr="001F216F">
        <w:rPr>
          <w:rFonts w:ascii="Arial Narrow" w:eastAsia="標楷體" w:hAnsi="Arial Narrow" w:hint="eastAsia"/>
          <w:b/>
          <w:kern w:val="0"/>
        </w:rPr>
        <w:lastRenderedPageBreak/>
        <w:t>附件一、</w:t>
      </w:r>
      <w:r w:rsidRPr="001F216F">
        <w:rPr>
          <w:rFonts w:eastAsia="標楷體" w:hAnsi="Arial Narrow" w:hint="eastAsia"/>
          <w:b/>
          <w:kern w:val="0"/>
        </w:rPr>
        <w:t>新設立之</w:t>
      </w:r>
      <w:r w:rsidR="000A357B" w:rsidRPr="001F216F">
        <w:rPr>
          <w:rFonts w:eastAsia="標楷體" w:hAnsi="Arial Narrow" w:hint="eastAsia"/>
          <w:b/>
          <w:kern w:val="0"/>
        </w:rPr>
        <w:t>生物安全第三等級暨</w:t>
      </w:r>
      <w:r w:rsidR="00130192" w:rsidRPr="001F216F">
        <w:rPr>
          <w:rFonts w:ascii="標楷體" w:eastAsia="標楷體" w:hAnsi="標楷體" w:hint="eastAsia"/>
          <w:b/>
        </w:rPr>
        <w:t>動物</w:t>
      </w:r>
      <w:r w:rsidRPr="001F216F">
        <w:rPr>
          <w:rFonts w:eastAsia="標楷體" w:hAnsi="Arial Narrow" w:hint="eastAsia"/>
          <w:b/>
          <w:kern w:val="0"/>
        </w:rPr>
        <w:t>生物安全第三等級</w:t>
      </w:r>
      <w:r w:rsidR="00E47891">
        <w:rPr>
          <w:rFonts w:eastAsia="標楷體" w:hAnsi="Arial Narrow" w:hint="eastAsia"/>
          <w:b/>
          <w:kern w:val="0"/>
        </w:rPr>
        <w:t>以上</w:t>
      </w:r>
      <w:r w:rsidR="00130192" w:rsidRPr="001F216F">
        <w:rPr>
          <w:rFonts w:ascii="標楷體" w:eastAsia="標楷體" w:hAnsi="標楷體" w:hint="eastAsia"/>
          <w:b/>
        </w:rPr>
        <w:t>實驗室</w:t>
      </w:r>
      <w:r w:rsidRPr="001F216F">
        <w:rPr>
          <w:rFonts w:eastAsia="標楷體" w:hAnsi="Arial Narrow" w:hint="eastAsia"/>
          <w:b/>
          <w:kern w:val="0"/>
        </w:rPr>
        <w:t>啟用流程</w:t>
      </w:r>
    </w:p>
    <w:p w:rsidR="00B709E8" w:rsidRPr="001F216F" w:rsidRDefault="00B709E8" w:rsidP="00B709E8">
      <w:pPr>
        <w:widowControl/>
        <w:rPr>
          <w:rFonts w:eastAsia="標楷體" w:hint="eastAsia"/>
          <w:szCs w:val="30"/>
        </w:rPr>
      </w:pPr>
    </w:p>
    <w:p w:rsidR="00B709E8" w:rsidRPr="001F216F" w:rsidRDefault="00C17368" w:rsidP="00B709E8">
      <w:pPr>
        <w:widowControl/>
        <w:rPr>
          <w:rFonts w:ascii="Arial Unicode MS" w:eastAsia="Arial Unicode MS" w:hAnsi="Arial Unicode MS" w:cs="Arial Unicode MS" w:hint="eastAsia"/>
          <w:vanish/>
          <w:kern w:val="0"/>
        </w:rPr>
      </w:pPr>
      <w:r>
        <w:rPr>
          <w:rFonts w:ascii="Arial Unicode MS" w:eastAsia="Arial Unicode MS" w:hAnsi="Arial Unicode MS" w:cs="Arial Unicode MS"/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30480</wp:posOffset>
                </wp:positionV>
                <wp:extent cx="3429000" cy="342900"/>
                <wp:effectExtent l="9525" t="11430" r="9525" b="7620"/>
                <wp:wrapNone/>
                <wp:docPr id="12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E8" w:rsidRDefault="00A16560" w:rsidP="00B709E8">
                            <w:pPr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設置單位</w:t>
                            </w:r>
                            <w:r w:rsidR="00B709E8" w:rsidRPr="00547D6B">
                              <w:rPr>
                                <w:rFonts w:eastAsia="標楷體" w:hint="eastAsia"/>
                                <w:sz w:val="28"/>
                              </w:rPr>
                              <w:t>新設</w:t>
                            </w:r>
                            <w:r w:rsidR="00130192">
                              <w:rPr>
                                <w:rFonts w:eastAsia="標楷體" w:hint="eastAsia"/>
                                <w:sz w:val="28"/>
                              </w:rPr>
                              <w:t>立</w:t>
                            </w:r>
                            <w:r w:rsidR="000A357B" w:rsidRPr="0016585E">
                              <w:rPr>
                                <w:rFonts w:eastAsia="標楷體" w:hint="eastAsia"/>
                                <w:sz w:val="28"/>
                              </w:rPr>
                              <w:t>BSL-3/</w:t>
                            </w:r>
                            <w:r w:rsidR="001B57C6" w:rsidRPr="0016585E">
                              <w:rPr>
                                <w:rFonts w:eastAsia="標楷體" w:hint="eastAsia"/>
                                <w:sz w:val="28"/>
                              </w:rPr>
                              <w:t>A</w:t>
                            </w:r>
                            <w:r w:rsidR="00B709E8" w:rsidRPr="0016585E">
                              <w:rPr>
                                <w:rFonts w:eastAsia="標楷體" w:hint="eastAsia"/>
                                <w:sz w:val="28"/>
                              </w:rPr>
                              <w:t>BSL-3</w:t>
                            </w:r>
                            <w:r w:rsidR="00E47891">
                              <w:rPr>
                                <w:rFonts w:eastAsia="標楷體" w:hint="eastAsia"/>
                                <w:sz w:val="28"/>
                              </w:rPr>
                              <w:t>以上</w:t>
                            </w:r>
                            <w:r w:rsidR="00130192" w:rsidRPr="0016585E">
                              <w:rPr>
                                <w:rFonts w:ascii="標楷體" w:eastAsia="標楷體" w:hAnsi="標楷體" w:hint="eastAsia"/>
                              </w:rPr>
                              <w:t>實驗室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margin-left:-27pt;margin-top:2.4pt;width:270pt;height:27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">
                <v:textbox>
                  <w:txbxContent>
                    <w:p w:rsidR="00B709E8" w:rsidRDefault="00A16560" w:rsidP="00B709E8">
                      <w:pPr>
                        <w:spacing w:line="0" w:lineRule="atLeast"/>
                        <w:jc w:val="center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設置單位</w:t>
                      </w:r>
                      <w:r w:rsidR="00B709E8" w:rsidRPr="00547D6B">
                        <w:rPr>
                          <w:rFonts w:eastAsia="標楷體" w:hint="eastAsia"/>
                          <w:sz w:val="28"/>
                        </w:rPr>
                        <w:t>新設</w:t>
                      </w:r>
                      <w:r w:rsidR="00130192">
                        <w:rPr>
                          <w:rFonts w:eastAsia="標楷體" w:hint="eastAsia"/>
                          <w:sz w:val="28"/>
                        </w:rPr>
                        <w:t>立</w:t>
                      </w:r>
                      <w:r w:rsidR="000A357B" w:rsidRPr="0016585E">
                        <w:rPr>
                          <w:rFonts w:eastAsia="標楷體" w:hint="eastAsia"/>
                          <w:sz w:val="28"/>
                        </w:rPr>
                        <w:t>BSL-3/</w:t>
                      </w:r>
                      <w:r w:rsidR="001B57C6" w:rsidRPr="0016585E">
                        <w:rPr>
                          <w:rFonts w:eastAsia="標楷體" w:hint="eastAsia"/>
                          <w:sz w:val="28"/>
                        </w:rPr>
                        <w:t>A</w:t>
                      </w:r>
                      <w:r w:rsidR="00B709E8" w:rsidRPr="0016585E">
                        <w:rPr>
                          <w:rFonts w:eastAsia="標楷體" w:hint="eastAsia"/>
                          <w:sz w:val="28"/>
                        </w:rPr>
                        <w:t>BSL-3</w:t>
                      </w:r>
                      <w:r w:rsidR="00E47891">
                        <w:rPr>
                          <w:rFonts w:eastAsia="標楷體" w:hint="eastAsia"/>
                          <w:sz w:val="28"/>
                        </w:rPr>
                        <w:t>以上</w:t>
                      </w:r>
                      <w:r w:rsidR="00130192" w:rsidRPr="0016585E">
                        <w:rPr>
                          <w:rFonts w:ascii="標楷體" w:eastAsia="標楷體" w:hAnsi="標楷體" w:hint="eastAsia"/>
                        </w:rPr>
                        <w:t>實驗室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30480</wp:posOffset>
                </wp:positionV>
                <wp:extent cx="0" cy="571500"/>
                <wp:effectExtent l="57150" t="11430" r="57150" b="17145"/>
                <wp:wrapNone/>
                <wp:docPr id="122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.4pt" to="1in,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skKgIAAEw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">
                <v:stroke endarrow="block"/>
              </v:line>
            </w:pict>
          </mc:Fallback>
        </mc:AlternateContent>
      </w:r>
    </w:p>
    <w:p w:rsidR="00B709E8" w:rsidRPr="001F216F" w:rsidRDefault="00B709E8" w:rsidP="00B709E8">
      <w:pPr>
        <w:rPr>
          <w:rFonts w:hint="eastAsia"/>
        </w:rPr>
      </w:pPr>
    </w:p>
    <w:p w:rsidR="00B725AD" w:rsidRPr="001F216F" w:rsidRDefault="00C17368" w:rsidP="00B725AD">
      <w:pPr>
        <w:spacing w:line="0" w:lineRule="atLeast"/>
        <w:jc w:val="center"/>
        <w:rPr>
          <w:rFonts w:ascii="標楷體" w:eastAsia="標楷體" w:hAnsi="標楷體" w:hint="eastAsia"/>
          <w:b/>
          <w:sz w:val="28"/>
          <w:szCs w:val="28"/>
        </w:rPr>
      </w:pP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ge">
                  <wp:posOffset>8114665</wp:posOffset>
                </wp:positionV>
                <wp:extent cx="1943100" cy="571500"/>
                <wp:effectExtent l="9525" t="8890" r="9525" b="10160"/>
                <wp:wrapNone/>
                <wp:docPr id="121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9C1" w:rsidRPr="00E47891" w:rsidRDefault="001369C1" w:rsidP="00B709E8">
                            <w:pPr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</w:pPr>
                            <w:r w:rsidRPr="00E4789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函復該設置單位同意該</w:t>
                            </w:r>
                            <w:r w:rsidR="000A357B" w:rsidRPr="00E4789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BSL-3/</w:t>
                            </w:r>
                            <w:r w:rsidR="00130192" w:rsidRPr="00E47891"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ABSL-3</w:t>
                            </w:r>
                            <w:r w:rsidR="00E47891" w:rsidRPr="00E4789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以上</w:t>
                            </w:r>
                            <w:r w:rsidR="00130192" w:rsidRPr="00E4789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實驗室</w:t>
                            </w:r>
                            <w:r w:rsidRPr="00E4789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9" o:spid="_x0000_s1028" type="#_x0000_t176" style="position:absolute;left:0;text-align:left;margin-left:189pt;margin-top:638.95pt;width:153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">
                <v:textbox>
                  <w:txbxContent>
                    <w:p w:rsidR="001369C1" w:rsidRPr="00E47891" w:rsidRDefault="001369C1" w:rsidP="00B709E8">
                      <w:pPr>
                        <w:spacing w:line="0" w:lineRule="atLeast"/>
                        <w:jc w:val="center"/>
                        <w:rPr>
                          <w:rFonts w:eastAsia="標楷體" w:hint="eastAsia"/>
                          <w:sz w:val="20"/>
                          <w:szCs w:val="20"/>
                        </w:rPr>
                      </w:pPr>
                      <w:r w:rsidRPr="00E47891">
                        <w:rPr>
                          <w:rFonts w:eastAsia="標楷體" w:hint="eastAsia"/>
                          <w:sz w:val="20"/>
                          <w:szCs w:val="20"/>
                        </w:rPr>
                        <w:t>函復該設置單位同意該</w:t>
                      </w:r>
                      <w:r w:rsidR="000A357B" w:rsidRPr="00E47891">
                        <w:rPr>
                          <w:rFonts w:eastAsia="標楷體" w:hint="eastAsia"/>
                          <w:sz w:val="20"/>
                          <w:szCs w:val="20"/>
                        </w:rPr>
                        <w:t>BSL-3/</w:t>
                      </w:r>
                      <w:r w:rsidR="00130192" w:rsidRPr="00E47891">
                        <w:rPr>
                          <w:rFonts w:eastAsia="標楷體"/>
                          <w:sz w:val="20"/>
                          <w:szCs w:val="20"/>
                        </w:rPr>
                        <w:t>ABSL-3</w:t>
                      </w:r>
                      <w:r w:rsidR="00E47891" w:rsidRPr="00E47891">
                        <w:rPr>
                          <w:rFonts w:eastAsia="標楷體" w:hint="eastAsia"/>
                          <w:sz w:val="20"/>
                          <w:szCs w:val="20"/>
                        </w:rPr>
                        <w:t>以上</w:t>
                      </w:r>
                      <w:r w:rsidR="00130192" w:rsidRPr="00E4789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實驗室</w:t>
                      </w:r>
                      <w:r w:rsidRPr="00E47891">
                        <w:rPr>
                          <w:rFonts w:eastAsia="標楷體" w:hint="eastAsia"/>
                          <w:sz w:val="20"/>
                          <w:szCs w:val="20"/>
                        </w:rPr>
                        <w:t>啟用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ge">
                  <wp:posOffset>8114665</wp:posOffset>
                </wp:positionV>
                <wp:extent cx="1943100" cy="571500"/>
                <wp:effectExtent l="9525" t="8890" r="9525" b="10160"/>
                <wp:wrapNone/>
                <wp:docPr id="120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B7B" w:rsidRPr="00E47891" w:rsidRDefault="00E87B7B" w:rsidP="00B709E8">
                            <w:pPr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</w:pPr>
                            <w:r w:rsidRPr="00E4789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函復該設置單位不同意該</w:t>
                            </w:r>
                            <w:r w:rsidR="000A357B" w:rsidRPr="00E4789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BSL-3/</w:t>
                            </w:r>
                            <w:r w:rsidR="00130192" w:rsidRPr="00E47891">
                              <w:rPr>
                                <w:rFonts w:eastAsia="標楷體"/>
                                <w:color w:val="0000FF"/>
                                <w:sz w:val="20"/>
                                <w:szCs w:val="20"/>
                              </w:rPr>
                              <w:t>ABSL-3</w:t>
                            </w:r>
                            <w:r w:rsidR="00E47891" w:rsidRPr="00E47891">
                              <w:rPr>
                                <w:rFonts w:eastAsia="標楷體" w:hint="eastAsia"/>
                                <w:color w:val="0000FF"/>
                                <w:sz w:val="20"/>
                                <w:szCs w:val="20"/>
                              </w:rPr>
                              <w:t>以上</w:t>
                            </w:r>
                            <w:r w:rsidR="00130192" w:rsidRPr="00E47891">
                              <w:rPr>
                                <w:rFonts w:ascii="標楷體" w:eastAsia="標楷體" w:hAnsi="標楷體" w:hint="eastAsia"/>
                                <w:color w:val="0000FF"/>
                                <w:sz w:val="20"/>
                                <w:szCs w:val="20"/>
                              </w:rPr>
                              <w:t>實驗室</w:t>
                            </w:r>
                            <w:r w:rsidRPr="00E47891">
                              <w:rPr>
                                <w:rFonts w:eastAsia="標楷體" w:hint="eastAsia"/>
                                <w:sz w:val="20"/>
                                <w:szCs w:val="20"/>
                              </w:rPr>
                              <w:t>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9" type="#_x0000_t176" style="position:absolute;left:0;text-align:left;margin-left:5in;margin-top:638.95pt;width:153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">
                <v:textbox>
                  <w:txbxContent>
                    <w:p w:rsidR="00E87B7B" w:rsidRPr="00E47891" w:rsidRDefault="00E87B7B" w:rsidP="00B709E8">
                      <w:pPr>
                        <w:spacing w:line="0" w:lineRule="atLeast"/>
                        <w:jc w:val="center"/>
                        <w:rPr>
                          <w:rFonts w:eastAsia="標楷體" w:hint="eastAsia"/>
                          <w:sz w:val="20"/>
                          <w:szCs w:val="20"/>
                        </w:rPr>
                      </w:pPr>
                      <w:r w:rsidRPr="00E47891">
                        <w:rPr>
                          <w:rFonts w:eastAsia="標楷體" w:hint="eastAsia"/>
                          <w:sz w:val="20"/>
                          <w:szCs w:val="20"/>
                        </w:rPr>
                        <w:t>函復該設置單位不同意該</w:t>
                      </w:r>
                      <w:r w:rsidR="000A357B" w:rsidRPr="00E47891">
                        <w:rPr>
                          <w:rFonts w:eastAsia="標楷體" w:hint="eastAsia"/>
                          <w:sz w:val="20"/>
                          <w:szCs w:val="20"/>
                        </w:rPr>
                        <w:t>BSL-3/</w:t>
                      </w:r>
                      <w:r w:rsidR="00130192" w:rsidRPr="00E47891">
                        <w:rPr>
                          <w:rFonts w:eastAsia="標楷體"/>
                          <w:color w:val="0000FF"/>
                          <w:sz w:val="20"/>
                          <w:szCs w:val="20"/>
                        </w:rPr>
                        <w:t>ABSL-3</w:t>
                      </w:r>
                      <w:r w:rsidR="00E47891" w:rsidRPr="00E47891">
                        <w:rPr>
                          <w:rFonts w:eastAsia="標楷體" w:hint="eastAsia"/>
                          <w:color w:val="0000FF"/>
                          <w:sz w:val="20"/>
                          <w:szCs w:val="20"/>
                        </w:rPr>
                        <w:t>以上</w:t>
                      </w:r>
                      <w:r w:rsidR="00130192" w:rsidRPr="00E47891">
                        <w:rPr>
                          <w:rFonts w:ascii="標楷體" w:eastAsia="標楷體" w:hAnsi="標楷體" w:hint="eastAsia"/>
                          <w:color w:val="0000FF"/>
                          <w:sz w:val="20"/>
                          <w:szCs w:val="20"/>
                        </w:rPr>
                        <w:t>實驗室</w:t>
                      </w:r>
                      <w:r w:rsidRPr="00E47891">
                        <w:rPr>
                          <w:rFonts w:eastAsia="標楷體" w:hint="eastAsia"/>
                          <w:sz w:val="20"/>
                          <w:szCs w:val="20"/>
                        </w:rPr>
                        <w:t>啟用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1504950</wp:posOffset>
                </wp:positionH>
                <wp:positionV relativeFrom="paragraph">
                  <wp:posOffset>8260080</wp:posOffset>
                </wp:positionV>
                <wp:extent cx="1695450" cy="457200"/>
                <wp:effectExtent l="0" t="1905" r="0" b="0"/>
                <wp:wrapNone/>
                <wp:docPr id="119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E98" w:rsidRPr="003A3C08" w:rsidRDefault="00493E98" w:rsidP="00493E9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A3C0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視改善進度，需時數週至數月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30" style="position:absolute;left:0;text-align:left;margin-left:118.5pt;margin-top:650.4pt;width:133.5pt;height:3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" filled="f" stroked="f">
                <v:textbox>
                  <w:txbxContent>
                    <w:p w:rsidR="00493E98" w:rsidRPr="003A3C08" w:rsidRDefault="00493E98" w:rsidP="00493E98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A3C0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視改善進度，需時數週至數月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6285865</wp:posOffset>
                </wp:positionV>
                <wp:extent cx="2971800" cy="914400"/>
                <wp:effectExtent l="9525" t="8890" r="9525" b="10160"/>
                <wp:wrapNone/>
                <wp:docPr id="1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E8" w:rsidRPr="0016585E" w:rsidRDefault="00B709E8" w:rsidP="00B709E8">
                            <w:pPr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 w:rsidRPr="0016585E">
                              <w:rPr>
                                <w:rFonts w:eastAsia="標楷體" w:hint="eastAsia"/>
                              </w:rPr>
                              <w:t>設置單位完成</w:t>
                            </w:r>
                            <w:r w:rsidR="000A357B" w:rsidRPr="0016585E">
                              <w:rPr>
                                <w:rFonts w:eastAsia="標楷體" w:hint="eastAsia"/>
                              </w:rPr>
                              <w:t>BSL-3/</w:t>
                            </w:r>
                            <w:r w:rsidR="00130192" w:rsidRPr="0016585E">
                              <w:rPr>
                                <w:rFonts w:eastAsia="標楷體"/>
                              </w:rPr>
                              <w:t>ABSL-3</w:t>
                            </w:r>
                            <w:r w:rsidR="00E47891">
                              <w:rPr>
                                <w:rFonts w:eastAsia="標楷體" w:hint="eastAsia"/>
                              </w:rPr>
                              <w:t>以上</w:t>
                            </w:r>
                            <w:r w:rsidR="00130192" w:rsidRPr="0016585E">
                              <w:rPr>
                                <w:rFonts w:ascii="標楷體" w:eastAsia="標楷體" w:hAnsi="標楷體" w:hint="eastAsia"/>
                              </w:rPr>
                              <w:t>實驗室</w:t>
                            </w:r>
                            <w:r w:rsidRPr="0016585E">
                              <w:rPr>
                                <w:rFonts w:eastAsia="標楷體" w:hint="eastAsia"/>
                              </w:rPr>
                              <w:t>查核缺失改善</w:t>
                            </w:r>
                            <w:r w:rsidR="001E2F45" w:rsidRPr="0016585E">
                              <w:rPr>
                                <w:rFonts w:eastAsia="標楷體" w:hint="eastAsia"/>
                              </w:rPr>
                              <w:t>，並將缺失改善書面</w:t>
                            </w:r>
                            <w:r w:rsidR="00493E98" w:rsidRPr="0016585E">
                              <w:rPr>
                                <w:rFonts w:eastAsia="標楷體" w:hint="eastAsia"/>
                              </w:rPr>
                              <w:t>及新修正之前述發文附件乙式</w:t>
                            </w:r>
                            <w:r w:rsidR="00493E98" w:rsidRPr="0016585E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163717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="00493E98" w:rsidRPr="0016585E">
                              <w:rPr>
                                <w:rFonts w:eastAsia="標楷體" w:hint="eastAsia"/>
                              </w:rPr>
                              <w:t>份</w:t>
                            </w:r>
                            <w:r w:rsidR="003A3C08">
                              <w:rPr>
                                <w:rFonts w:eastAsia="標楷體" w:hint="eastAsia"/>
                              </w:rPr>
                              <w:t>（或</w:t>
                            </w:r>
                            <w:r w:rsidR="003A3C08">
                              <w:rPr>
                                <w:rFonts w:eastAsia="標楷體" w:hint="eastAsia"/>
                              </w:rPr>
                              <w:t>12</w:t>
                            </w:r>
                            <w:r w:rsidR="003A3C08">
                              <w:rPr>
                                <w:rFonts w:eastAsia="標楷體" w:hint="eastAsia"/>
                              </w:rPr>
                              <w:t>份）</w:t>
                            </w:r>
                            <w:r w:rsidR="00056AB7" w:rsidRPr="0016585E">
                              <w:rPr>
                                <w:rFonts w:eastAsia="標楷體" w:hint="eastAsia"/>
                              </w:rPr>
                              <w:t>，函復疾病管制</w:t>
                            </w:r>
                            <w:r w:rsidR="0016585E" w:rsidRPr="0016585E">
                              <w:rPr>
                                <w:rFonts w:eastAsia="標楷體" w:hint="eastAsia"/>
                              </w:rPr>
                              <w:t>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1" type="#_x0000_t202" style="position:absolute;left:0;text-align:left;margin-left:-45pt;margin-top:494.95pt;width:234pt;height:1in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">
                <v:textbox>
                  <w:txbxContent>
                    <w:p w:rsidR="00B709E8" w:rsidRPr="0016585E" w:rsidRDefault="00B709E8" w:rsidP="00B709E8">
                      <w:pPr>
                        <w:spacing w:line="0" w:lineRule="atLeast"/>
                        <w:jc w:val="center"/>
                        <w:rPr>
                          <w:rFonts w:eastAsia="標楷體" w:hint="eastAsia"/>
                        </w:rPr>
                      </w:pPr>
                      <w:r w:rsidRPr="0016585E">
                        <w:rPr>
                          <w:rFonts w:eastAsia="標楷體" w:hint="eastAsia"/>
                        </w:rPr>
                        <w:t>設置單位完成</w:t>
                      </w:r>
                      <w:r w:rsidR="000A357B" w:rsidRPr="0016585E">
                        <w:rPr>
                          <w:rFonts w:eastAsia="標楷體" w:hint="eastAsia"/>
                        </w:rPr>
                        <w:t>BSL-3/</w:t>
                      </w:r>
                      <w:r w:rsidR="00130192" w:rsidRPr="0016585E">
                        <w:rPr>
                          <w:rFonts w:eastAsia="標楷體"/>
                        </w:rPr>
                        <w:t>ABSL-3</w:t>
                      </w:r>
                      <w:r w:rsidR="00E47891">
                        <w:rPr>
                          <w:rFonts w:eastAsia="標楷體" w:hint="eastAsia"/>
                        </w:rPr>
                        <w:t>以上</w:t>
                      </w:r>
                      <w:r w:rsidR="00130192" w:rsidRPr="0016585E">
                        <w:rPr>
                          <w:rFonts w:ascii="標楷體" w:eastAsia="標楷體" w:hAnsi="標楷體" w:hint="eastAsia"/>
                        </w:rPr>
                        <w:t>實驗室</w:t>
                      </w:r>
                      <w:r w:rsidRPr="0016585E">
                        <w:rPr>
                          <w:rFonts w:eastAsia="標楷體" w:hint="eastAsia"/>
                        </w:rPr>
                        <w:t>查核缺失改善</w:t>
                      </w:r>
                      <w:r w:rsidR="001E2F45" w:rsidRPr="0016585E">
                        <w:rPr>
                          <w:rFonts w:eastAsia="標楷體" w:hint="eastAsia"/>
                        </w:rPr>
                        <w:t>，並將缺失改善書面</w:t>
                      </w:r>
                      <w:r w:rsidR="00493E98" w:rsidRPr="0016585E">
                        <w:rPr>
                          <w:rFonts w:eastAsia="標楷體" w:hint="eastAsia"/>
                        </w:rPr>
                        <w:t>及新修正之前述發文附件乙式</w:t>
                      </w:r>
                      <w:r w:rsidR="00493E98" w:rsidRPr="0016585E">
                        <w:rPr>
                          <w:rFonts w:eastAsia="標楷體" w:hint="eastAsia"/>
                        </w:rPr>
                        <w:t>1</w:t>
                      </w:r>
                      <w:r w:rsidR="00163717">
                        <w:rPr>
                          <w:rFonts w:eastAsia="標楷體" w:hint="eastAsia"/>
                        </w:rPr>
                        <w:t>1</w:t>
                      </w:r>
                      <w:r w:rsidR="00493E98" w:rsidRPr="0016585E">
                        <w:rPr>
                          <w:rFonts w:eastAsia="標楷體" w:hint="eastAsia"/>
                        </w:rPr>
                        <w:t>份</w:t>
                      </w:r>
                      <w:r w:rsidR="003A3C08">
                        <w:rPr>
                          <w:rFonts w:eastAsia="標楷體" w:hint="eastAsia"/>
                        </w:rPr>
                        <w:t>（或</w:t>
                      </w:r>
                      <w:r w:rsidR="003A3C08">
                        <w:rPr>
                          <w:rFonts w:eastAsia="標楷體" w:hint="eastAsia"/>
                        </w:rPr>
                        <w:t>12</w:t>
                      </w:r>
                      <w:r w:rsidR="003A3C08">
                        <w:rPr>
                          <w:rFonts w:eastAsia="標楷體" w:hint="eastAsia"/>
                        </w:rPr>
                        <w:t>份）</w:t>
                      </w:r>
                      <w:r w:rsidR="00056AB7" w:rsidRPr="0016585E">
                        <w:rPr>
                          <w:rFonts w:eastAsia="標楷體" w:hint="eastAsia"/>
                        </w:rPr>
                        <w:t>，函復疾病管制</w:t>
                      </w:r>
                      <w:r w:rsidR="0016585E" w:rsidRPr="0016585E">
                        <w:rPr>
                          <w:rFonts w:eastAsia="標楷體" w:hint="eastAsia"/>
                        </w:rPr>
                        <w:t>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4716780</wp:posOffset>
                </wp:positionV>
                <wp:extent cx="1485900" cy="228600"/>
                <wp:effectExtent l="0" t="1905" r="0" b="0"/>
                <wp:wrapNone/>
                <wp:docPr id="117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73B8" w:rsidRPr="003A3C08" w:rsidRDefault="002A73B8" w:rsidP="00493E98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A3C0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視改善進度，需時數週至數月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2" style="position:absolute;left:0;text-align:left;margin-left:81pt;margin-top:371.4pt;width:117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" filled="f" stroked="f">
                <v:textbox>
                  <w:txbxContent>
                    <w:p w:rsidR="002A73B8" w:rsidRPr="003A3C08" w:rsidRDefault="002A73B8" w:rsidP="00493E98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A3C0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視改善進度，需時數週至數月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4373880</wp:posOffset>
                </wp:positionV>
                <wp:extent cx="0" cy="685800"/>
                <wp:effectExtent l="53975" t="11430" r="60325" b="17145"/>
                <wp:wrapNone/>
                <wp:docPr id="11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344.4pt" to="72.5pt,3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UjvKgIAAEw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ge">
                  <wp:posOffset>3034665</wp:posOffset>
                </wp:positionV>
                <wp:extent cx="3657600" cy="4965700"/>
                <wp:effectExtent l="9525" t="5715" r="9525" b="10160"/>
                <wp:wrapNone/>
                <wp:docPr id="115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96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E8" w:rsidRPr="0095509E" w:rsidRDefault="00B709E8" w:rsidP="00B709E8">
                            <w:pPr>
                              <w:spacing w:line="0" w:lineRule="atLeast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F04199">
                              <w:rPr>
                                <w:rFonts w:eastAsia="標楷體" w:hint="eastAsia"/>
                                <w:color w:val="0000FF"/>
                              </w:rPr>
                              <w:t>發文附件</w:t>
                            </w:r>
                            <w:r w:rsidR="00FE3C4F" w:rsidRPr="00F04199">
                              <w:rPr>
                                <w:rFonts w:eastAsia="標楷體" w:hint="eastAsia"/>
                                <w:color w:val="0000FF"/>
                              </w:rPr>
                              <w:t>乙</w:t>
                            </w:r>
                            <w:r w:rsidR="001E2F45" w:rsidRPr="00F04199">
                              <w:rPr>
                                <w:rFonts w:eastAsia="標楷體" w:hint="eastAsia"/>
                                <w:color w:val="0000FF"/>
                              </w:rPr>
                              <w:t>式</w:t>
                            </w:r>
                            <w:r w:rsidR="00163717">
                              <w:rPr>
                                <w:rFonts w:eastAsia="標楷體" w:hint="eastAsia"/>
                                <w:color w:val="0000FF"/>
                              </w:rPr>
                              <w:t>11</w:t>
                            </w:r>
                            <w:r w:rsidR="001E2F45" w:rsidRPr="00F04199">
                              <w:rPr>
                                <w:rFonts w:eastAsia="標楷體" w:hint="eastAsia"/>
                                <w:color w:val="0000FF"/>
                              </w:rPr>
                              <w:t>份</w:t>
                            </w:r>
                            <w:r w:rsidR="003A3C08">
                              <w:rPr>
                                <w:rFonts w:eastAsia="標楷體" w:hint="eastAsia"/>
                                <w:color w:val="0000FF"/>
                              </w:rPr>
                              <w:t>（</w:t>
                            </w:r>
                            <w:r w:rsidR="003A3C08">
                              <w:rPr>
                                <w:rFonts w:eastAsia="標楷體" w:hint="eastAsia"/>
                                <w:color w:val="0000FF"/>
                              </w:rPr>
                              <w:t>ABSL-3</w:t>
                            </w:r>
                            <w:r w:rsidR="00E47891">
                              <w:rPr>
                                <w:rFonts w:eastAsia="標楷體" w:hint="eastAsia"/>
                                <w:color w:val="0000FF"/>
                              </w:rPr>
                              <w:t>以上</w:t>
                            </w:r>
                            <w:r w:rsidR="003A3C08" w:rsidRPr="0016585E">
                              <w:rPr>
                                <w:rFonts w:ascii="標楷體" w:eastAsia="標楷體" w:hAnsi="標楷體" w:hint="eastAsia"/>
                              </w:rPr>
                              <w:t>實驗室</w:t>
                            </w:r>
                            <w:r w:rsidR="003A3C08" w:rsidRPr="0016585E">
                              <w:rPr>
                                <w:rFonts w:eastAsia="標楷體" w:hint="eastAsia"/>
                              </w:rPr>
                              <w:t>啟</w:t>
                            </w:r>
                            <w:r w:rsidR="003A3C08" w:rsidRPr="000A357B">
                              <w:rPr>
                                <w:rFonts w:eastAsia="標楷體" w:hint="eastAsia"/>
                              </w:rPr>
                              <w:t>用</w:t>
                            </w:r>
                            <w:r w:rsidR="003A3C08">
                              <w:rPr>
                                <w:rFonts w:eastAsia="標楷體" w:hint="eastAsia"/>
                              </w:rPr>
                              <w:t>案發文附件乙式</w:t>
                            </w:r>
                            <w:r w:rsidR="003A3C08">
                              <w:rPr>
                                <w:rFonts w:eastAsia="標楷體" w:hint="eastAsia"/>
                              </w:rPr>
                              <w:t>12</w:t>
                            </w:r>
                            <w:r w:rsidR="003A3C08">
                              <w:rPr>
                                <w:rFonts w:eastAsia="標楷體" w:hint="eastAsia"/>
                              </w:rPr>
                              <w:t>份</w:t>
                            </w:r>
                            <w:r w:rsidR="003A3C08">
                              <w:rPr>
                                <w:rFonts w:eastAsia="標楷體" w:hint="eastAsia"/>
                                <w:color w:val="0000FF"/>
                              </w:rPr>
                              <w:t>）</w:t>
                            </w:r>
                            <w:r w:rsidR="001E2F45">
                              <w:rPr>
                                <w:rFonts w:eastAsia="標楷體" w:hint="eastAsia"/>
                              </w:rPr>
                              <w:t>，</w:t>
                            </w:r>
                            <w:r w:rsidRPr="0095509E">
                              <w:rPr>
                                <w:rFonts w:eastAsia="標楷體" w:hint="eastAsia"/>
                              </w:rPr>
                              <w:t>包括（依序排列）：</w:t>
                            </w:r>
                          </w:p>
                          <w:p w:rsidR="00B709E8" w:rsidRPr="0095509E" w:rsidRDefault="00B709E8" w:rsidP="00B709E8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95509E">
                              <w:rPr>
                                <w:rFonts w:eastAsia="標楷體" w:hint="eastAsia"/>
                              </w:rPr>
                              <w:t>設置單位生物安全委員會</w:t>
                            </w:r>
                            <w:r w:rsidRPr="0095509E">
                              <w:rPr>
                                <w:rFonts w:eastAsia="標楷體" w:hint="eastAsia"/>
                                <w:u w:val="single"/>
                              </w:rPr>
                              <w:t>同意</w:t>
                            </w:r>
                            <w:r w:rsidRPr="0095509E">
                              <w:rPr>
                                <w:rFonts w:eastAsia="標楷體" w:hint="eastAsia"/>
                              </w:rPr>
                              <w:t>啟用之會議紀錄。</w:t>
                            </w:r>
                          </w:p>
                          <w:p w:rsidR="00B709E8" w:rsidRPr="0095509E" w:rsidRDefault="00B709E8" w:rsidP="00B709E8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95509E">
                              <w:rPr>
                                <w:rFonts w:eastAsia="標楷體" w:hint="eastAsia"/>
                              </w:rPr>
                              <w:t>實驗室操作、管理人員訓練計畫及紀錄。</w:t>
                            </w:r>
                          </w:p>
                          <w:p w:rsidR="00B709E8" w:rsidRPr="0095509E" w:rsidRDefault="00B709E8" w:rsidP="00B709E8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130192">
                              <w:rPr>
                                <w:rFonts w:eastAsia="標楷體" w:hint="eastAsia"/>
                              </w:rPr>
                              <w:t>實驗室</w:t>
                            </w:r>
                            <w:r w:rsidRPr="0095509E">
                              <w:rPr>
                                <w:rFonts w:eastAsia="標楷體" w:hint="eastAsia"/>
                              </w:rPr>
                              <w:t>生物安全緊急應變計畫書。</w:t>
                            </w:r>
                          </w:p>
                          <w:p w:rsidR="00B709E8" w:rsidRPr="0016585E" w:rsidRDefault="00130192" w:rsidP="00B709E8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16585E">
                              <w:rPr>
                                <w:rFonts w:ascii="標楷體" w:eastAsia="標楷體" w:hAnsi="標楷體" w:hint="eastAsia"/>
                              </w:rPr>
                              <w:t>實驗室</w:t>
                            </w:r>
                            <w:r w:rsidR="00B709E8" w:rsidRPr="0016585E">
                              <w:rPr>
                                <w:rFonts w:eastAsia="標楷體" w:hint="eastAsia"/>
                              </w:rPr>
                              <w:t>安全檢測報告【附檢測人員訓練合格證明及檢測儀器校正報告】。</w:t>
                            </w:r>
                          </w:p>
                          <w:p w:rsidR="00B709E8" w:rsidRPr="0016585E" w:rsidRDefault="00B709E8" w:rsidP="00B709E8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jc w:val="both"/>
                              <w:rPr>
                                <w:rFonts w:eastAsia="Arial Unicode MS" w:hint="eastAsia"/>
                                <w:vanish/>
                                <w:kern w:val="0"/>
                              </w:rPr>
                            </w:pPr>
                            <w:r w:rsidRPr="0016585E">
                              <w:rPr>
                                <w:rFonts w:eastAsia="標楷體" w:hint="eastAsia"/>
                              </w:rPr>
                              <w:t>生物安全櫃及高壓蒸氣滅菌鍋功能確效測試報告【附檢測人員訓練合格證明、檢測儀器校正報告、高壓滅菌鍋安全檢查合格證、高壓滅菌鍋排氣過濾器孔徑原廠證明與廢水處理確效報告】。</w:t>
                            </w:r>
                          </w:p>
                          <w:p w:rsidR="00B709E8" w:rsidRPr="0016585E" w:rsidRDefault="00B709E8" w:rsidP="00B709E8">
                            <w:pPr>
                              <w:numPr>
                                <w:ilvl w:val="0"/>
                                <w:numId w:val="2"/>
                              </w:numPr>
                              <w:spacing w:line="0" w:lineRule="atLeast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16585E">
                              <w:rPr>
                                <w:rFonts w:eastAsia="標楷體" w:hint="eastAsia"/>
                              </w:rPr>
                              <w:t>空調及生物安全櫃連續一週運轉（期間須每日有人員進出時間紀錄）之室壓及溫溼度曲線圖。</w:t>
                            </w:r>
                          </w:p>
                          <w:p w:rsidR="00B709E8" w:rsidRPr="0016585E" w:rsidRDefault="00B709E8" w:rsidP="00B709E8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16585E">
                              <w:rPr>
                                <w:rFonts w:eastAsia="標楷體" w:hint="eastAsia"/>
                              </w:rPr>
                              <w:t>應提供</w:t>
                            </w:r>
                            <w:r w:rsidR="00130192" w:rsidRPr="0016585E">
                              <w:rPr>
                                <w:rFonts w:ascii="標楷體" w:eastAsia="標楷體" w:hAnsi="標楷體" w:hint="eastAsia"/>
                              </w:rPr>
                              <w:t>實驗室</w:t>
                            </w:r>
                            <w:r w:rsidRPr="0016585E">
                              <w:rPr>
                                <w:rFonts w:eastAsia="標楷體" w:hint="eastAsia"/>
                              </w:rPr>
                              <w:t>通風空調管路平面圖、儀器設備放置平面圖、通風空調管路與儀器設備放置重疊圖、實驗室各區域與走道之絕對負壓值。以上皆</w:t>
                            </w:r>
                            <w:r w:rsidRPr="0016585E">
                              <w:rPr>
                                <w:rFonts w:eastAsia="標楷體" w:hint="eastAsia"/>
                              </w:rPr>
                              <w:t>A3</w:t>
                            </w:r>
                            <w:r w:rsidRPr="0016585E">
                              <w:rPr>
                                <w:rFonts w:eastAsia="標楷體" w:hint="eastAsia"/>
                              </w:rPr>
                              <w:t>大小彩色顯示。</w:t>
                            </w:r>
                          </w:p>
                          <w:p w:rsidR="00B709E8" w:rsidRPr="0016585E" w:rsidRDefault="00B709E8" w:rsidP="00B709E8">
                            <w:pPr>
                              <w:numPr>
                                <w:ilvl w:val="0"/>
                                <w:numId w:val="3"/>
                              </w:numPr>
                              <w:spacing w:line="0" w:lineRule="atLeast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16585E">
                              <w:rPr>
                                <w:rFonts w:eastAsia="標楷體" w:hint="eastAsia"/>
                              </w:rPr>
                              <w:t>相關標準操作程序書</w:t>
                            </w:r>
                            <w:r w:rsidRPr="0016585E">
                              <w:rPr>
                                <w:rFonts w:ascii="標楷體" w:eastAsia="標楷體" w:hAnsi="標楷體"/>
                              </w:rPr>
                              <w:t>(</w:t>
                            </w:r>
                            <w:r w:rsidRPr="0016585E">
                              <w:rPr>
                                <w:rFonts w:eastAsia="標楷體"/>
                              </w:rPr>
                              <w:t>SOP</w:t>
                            </w:r>
                            <w:r w:rsidRPr="0016585E">
                              <w:rPr>
                                <w:rFonts w:ascii="標楷體" w:eastAsia="標楷體" w:hAnsi="標楷體"/>
                              </w:rPr>
                              <w:t>)</w:t>
                            </w:r>
                            <w:r w:rsidRPr="0016585E">
                              <w:rPr>
                                <w:rFonts w:eastAsia="標楷體" w:hint="eastAsia"/>
                              </w:rPr>
                              <w:t>。</w:t>
                            </w:r>
                          </w:p>
                          <w:p w:rsidR="00B709E8" w:rsidRPr="0016585E" w:rsidRDefault="00B709E8" w:rsidP="00B709E8">
                            <w:pPr>
                              <w:spacing w:line="0" w:lineRule="atLeast"/>
                              <w:ind w:left="770" w:hangingChars="321" w:hanging="770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16585E">
                              <w:rPr>
                                <w:rFonts w:eastAsia="標楷體" w:hint="eastAsia"/>
                              </w:rPr>
                              <w:t>備註</w:t>
                            </w:r>
                            <w:r w:rsidRPr="0016585E">
                              <w:rPr>
                                <w:rFonts w:eastAsia="標楷體" w:hint="eastAsia"/>
                              </w:rPr>
                              <w:t>1</w:t>
                            </w:r>
                            <w:r w:rsidRPr="0016585E">
                              <w:rPr>
                                <w:rFonts w:eastAsia="標楷體" w:hint="eastAsia"/>
                              </w:rPr>
                              <w:t>：所有檢測報告應附檢測原始數據（煙流測試除外）及圖片佐證。</w:t>
                            </w:r>
                          </w:p>
                          <w:p w:rsidR="003A3C08" w:rsidRPr="00CF2ED9" w:rsidRDefault="00B709E8" w:rsidP="00B709E8">
                            <w:pPr>
                              <w:spacing w:line="0" w:lineRule="atLeast"/>
                              <w:ind w:left="770" w:hangingChars="321" w:hanging="770"/>
                              <w:jc w:val="both"/>
                              <w:rPr>
                                <w:rFonts w:eastAsia="標楷體" w:hint="eastAsia"/>
                              </w:rPr>
                            </w:pPr>
                            <w:r w:rsidRPr="0016585E">
                              <w:rPr>
                                <w:rFonts w:eastAsia="標楷體" w:hint="eastAsia"/>
                              </w:rPr>
                              <w:t>備註</w:t>
                            </w:r>
                            <w:r w:rsidRPr="0016585E">
                              <w:rPr>
                                <w:rFonts w:eastAsia="標楷體" w:hint="eastAsia"/>
                              </w:rPr>
                              <w:t>2</w:t>
                            </w:r>
                            <w:r w:rsidRPr="0016585E">
                              <w:rPr>
                                <w:rFonts w:eastAsia="標楷體" w:hint="eastAsia"/>
                              </w:rPr>
                              <w:t>：有關</w:t>
                            </w:r>
                            <w:r w:rsidR="00130192" w:rsidRPr="0016585E">
                              <w:rPr>
                                <w:rFonts w:ascii="標楷體" w:eastAsia="標楷體" w:hAnsi="標楷體" w:hint="eastAsia"/>
                              </w:rPr>
                              <w:t>實驗室</w:t>
                            </w:r>
                            <w:r w:rsidRPr="0016585E">
                              <w:rPr>
                                <w:rFonts w:eastAsia="標楷體" w:hint="eastAsia"/>
                              </w:rPr>
                              <w:t>安全檢測報告，如涉及硬體設施改善，應重提相關檢測合格報告；如召開審議會議日期時，實驗</w:t>
                            </w:r>
                            <w:r w:rsidRPr="00CF2ED9">
                              <w:rPr>
                                <w:rFonts w:eastAsia="標楷體" w:hint="eastAsia"/>
                              </w:rPr>
                              <w:t>室相關檢測報告時間已逾一年，應提供最新檢測合格報告。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left:0;text-align:left;margin-left:198pt;margin-top:238.95pt;width:4in;height:39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">
                <v:textbox>
                  <w:txbxContent>
                    <w:p w:rsidR="00B709E8" w:rsidRPr="0095509E" w:rsidRDefault="00B709E8" w:rsidP="00B709E8">
                      <w:pPr>
                        <w:spacing w:line="0" w:lineRule="atLeast"/>
                        <w:jc w:val="both"/>
                        <w:rPr>
                          <w:rFonts w:eastAsia="標楷體" w:hint="eastAsia"/>
                        </w:rPr>
                      </w:pPr>
                      <w:r w:rsidRPr="00F04199">
                        <w:rPr>
                          <w:rFonts w:eastAsia="標楷體" w:hint="eastAsia"/>
                          <w:color w:val="0000FF"/>
                        </w:rPr>
                        <w:t>發文附件</w:t>
                      </w:r>
                      <w:r w:rsidR="00FE3C4F" w:rsidRPr="00F04199">
                        <w:rPr>
                          <w:rFonts w:eastAsia="標楷體" w:hint="eastAsia"/>
                          <w:color w:val="0000FF"/>
                        </w:rPr>
                        <w:t>乙</w:t>
                      </w:r>
                      <w:r w:rsidR="001E2F45" w:rsidRPr="00F04199">
                        <w:rPr>
                          <w:rFonts w:eastAsia="標楷體" w:hint="eastAsia"/>
                          <w:color w:val="0000FF"/>
                        </w:rPr>
                        <w:t>式</w:t>
                      </w:r>
                      <w:r w:rsidR="00163717">
                        <w:rPr>
                          <w:rFonts w:eastAsia="標楷體" w:hint="eastAsia"/>
                          <w:color w:val="0000FF"/>
                        </w:rPr>
                        <w:t>11</w:t>
                      </w:r>
                      <w:r w:rsidR="001E2F45" w:rsidRPr="00F04199">
                        <w:rPr>
                          <w:rFonts w:eastAsia="標楷體" w:hint="eastAsia"/>
                          <w:color w:val="0000FF"/>
                        </w:rPr>
                        <w:t>份</w:t>
                      </w:r>
                      <w:r w:rsidR="003A3C08">
                        <w:rPr>
                          <w:rFonts w:eastAsia="標楷體" w:hint="eastAsia"/>
                          <w:color w:val="0000FF"/>
                        </w:rPr>
                        <w:t>（</w:t>
                      </w:r>
                      <w:r w:rsidR="003A3C08">
                        <w:rPr>
                          <w:rFonts w:eastAsia="標楷體" w:hint="eastAsia"/>
                          <w:color w:val="0000FF"/>
                        </w:rPr>
                        <w:t>ABSL-3</w:t>
                      </w:r>
                      <w:r w:rsidR="00E47891">
                        <w:rPr>
                          <w:rFonts w:eastAsia="標楷體" w:hint="eastAsia"/>
                          <w:color w:val="0000FF"/>
                        </w:rPr>
                        <w:t>以上</w:t>
                      </w:r>
                      <w:r w:rsidR="003A3C08" w:rsidRPr="0016585E">
                        <w:rPr>
                          <w:rFonts w:ascii="標楷體" w:eastAsia="標楷體" w:hAnsi="標楷體" w:hint="eastAsia"/>
                        </w:rPr>
                        <w:t>實驗室</w:t>
                      </w:r>
                      <w:r w:rsidR="003A3C08" w:rsidRPr="0016585E">
                        <w:rPr>
                          <w:rFonts w:eastAsia="標楷體" w:hint="eastAsia"/>
                        </w:rPr>
                        <w:t>啟</w:t>
                      </w:r>
                      <w:r w:rsidR="003A3C08" w:rsidRPr="000A357B">
                        <w:rPr>
                          <w:rFonts w:eastAsia="標楷體" w:hint="eastAsia"/>
                        </w:rPr>
                        <w:t>用</w:t>
                      </w:r>
                      <w:r w:rsidR="003A3C08">
                        <w:rPr>
                          <w:rFonts w:eastAsia="標楷體" w:hint="eastAsia"/>
                        </w:rPr>
                        <w:t>案發文附件乙式</w:t>
                      </w:r>
                      <w:r w:rsidR="003A3C08">
                        <w:rPr>
                          <w:rFonts w:eastAsia="標楷體" w:hint="eastAsia"/>
                        </w:rPr>
                        <w:t>12</w:t>
                      </w:r>
                      <w:r w:rsidR="003A3C08">
                        <w:rPr>
                          <w:rFonts w:eastAsia="標楷體" w:hint="eastAsia"/>
                        </w:rPr>
                        <w:t>份</w:t>
                      </w:r>
                      <w:r w:rsidR="003A3C08">
                        <w:rPr>
                          <w:rFonts w:eastAsia="標楷體" w:hint="eastAsia"/>
                          <w:color w:val="0000FF"/>
                        </w:rPr>
                        <w:t>）</w:t>
                      </w:r>
                      <w:r w:rsidR="001E2F45">
                        <w:rPr>
                          <w:rFonts w:eastAsia="標楷體" w:hint="eastAsia"/>
                        </w:rPr>
                        <w:t>，</w:t>
                      </w:r>
                      <w:r w:rsidRPr="0095509E">
                        <w:rPr>
                          <w:rFonts w:eastAsia="標楷體" w:hint="eastAsia"/>
                        </w:rPr>
                        <w:t>包括（依序排列）：</w:t>
                      </w:r>
                    </w:p>
                    <w:p w:rsidR="00B709E8" w:rsidRPr="0095509E" w:rsidRDefault="00B709E8" w:rsidP="00B709E8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jc w:val="both"/>
                        <w:rPr>
                          <w:rFonts w:eastAsia="標楷體" w:hint="eastAsia"/>
                        </w:rPr>
                      </w:pPr>
                      <w:r w:rsidRPr="0095509E">
                        <w:rPr>
                          <w:rFonts w:eastAsia="標楷體" w:hint="eastAsia"/>
                        </w:rPr>
                        <w:t>設置單位生物安全委員會</w:t>
                      </w:r>
                      <w:r w:rsidRPr="0095509E">
                        <w:rPr>
                          <w:rFonts w:eastAsia="標楷體" w:hint="eastAsia"/>
                          <w:u w:val="single"/>
                        </w:rPr>
                        <w:t>同意</w:t>
                      </w:r>
                      <w:r w:rsidRPr="0095509E">
                        <w:rPr>
                          <w:rFonts w:eastAsia="標楷體" w:hint="eastAsia"/>
                        </w:rPr>
                        <w:t>啟用之會議紀錄。</w:t>
                      </w:r>
                    </w:p>
                    <w:p w:rsidR="00B709E8" w:rsidRPr="0095509E" w:rsidRDefault="00B709E8" w:rsidP="00B709E8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jc w:val="both"/>
                        <w:rPr>
                          <w:rFonts w:eastAsia="標楷體" w:hint="eastAsia"/>
                        </w:rPr>
                      </w:pPr>
                      <w:r w:rsidRPr="0095509E">
                        <w:rPr>
                          <w:rFonts w:eastAsia="標楷體" w:hint="eastAsia"/>
                        </w:rPr>
                        <w:t>實驗室操作、管理人員訓練計畫及紀錄。</w:t>
                      </w:r>
                    </w:p>
                    <w:p w:rsidR="00B709E8" w:rsidRPr="0095509E" w:rsidRDefault="00B709E8" w:rsidP="00B709E8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jc w:val="both"/>
                        <w:rPr>
                          <w:rFonts w:eastAsia="標楷體" w:hint="eastAsia"/>
                        </w:rPr>
                      </w:pPr>
                      <w:r w:rsidRPr="00130192">
                        <w:rPr>
                          <w:rFonts w:eastAsia="標楷體" w:hint="eastAsia"/>
                        </w:rPr>
                        <w:t>實驗室</w:t>
                      </w:r>
                      <w:r w:rsidRPr="0095509E">
                        <w:rPr>
                          <w:rFonts w:eastAsia="標楷體" w:hint="eastAsia"/>
                        </w:rPr>
                        <w:t>生物安全緊急應變計畫書。</w:t>
                      </w:r>
                    </w:p>
                    <w:p w:rsidR="00B709E8" w:rsidRPr="0016585E" w:rsidRDefault="00130192" w:rsidP="00B709E8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jc w:val="both"/>
                        <w:rPr>
                          <w:rFonts w:eastAsia="標楷體" w:hint="eastAsia"/>
                        </w:rPr>
                      </w:pPr>
                      <w:r w:rsidRPr="0016585E">
                        <w:rPr>
                          <w:rFonts w:ascii="標楷體" w:eastAsia="標楷體" w:hAnsi="標楷體" w:hint="eastAsia"/>
                        </w:rPr>
                        <w:t>實驗室</w:t>
                      </w:r>
                      <w:r w:rsidR="00B709E8" w:rsidRPr="0016585E">
                        <w:rPr>
                          <w:rFonts w:eastAsia="標楷體" w:hint="eastAsia"/>
                        </w:rPr>
                        <w:t>安全檢測報告【附檢測人員訓練合格證明及檢測儀器校正報告】。</w:t>
                      </w:r>
                    </w:p>
                    <w:p w:rsidR="00B709E8" w:rsidRPr="0016585E" w:rsidRDefault="00B709E8" w:rsidP="00B709E8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jc w:val="both"/>
                        <w:rPr>
                          <w:rFonts w:eastAsia="Arial Unicode MS" w:hint="eastAsia"/>
                          <w:vanish/>
                          <w:kern w:val="0"/>
                        </w:rPr>
                      </w:pPr>
                      <w:r w:rsidRPr="0016585E">
                        <w:rPr>
                          <w:rFonts w:eastAsia="標楷體" w:hint="eastAsia"/>
                        </w:rPr>
                        <w:t>生物安全櫃及高壓蒸氣滅菌鍋功能確效測試報告【附檢測人員訓練合格證明、檢測儀器校正報告、高壓滅菌鍋安全檢查合格證、高壓滅菌鍋排氣過濾器孔徑原廠證明與廢水處理確效報告】。</w:t>
                      </w:r>
                    </w:p>
                    <w:p w:rsidR="00B709E8" w:rsidRPr="0016585E" w:rsidRDefault="00B709E8" w:rsidP="00B709E8">
                      <w:pPr>
                        <w:numPr>
                          <w:ilvl w:val="0"/>
                          <w:numId w:val="2"/>
                        </w:numPr>
                        <w:spacing w:line="0" w:lineRule="atLeast"/>
                        <w:jc w:val="both"/>
                        <w:rPr>
                          <w:rFonts w:eastAsia="標楷體" w:hint="eastAsia"/>
                        </w:rPr>
                      </w:pPr>
                      <w:r w:rsidRPr="0016585E">
                        <w:rPr>
                          <w:rFonts w:eastAsia="標楷體" w:hint="eastAsia"/>
                        </w:rPr>
                        <w:t>空調及生物安全櫃連續一週運轉（期間須每日有人員進出時間紀錄）之室壓及溫溼度曲線圖。</w:t>
                      </w:r>
                    </w:p>
                    <w:p w:rsidR="00B709E8" w:rsidRPr="0016585E" w:rsidRDefault="00B709E8" w:rsidP="00B709E8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jc w:val="both"/>
                        <w:rPr>
                          <w:rFonts w:eastAsia="標楷體" w:hint="eastAsia"/>
                        </w:rPr>
                      </w:pPr>
                      <w:r w:rsidRPr="0016585E">
                        <w:rPr>
                          <w:rFonts w:eastAsia="標楷體" w:hint="eastAsia"/>
                        </w:rPr>
                        <w:t>應提供</w:t>
                      </w:r>
                      <w:r w:rsidR="00130192" w:rsidRPr="0016585E">
                        <w:rPr>
                          <w:rFonts w:ascii="標楷體" w:eastAsia="標楷體" w:hAnsi="標楷體" w:hint="eastAsia"/>
                        </w:rPr>
                        <w:t>實驗室</w:t>
                      </w:r>
                      <w:r w:rsidRPr="0016585E">
                        <w:rPr>
                          <w:rFonts w:eastAsia="標楷體" w:hint="eastAsia"/>
                        </w:rPr>
                        <w:t>通風空調管路平面圖、儀器設備放置平面圖、通風空調管路與儀器設備放置重疊圖、實驗室各區域與走道之絕對負壓值。以上皆</w:t>
                      </w:r>
                      <w:r w:rsidRPr="0016585E">
                        <w:rPr>
                          <w:rFonts w:eastAsia="標楷體" w:hint="eastAsia"/>
                        </w:rPr>
                        <w:t>A3</w:t>
                      </w:r>
                      <w:r w:rsidRPr="0016585E">
                        <w:rPr>
                          <w:rFonts w:eastAsia="標楷體" w:hint="eastAsia"/>
                        </w:rPr>
                        <w:t>大小彩色顯示。</w:t>
                      </w:r>
                    </w:p>
                    <w:p w:rsidR="00B709E8" w:rsidRPr="0016585E" w:rsidRDefault="00B709E8" w:rsidP="00B709E8">
                      <w:pPr>
                        <w:numPr>
                          <w:ilvl w:val="0"/>
                          <w:numId w:val="3"/>
                        </w:numPr>
                        <w:spacing w:line="0" w:lineRule="atLeast"/>
                        <w:jc w:val="both"/>
                        <w:rPr>
                          <w:rFonts w:eastAsia="標楷體" w:hint="eastAsia"/>
                        </w:rPr>
                      </w:pPr>
                      <w:r w:rsidRPr="0016585E">
                        <w:rPr>
                          <w:rFonts w:eastAsia="標楷體" w:hint="eastAsia"/>
                        </w:rPr>
                        <w:t>相關標準操作程序書</w:t>
                      </w:r>
                      <w:r w:rsidRPr="0016585E">
                        <w:rPr>
                          <w:rFonts w:ascii="標楷體" w:eastAsia="標楷體" w:hAnsi="標楷體"/>
                        </w:rPr>
                        <w:t>(</w:t>
                      </w:r>
                      <w:r w:rsidRPr="0016585E">
                        <w:rPr>
                          <w:rFonts w:eastAsia="標楷體"/>
                        </w:rPr>
                        <w:t>SOP</w:t>
                      </w:r>
                      <w:r w:rsidRPr="0016585E">
                        <w:rPr>
                          <w:rFonts w:ascii="標楷體" w:eastAsia="標楷體" w:hAnsi="標楷體"/>
                        </w:rPr>
                        <w:t>)</w:t>
                      </w:r>
                      <w:r w:rsidRPr="0016585E">
                        <w:rPr>
                          <w:rFonts w:eastAsia="標楷體" w:hint="eastAsia"/>
                        </w:rPr>
                        <w:t>。</w:t>
                      </w:r>
                    </w:p>
                    <w:p w:rsidR="00B709E8" w:rsidRPr="0016585E" w:rsidRDefault="00B709E8" w:rsidP="00B709E8">
                      <w:pPr>
                        <w:spacing w:line="0" w:lineRule="atLeast"/>
                        <w:ind w:left="770" w:hangingChars="321" w:hanging="770"/>
                        <w:jc w:val="both"/>
                        <w:rPr>
                          <w:rFonts w:eastAsia="標楷體" w:hint="eastAsia"/>
                        </w:rPr>
                      </w:pPr>
                      <w:r w:rsidRPr="0016585E">
                        <w:rPr>
                          <w:rFonts w:eastAsia="標楷體" w:hint="eastAsia"/>
                        </w:rPr>
                        <w:t>備註</w:t>
                      </w:r>
                      <w:r w:rsidRPr="0016585E">
                        <w:rPr>
                          <w:rFonts w:eastAsia="標楷體" w:hint="eastAsia"/>
                        </w:rPr>
                        <w:t>1</w:t>
                      </w:r>
                      <w:r w:rsidRPr="0016585E">
                        <w:rPr>
                          <w:rFonts w:eastAsia="標楷體" w:hint="eastAsia"/>
                        </w:rPr>
                        <w:t>：所有檢測報告應附檢測原始數據（煙流測試除外）及圖片佐證。</w:t>
                      </w:r>
                    </w:p>
                    <w:p w:rsidR="003A3C08" w:rsidRPr="00CF2ED9" w:rsidRDefault="00B709E8" w:rsidP="00B709E8">
                      <w:pPr>
                        <w:spacing w:line="0" w:lineRule="atLeast"/>
                        <w:ind w:left="770" w:hangingChars="321" w:hanging="770"/>
                        <w:jc w:val="both"/>
                        <w:rPr>
                          <w:rFonts w:eastAsia="標楷體" w:hint="eastAsia"/>
                        </w:rPr>
                      </w:pPr>
                      <w:r w:rsidRPr="0016585E">
                        <w:rPr>
                          <w:rFonts w:eastAsia="標楷體" w:hint="eastAsia"/>
                        </w:rPr>
                        <w:t>備註</w:t>
                      </w:r>
                      <w:r w:rsidRPr="0016585E">
                        <w:rPr>
                          <w:rFonts w:eastAsia="標楷體" w:hint="eastAsia"/>
                        </w:rPr>
                        <w:t>2</w:t>
                      </w:r>
                      <w:r w:rsidRPr="0016585E">
                        <w:rPr>
                          <w:rFonts w:eastAsia="標楷體" w:hint="eastAsia"/>
                        </w:rPr>
                        <w:t>：有關</w:t>
                      </w:r>
                      <w:r w:rsidR="00130192" w:rsidRPr="0016585E">
                        <w:rPr>
                          <w:rFonts w:ascii="標楷體" w:eastAsia="標楷體" w:hAnsi="標楷體" w:hint="eastAsia"/>
                        </w:rPr>
                        <w:t>實驗室</w:t>
                      </w:r>
                      <w:r w:rsidRPr="0016585E">
                        <w:rPr>
                          <w:rFonts w:eastAsia="標楷體" w:hint="eastAsia"/>
                        </w:rPr>
                        <w:t>安全檢測報告，如涉及硬體設施改善，應重提相關檢測合格報告；如召開審議會議日期時，實驗</w:t>
                      </w:r>
                      <w:r w:rsidRPr="00CF2ED9">
                        <w:rPr>
                          <w:rFonts w:eastAsia="標楷體" w:hint="eastAsia"/>
                        </w:rPr>
                        <w:t>室相關檢測報告時間已逾一年，應提供最新檢測合格報告。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3459480</wp:posOffset>
                </wp:positionV>
                <wp:extent cx="1943100" cy="457200"/>
                <wp:effectExtent l="0" t="1905" r="0" b="0"/>
                <wp:wrapNone/>
                <wp:docPr id="11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183B" w:rsidRPr="003A3C08" w:rsidRDefault="007D183B" w:rsidP="007D183B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3A3C08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視改善進度，需時數週至數月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34" style="position:absolute;left:0;text-align:left;margin-left:1in;margin-top:272.4pt;width:153pt;height:36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" filled="f" stroked="f">
                <v:textbox>
                  <w:txbxContent>
                    <w:p w:rsidR="007D183B" w:rsidRPr="003A3C08" w:rsidRDefault="007D183B" w:rsidP="007D183B">
                      <w:pPr>
                        <w:spacing w:line="0" w:lineRule="atLeas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3A3C08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視改善進度，需時數週至數月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3885565</wp:posOffset>
                </wp:positionV>
                <wp:extent cx="2400300" cy="800100"/>
                <wp:effectExtent l="9525" t="8890" r="9525" b="10160"/>
                <wp:wrapNone/>
                <wp:docPr id="11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E8" w:rsidRPr="00222F51" w:rsidRDefault="00160A2A" w:rsidP="00160A2A">
                            <w:pPr>
                              <w:jc w:val="both"/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查核及審議</w:t>
                            </w:r>
                            <w:r w:rsidR="007D183B" w:rsidRPr="00222F51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委員進行</w:t>
                            </w:r>
                            <w:r w:rsidR="00163717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文件</w:t>
                            </w:r>
                            <w:r w:rsidR="007D183B" w:rsidRPr="00222F51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審查，並回饋審查意見由申請單位進行初步改善或回復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35" type="#_x0000_t202" style="position:absolute;left:0;text-align:left;margin-left:-27pt;margin-top:305.95pt;width:189pt;height:63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">
                <v:textbox>
                  <w:txbxContent>
                    <w:p w:rsidR="00B709E8" w:rsidRPr="00222F51" w:rsidRDefault="00160A2A" w:rsidP="00160A2A">
                      <w:pPr>
                        <w:jc w:val="both"/>
                        <w:rPr>
                          <w:rFonts w:ascii="標楷體" w:eastAsia="標楷體" w:hAnsi="標楷體" w:hint="eastAsia"/>
                          <w:color w:val="0000FF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FF"/>
                        </w:rPr>
                        <w:t>查核及審議</w:t>
                      </w:r>
                      <w:r w:rsidR="007D183B" w:rsidRPr="00222F51">
                        <w:rPr>
                          <w:rFonts w:ascii="標楷體" w:eastAsia="標楷體" w:hAnsi="標楷體" w:hint="eastAsia"/>
                          <w:color w:val="0000FF"/>
                        </w:rPr>
                        <w:t>委員進行</w:t>
                      </w:r>
                      <w:r w:rsidR="00163717">
                        <w:rPr>
                          <w:rFonts w:ascii="標楷體" w:eastAsia="標楷體" w:hAnsi="標楷體" w:hint="eastAsia"/>
                          <w:color w:val="0000FF"/>
                        </w:rPr>
                        <w:t>文件</w:t>
                      </w:r>
                      <w:r w:rsidR="007D183B" w:rsidRPr="00222F51">
                        <w:rPr>
                          <w:rFonts w:ascii="標楷體" w:eastAsia="標楷體" w:hAnsi="標楷體" w:hint="eastAsia"/>
                          <w:color w:val="0000FF"/>
                        </w:rPr>
                        <w:t>審查，並回饋審查意見由申請單位進行初步改善或回復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7345680</wp:posOffset>
                </wp:positionV>
                <wp:extent cx="0" cy="342900"/>
                <wp:effectExtent l="57150" t="11430" r="57150" b="17145"/>
                <wp:wrapNone/>
                <wp:docPr id="112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578.4pt" to="1in,6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TGYKg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4030980</wp:posOffset>
                </wp:positionV>
                <wp:extent cx="0" cy="228600"/>
                <wp:effectExtent l="57150" t="11430" r="57150" b="17145"/>
                <wp:wrapNone/>
                <wp:docPr id="11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3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317.4pt" to="1in,3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yFVKwIAAE0EAAAOAAAAZHJzL2Uyb0RvYy54bWysVE2P2jAQvVfqf7B8h3wsU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">
                <v:stroke endarrow="block"/>
              </v:lin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3230880</wp:posOffset>
                </wp:positionV>
                <wp:extent cx="0" cy="457200"/>
                <wp:effectExtent l="57150" t="11430" r="57150" b="17145"/>
                <wp:wrapNone/>
                <wp:docPr id="110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254.4pt" to="1in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/RmJwIAAE0EAAAOAAAAZHJzL2Uyb0RvYy54bWysVMGO2jAQvVfqP1i+QwgNLESEVZVAL7RF&#10;2u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ge">
                  <wp:posOffset>4914265</wp:posOffset>
                </wp:positionV>
                <wp:extent cx="1485900" cy="342900"/>
                <wp:effectExtent l="9525" t="8890" r="9525" b="10160"/>
                <wp:wrapNone/>
                <wp:docPr id="10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E8" w:rsidRPr="00222F51" w:rsidRDefault="007D183B" w:rsidP="007D183B">
                            <w:pPr>
                              <w:jc w:val="center"/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</w:pPr>
                            <w:r w:rsidRPr="00222F51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現場查核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6" type="#_x0000_t202" style="position:absolute;left:0;text-align:left;margin-left:18pt;margin-top:386.95pt;width:117pt;height:2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">
                <v:textbox>
                  <w:txbxContent>
                    <w:p w:rsidR="00B709E8" w:rsidRPr="00222F51" w:rsidRDefault="007D183B" w:rsidP="007D183B">
                      <w:pPr>
                        <w:jc w:val="center"/>
                        <w:rPr>
                          <w:rFonts w:ascii="標楷體" w:eastAsia="標楷體" w:hAnsi="標楷體" w:hint="eastAsia"/>
                          <w:color w:val="0000FF"/>
                        </w:rPr>
                      </w:pPr>
                      <w:r w:rsidRPr="00222F51">
                        <w:rPr>
                          <w:rFonts w:ascii="標楷體" w:eastAsia="標楷體" w:hAnsi="標楷體" w:hint="eastAsia"/>
                          <w:color w:val="0000FF"/>
                        </w:rPr>
                        <w:t>現場查核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1416050</wp:posOffset>
                </wp:positionH>
                <wp:positionV relativeFrom="paragraph">
                  <wp:posOffset>8488680</wp:posOffset>
                </wp:positionV>
                <wp:extent cx="1600200" cy="0"/>
                <wp:effectExtent l="6350" t="59055" r="22225" b="55245"/>
                <wp:wrapNone/>
                <wp:docPr id="108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5pt,668.4pt" to="237.5pt,66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3035300</wp:posOffset>
                </wp:positionH>
                <wp:positionV relativeFrom="page">
                  <wp:posOffset>9619615</wp:posOffset>
                </wp:positionV>
                <wp:extent cx="2743200" cy="552450"/>
                <wp:effectExtent l="6350" t="8890" r="12700" b="10160"/>
                <wp:wrapNone/>
                <wp:docPr id="10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245" w:rsidRPr="00131245" w:rsidRDefault="00131245" w:rsidP="00B709E8">
                            <w:pPr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 w:rsidRPr="00131245">
                              <w:rPr>
                                <w:rFonts w:eastAsia="標楷體" w:hint="eastAsia"/>
                              </w:rPr>
                              <w:t>設置單位完成</w:t>
                            </w:r>
                            <w:r>
                              <w:rPr>
                                <w:rFonts w:eastAsia="標楷體" w:hint="eastAsia"/>
                              </w:rPr>
                              <w:t>審議</w:t>
                            </w:r>
                            <w:r w:rsidRPr="00131245">
                              <w:rPr>
                                <w:rFonts w:eastAsia="標楷體" w:hint="eastAsia"/>
                              </w:rPr>
                              <w:t>缺失改善，並將缺失改善書面</w:t>
                            </w:r>
                            <w:r w:rsidR="00222F51">
                              <w:rPr>
                                <w:rFonts w:eastAsia="標楷體" w:hint="eastAsia"/>
                              </w:rPr>
                              <w:t>資料，函復疾病管制署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7" type="#_x0000_t202" style="position:absolute;left:0;text-align:left;margin-left:239pt;margin-top:757.45pt;width:3in;height:43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">
                <v:textbox>
                  <w:txbxContent>
                    <w:p w:rsidR="00131245" w:rsidRPr="00131245" w:rsidRDefault="00131245" w:rsidP="00B709E8">
                      <w:pPr>
                        <w:spacing w:line="0" w:lineRule="atLeast"/>
                        <w:jc w:val="center"/>
                        <w:rPr>
                          <w:rFonts w:eastAsia="標楷體" w:hint="eastAsia"/>
                        </w:rPr>
                      </w:pPr>
                      <w:r w:rsidRPr="00131245">
                        <w:rPr>
                          <w:rFonts w:eastAsia="標楷體" w:hint="eastAsia"/>
                        </w:rPr>
                        <w:t>設置單位完成</w:t>
                      </w:r>
                      <w:r>
                        <w:rPr>
                          <w:rFonts w:eastAsia="標楷體" w:hint="eastAsia"/>
                        </w:rPr>
                        <w:t>審議</w:t>
                      </w:r>
                      <w:r w:rsidRPr="00131245">
                        <w:rPr>
                          <w:rFonts w:eastAsia="標楷體" w:hint="eastAsia"/>
                        </w:rPr>
                        <w:t>缺失改善，並將缺失改善書面</w:t>
                      </w:r>
                      <w:r w:rsidR="00222F51">
                        <w:rPr>
                          <w:rFonts w:eastAsia="標楷體" w:hint="eastAsia"/>
                        </w:rPr>
                        <w:t>資料，函復疾病管制署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7117080</wp:posOffset>
                </wp:positionV>
                <wp:extent cx="1257300" cy="0"/>
                <wp:effectExtent l="9525" t="59055" r="19050" b="55245"/>
                <wp:wrapNone/>
                <wp:docPr id="106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560.4pt" to="189pt,5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7301230</wp:posOffset>
                </wp:positionV>
                <wp:extent cx="342900" cy="273050"/>
                <wp:effectExtent l="0" t="0" r="0" b="0"/>
                <wp:wrapNone/>
                <wp:docPr id="105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7A0" w:rsidRPr="00E5157F" w:rsidRDefault="006F37A0" w:rsidP="00493E98">
                            <w:pPr>
                              <w:spacing w:line="0" w:lineRule="atLeas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38" style="position:absolute;left:0;text-align:left;margin-left:1in;margin-top:574.9pt;width:27pt;height:2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" filled="f" stroked="f">
                <v:textbox>
                  <w:txbxContent>
                    <w:p w:rsidR="006F37A0" w:rsidRPr="00E5157F" w:rsidRDefault="006F37A0" w:rsidP="00493E98">
                      <w:pPr>
                        <w:spacing w:line="0" w:lineRule="atLeas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6888480</wp:posOffset>
                </wp:positionV>
                <wp:extent cx="342900" cy="273050"/>
                <wp:effectExtent l="0" t="1905" r="0" b="1270"/>
                <wp:wrapNone/>
                <wp:docPr id="10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7A0" w:rsidRPr="00E5157F" w:rsidRDefault="006F37A0" w:rsidP="00493E98">
                            <w:pPr>
                              <w:spacing w:line="0" w:lineRule="atLeas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39" style="position:absolute;left:0;text-align:left;margin-left:2in;margin-top:542.4pt;width:27pt;height: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" filled="f" stroked="f">
                <v:textbox>
                  <w:txbxContent>
                    <w:p w:rsidR="006F37A0" w:rsidRPr="00E5157F" w:rsidRDefault="006F37A0" w:rsidP="00493E98">
                      <w:pPr>
                        <w:spacing w:line="0" w:lineRule="atLeas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6888480</wp:posOffset>
                </wp:positionV>
                <wp:extent cx="1257300" cy="457200"/>
                <wp:effectExtent l="19050" t="11430" r="19050" b="17145"/>
                <wp:wrapNone/>
                <wp:docPr id="10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880" w:rsidRPr="000C6880" w:rsidRDefault="000C6880" w:rsidP="000C6880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0C6880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同意啟用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01" o:spid="_x0000_s1040" type="#_x0000_t4" style="position:absolute;left:0;text-align:left;margin-left:22.5pt;margin-top:542.4pt;width:99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">
                <v:textbox>
                  <w:txbxContent>
                    <w:p w:rsidR="000C6880" w:rsidRPr="000C6880" w:rsidRDefault="000C6880" w:rsidP="000C6880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0C6880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同意啟用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6431280</wp:posOffset>
                </wp:positionV>
                <wp:extent cx="0" cy="457200"/>
                <wp:effectExtent l="53975" t="11430" r="60325" b="17145"/>
                <wp:wrapNone/>
                <wp:docPr id="102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6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5pt,506.4pt" to="72.5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pzDJwIAAEw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">
                <v:stroke endarrow="block"/>
              </v:line>
            </w:pict>
          </mc:Fallback>
        </mc:AlternateContent>
      </w:r>
      <w:r>
        <w:rPr>
          <w:rFonts w:eastAsia="標楷體" w:hint="eastAsia"/>
          <w:noProof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ge">
                  <wp:posOffset>9486265</wp:posOffset>
                </wp:positionV>
                <wp:extent cx="1314450" cy="457200"/>
                <wp:effectExtent l="9525" t="8890" r="9525" b="10160"/>
                <wp:wrapNone/>
                <wp:docPr id="101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318" w:rsidRPr="005A1318" w:rsidRDefault="005A1318" w:rsidP="005A1318">
                            <w:pPr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 w:rsidRPr="005A1318">
                              <w:rPr>
                                <w:rFonts w:eastAsia="標楷體" w:hint="eastAsia"/>
                              </w:rPr>
                              <w:t>設置單位進行審議缺失事項改善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1" type="#_x0000_t202" style="position:absolute;left:0;text-align:left;margin-left:9pt;margin-top:746.95pt;width:103.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">
                <v:textbox>
                  <w:txbxContent>
                    <w:p w:rsidR="005A1318" w:rsidRPr="005A1318" w:rsidRDefault="005A1318" w:rsidP="005A1318">
                      <w:pPr>
                        <w:spacing w:line="0" w:lineRule="atLeast"/>
                        <w:jc w:val="center"/>
                        <w:rPr>
                          <w:rFonts w:eastAsia="標楷體" w:hint="eastAsia"/>
                        </w:rPr>
                      </w:pPr>
                      <w:r w:rsidRPr="005A1318">
                        <w:rPr>
                          <w:rFonts w:eastAsia="標楷體" w:hint="eastAsia"/>
                        </w:rPr>
                        <w:t>設置單位進行審議缺失事項改善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ge">
                  <wp:posOffset>7543165</wp:posOffset>
                </wp:positionV>
                <wp:extent cx="2343150" cy="342900"/>
                <wp:effectExtent l="9525" t="8890" r="9525" b="10160"/>
                <wp:wrapNone/>
                <wp:docPr id="100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E8" w:rsidRDefault="00493E98" w:rsidP="00B709E8">
                            <w:pPr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邀集</w:t>
                            </w:r>
                            <w:r w:rsidR="0088444F">
                              <w:rPr>
                                <w:rFonts w:eastAsia="標楷體" w:hint="eastAsia"/>
                                <w:sz w:val="28"/>
                              </w:rPr>
                              <w:t>審</w:t>
                            </w:r>
                            <w:r w:rsidR="00433393" w:rsidRPr="00433393">
                              <w:rPr>
                                <w:rFonts w:eastAsia="標楷體" w:hint="eastAsia"/>
                                <w:color w:val="FF0000"/>
                                <w:sz w:val="28"/>
                              </w:rPr>
                              <w:t>議</w:t>
                            </w:r>
                            <w:r w:rsidR="00B709E8">
                              <w:rPr>
                                <w:rFonts w:eastAsia="標楷體" w:hint="eastAsia"/>
                                <w:sz w:val="28"/>
                              </w:rPr>
                              <w:t>委員召開審議會議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2" type="#_x0000_t202" style="position:absolute;left:0;text-align:left;margin-left:-19.5pt;margin-top:593.95pt;width:184.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">
                <v:textbox>
                  <w:txbxContent>
                    <w:p w:rsidR="00B709E8" w:rsidRDefault="00493E98" w:rsidP="00B709E8">
                      <w:pPr>
                        <w:spacing w:line="0" w:lineRule="atLeast"/>
                        <w:jc w:val="center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邀集</w:t>
                      </w:r>
                      <w:r w:rsidR="0088444F">
                        <w:rPr>
                          <w:rFonts w:eastAsia="標楷體" w:hint="eastAsia"/>
                          <w:sz w:val="28"/>
                        </w:rPr>
                        <w:t>審</w:t>
                      </w:r>
                      <w:r w:rsidR="00433393" w:rsidRPr="00433393">
                        <w:rPr>
                          <w:rFonts w:eastAsia="標楷體" w:hint="eastAsia"/>
                          <w:color w:val="FF0000"/>
                          <w:sz w:val="28"/>
                        </w:rPr>
                        <w:t>議</w:t>
                      </w:r>
                      <w:r w:rsidR="00B709E8">
                        <w:rPr>
                          <w:rFonts w:eastAsia="標楷體" w:hint="eastAsia"/>
                          <w:sz w:val="28"/>
                        </w:rPr>
                        <w:t>委員召開審議會議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5974080</wp:posOffset>
                </wp:positionV>
                <wp:extent cx="914400" cy="273050"/>
                <wp:effectExtent l="0" t="1905" r="0" b="1270"/>
                <wp:wrapNone/>
                <wp:docPr id="9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E98" w:rsidRPr="00E5157F" w:rsidRDefault="00493E98" w:rsidP="00493E98">
                            <w:pPr>
                              <w:spacing w:line="0" w:lineRule="atLeas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</w:rPr>
                              <w:t>至</w:t>
                            </w:r>
                            <w:r w:rsidRPr="00E5157F">
                              <w:rPr>
                                <w:rFonts w:eastAsia="標楷體"/>
                              </w:rPr>
                              <w:t>3</w:t>
                            </w:r>
                            <w:r w:rsidRPr="00E5157F">
                              <w:rPr>
                                <w:rFonts w:eastAsia="標楷體" w:hAnsi="標楷體"/>
                              </w:rPr>
                              <w:t>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43" style="position:absolute;left:0;text-align:left;margin-left:81pt;margin-top:470.4pt;width:1in;height:21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" filled="f" stroked="f">
                <v:textbox>
                  <w:txbxContent>
                    <w:p w:rsidR="00493E98" w:rsidRPr="00E5157F" w:rsidRDefault="00493E98" w:rsidP="00493E98">
                      <w:pPr>
                        <w:spacing w:line="0" w:lineRule="atLeas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2</w:t>
                      </w:r>
                      <w:r>
                        <w:rPr>
                          <w:rFonts w:eastAsia="標楷體" w:hint="eastAsia"/>
                        </w:rPr>
                        <w:t>至</w:t>
                      </w:r>
                      <w:r w:rsidRPr="00E5157F">
                        <w:rPr>
                          <w:rFonts w:eastAsia="標楷體"/>
                        </w:rPr>
                        <w:t>3</w:t>
                      </w:r>
                      <w:r w:rsidRPr="00E5157F">
                        <w:rPr>
                          <w:rFonts w:eastAsia="標楷體" w:hAnsi="標楷體"/>
                        </w:rPr>
                        <w:t>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5974080</wp:posOffset>
                </wp:positionV>
                <wp:extent cx="0" cy="342900"/>
                <wp:effectExtent l="57150" t="11430" r="57150" b="17145"/>
                <wp:wrapNone/>
                <wp:docPr id="9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70.4pt" to="1in,49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1QKQIAAEs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ge">
                  <wp:posOffset>5498465</wp:posOffset>
                </wp:positionV>
                <wp:extent cx="2171700" cy="457200"/>
                <wp:effectExtent l="6350" t="12065" r="12700" b="6985"/>
                <wp:wrapNone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445" w:rsidRPr="00222F51" w:rsidRDefault="00BD6445" w:rsidP="00BD6445">
                            <w:pPr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  <w:color w:val="0000FF"/>
                              </w:rPr>
                            </w:pPr>
                            <w:r w:rsidRPr="00222F51">
                              <w:rPr>
                                <w:rFonts w:eastAsia="標楷體" w:hint="eastAsia"/>
                                <w:color w:val="0000FF"/>
                              </w:rPr>
                              <w:t>設置單位進行</w:t>
                            </w:r>
                            <w:r w:rsidR="000A357B" w:rsidRPr="00222F51">
                              <w:rPr>
                                <w:rFonts w:eastAsia="標楷體" w:hint="eastAsia"/>
                                <w:color w:val="0000FF"/>
                              </w:rPr>
                              <w:t>BSL-3/</w:t>
                            </w:r>
                            <w:r w:rsidR="00130192" w:rsidRPr="00222F51">
                              <w:rPr>
                                <w:rFonts w:eastAsia="標楷體"/>
                                <w:color w:val="0000FF"/>
                              </w:rPr>
                              <w:t>ABSL-3</w:t>
                            </w:r>
                            <w:r w:rsidR="00E47891">
                              <w:rPr>
                                <w:rFonts w:eastAsia="標楷體" w:hint="eastAsia"/>
                                <w:color w:val="0000FF"/>
                              </w:rPr>
                              <w:t>以上</w:t>
                            </w:r>
                            <w:r w:rsidR="00130192" w:rsidRPr="00222F51">
                              <w:rPr>
                                <w:rFonts w:ascii="標楷體" w:eastAsia="標楷體" w:hAnsi="標楷體" w:hint="eastAsia"/>
                                <w:color w:val="0000FF"/>
                              </w:rPr>
                              <w:t>實驗室</w:t>
                            </w:r>
                            <w:r w:rsidRPr="00222F51">
                              <w:rPr>
                                <w:rFonts w:eastAsia="標楷體" w:hint="eastAsia"/>
                                <w:color w:val="0000FF"/>
                              </w:rPr>
                              <w:t>查核</w:t>
                            </w:r>
                            <w:r w:rsidR="00D11123" w:rsidRPr="00222F51">
                              <w:rPr>
                                <w:rFonts w:eastAsia="標楷體" w:hint="eastAsia"/>
                                <w:color w:val="0000FF"/>
                              </w:rPr>
                              <w:t>缺失改善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4" type="#_x0000_t202" style="position:absolute;left:0;text-align:left;margin-left:-13pt;margin-top:432.95pt;width:171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">
                <v:textbox>
                  <w:txbxContent>
                    <w:p w:rsidR="00BD6445" w:rsidRPr="00222F51" w:rsidRDefault="00BD6445" w:rsidP="00BD6445">
                      <w:pPr>
                        <w:spacing w:line="0" w:lineRule="atLeast"/>
                        <w:jc w:val="center"/>
                        <w:rPr>
                          <w:rFonts w:eastAsia="標楷體" w:hint="eastAsia"/>
                          <w:color w:val="0000FF"/>
                        </w:rPr>
                      </w:pPr>
                      <w:r w:rsidRPr="00222F51">
                        <w:rPr>
                          <w:rFonts w:eastAsia="標楷體" w:hint="eastAsia"/>
                          <w:color w:val="0000FF"/>
                        </w:rPr>
                        <w:t>設置單位進行</w:t>
                      </w:r>
                      <w:r w:rsidR="000A357B" w:rsidRPr="00222F51">
                        <w:rPr>
                          <w:rFonts w:eastAsia="標楷體" w:hint="eastAsia"/>
                          <w:color w:val="0000FF"/>
                        </w:rPr>
                        <w:t>BSL-3/</w:t>
                      </w:r>
                      <w:r w:rsidR="00130192" w:rsidRPr="00222F51">
                        <w:rPr>
                          <w:rFonts w:eastAsia="標楷體"/>
                          <w:color w:val="0000FF"/>
                        </w:rPr>
                        <w:t>ABSL-3</w:t>
                      </w:r>
                      <w:r w:rsidR="00E47891">
                        <w:rPr>
                          <w:rFonts w:eastAsia="標楷體" w:hint="eastAsia"/>
                          <w:color w:val="0000FF"/>
                        </w:rPr>
                        <w:t>以上</w:t>
                      </w:r>
                      <w:r w:rsidR="00130192" w:rsidRPr="00222F51">
                        <w:rPr>
                          <w:rFonts w:ascii="標楷體" w:eastAsia="標楷體" w:hAnsi="標楷體" w:hint="eastAsia"/>
                          <w:color w:val="0000FF"/>
                        </w:rPr>
                        <w:t>實驗室</w:t>
                      </w:r>
                      <w:r w:rsidRPr="00222F51">
                        <w:rPr>
                          <w:rFonts w:eastAsia="標楷體" w:hint="eastAsia"/>
                          <w:color w:val="0000FF"/>
                        </w:rPr>
                        <w:t>查核</w:t>
                      </w:r>
                      <w:r w:rsidR="00D11123" w:rsidRPr="00222F51">
                        <w:rPr>
                          <w:rFonts w:eastAsia="標楷體" w:hint="eastAsia"/>
                          <w:color w:val="0000FF"/>
                        </w:rPr>
                        <w:t>缺失改善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2316480</wp:posOffset>
                </wp:positionV>
                <wp:extent cx="0" cy="342900"/>
                <wp:effectExtent l="57150" t="11430" r="57150" b="17145"/>
                <wp:wrapNone/>
                <wp:docPr id="9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82.4pt" to="1in,2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ge">
                  <wp:posOffset>3085465</wp:posOffset>
                </wp:positionV>
                <wp:extent cx="2571750" cy="571500"/>
                <wp:effectExtent l="9525" t="8890" r="9525" b="10160"/>
                <wp:wrapNone/>
                <wp:docPr id="9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E8" w:rsidRPr="000A357B" w:rsidRDefault="00E5157F" w:rsidP="00B709E8">
                            <w:pPr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</w:rPr>
                            </w:pPr>
                            <w:r w:rsidRPr="000A357B">
                              <w:rPr>
                                <w:rFonts w:eastAsia="標楷體" w:hint="eastAsia"/>
                              </w:rPr>
                              <w:t>設置單位</w:t>
                            </w:r>
                            <w:r w:rsidR="00E27ACB" w:rsidRPr="000A357B">
                              <w:rPr>
                                <w:rFonts w:eastAsia="標楷體" w:hint="eastAsia"/>
                              </w:rPr>
                              <w:t>發文</w:t>
                            </w:r>
                            <w:r w:rsidR="00B709E8" w:rsidRPr="000A357B">
                              <w:rPr>
                                <w:rFonts w:eastAsia="標楷體" w:hint="eastAsia"/>
                              </w:rPr>
                              <w:t>向</w:t>
                            </w:r>
                            <w:r w:rsidR="00E27ACB" w:rsidRPr="000A357B">
                              <w:rPr>
                                <w:rFonts w:eastAsia="標楷體" w:hint="eastAsia"/>
                              </w:rPr>
                              <w:t>疾病管制</w:t>
                            </w:r>
                            <w:r w:rsidR="009B0130">
                              <w:rPr>
                                <w:rFonts w:eastAsia="標楷體" w:hint="eastAsia"/>
                              </w:rPr>
                              <w:t>署</w:t>
                            </w:r>
                            <w:r w:rsidR="00E27ACB" w:rsidRPr="000A357B">
                              <w:rPr>
                                <w:rFonts w:eastAsia="標楷體" w:hint="eastAsia"/>
                              </w:rPr>
                              <w:t>申請</w:t>
                            </w:r>
                            <w:r w:rsidRPr="000A357B">
                              <w:rPr>
                                <w:rFonts w:eastAsia="標楷體" w:hint="eastAsia"/>
                              </w:rPr>
                              <w:t>新設立</w:t>
                            </w:r>
                            <w:r w:rsidR="000A357B" w:rsidRPr="000A357B">
                              <w:rPr>
                                <w:rFonts w:eastAsia="標楷體" w:hint="eastAsia"/>
                              </w:rPr>
                              <w:t>B</w:t>
                            </w:r>
                            <w:r w:rsidR="000A357B" w:rsidRPr="0016585E">
                              <w:rPr>
                                <w:rFonts w:eastAsia="標楷體" w:hint="eastAsia"/>
                              </w:rPr>
                              <w:t>SL-3/A</w:t>
                            </w:r>
                            <w:r w:rsidR="00130192" w:rsidRPr="0016585E">
                              <w:rPr>
                                <w:rFonts w:eastAsia="標楷體"/>
                              </w:rPr>
                              <w:t>BSL-3</w:t>
                            </w:r>
                            <w:r w:rsidR="00483727">
                              <w:rPr>
                                <w:rFonts w:eastAsia="標楷體" w:hint="eastAsia"/>
                              </w:rPr>
                              <w:t>以上</w:t>
                            </w:r>
                            <w:r w:rsidR="00130192" w:rsidRPr="0016585E">
                              <w:rPr>
                                <w:rFonts w:ascii="標楷體" w:eastAsia="標楷體" w:hAnsi="標楷體" w:hint="eastAsia"/>
                              </w:rPr>
                              <w:t>實驗室</w:t>
                            </w:r>
                            <w:r w:rsidR="00B709E8" w:rsidRPr="0016585E">
                              <w:rPr>
                                <w:rFonts w:eastAsia="標楷體" w:hint="eastAsia"/>
                              </w:rPr>
                              <w:t>啟</w:t>
                            </w:r>
                            <w:r w:rsidR="00B709E8" w:rsidRPr="000A357B">
                              <w:rPr>
                                <w:rFonts w:eastAsia="標楷體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5" type="#_x0000_t202" style="position:absolute;left:0;text-align:left;margin-left:-45pt;margin-top:242.95pt;width:202.5pt;height: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">
                <v:textbox>
                  <w:txbxContent>
                    <w:p w:rsidR="00B709E8" w:rsidRPr="000A357B" w:rsidRDefault="00E5157F" w:rsidP="00B709E8">
                      <w:pPr>
                        <w:spacing w:line="0" w:lineRule="atLeast"/>
                        <w:jc w:val="center"/>
                        <w:rPr>
                          <w:rFonts w:eastAsia="標楷體" w:hint="eastAsia"/>
                        </w:rPr>
                      </w:pPr>
                      <w:r w:rsidRPr="000A357B">
                        <w:rPr>
                          <w:rFonts w:eastAsia="標楷體" w:hint="eastAsia"/>
                        </w:rPr>
                        <w:t>設置單位</w:t>
                      </w:r>
                      <w:r w:rsidR="00E27ACB" w:rsidRPr="000A357B">
                        <w:rPr>
                          <w:rFonts w:eastAsia="標楷體" w:hint="eastAsia"/>
                        </w:rPr>
                        <w:t>發文</w:t>
                      </w:r>
                      <w:r w:rsidR="00B709E8" w:rsidRPr="000A357B">
                        <w:rPr>
                          <w:rFonts w:eastAsia="標楷體" w:hint="eastAsia"/>
                        </w:rPr>
                        <w:t>向</w:t>
                      </w:r>
                      <w:r w:rsidR="00E27ACB" w:rsidRPr="000A357B">
                        <w:rPr>
                          <w:rFonts w:eastAsia="標楷體" w:hint="eastAsia"/>
                        </w:rPr>
                        <w:t>疾病管制</w:t>
                      </w:r>
                      <w:r w:rsidR="009B0130">
                        <w:rPr>
                          <w:rFonts w:eastAsia="標楷體" w:hint="eastAsia"/>
                        </w:rPr>
                        <w:t>署</w:t>
                      </w:r>
                      <w:r w:rsidR="00E27ACB" w:rsidRPr="000A357B">
                        <w:rPr>
                          <w:rFonts w:eastAsia="標楷體" w:hint="eastAsia"/>
                        </w:rPr>
                        <w:t>申請</w:t>
                      </w:r>
                      <w:r w:rsidRPr="000A357B">
                        <w:rPr>
                          <w:rFonts w:eastAsia="標楷體" w:hint="eastAsia"/>
                        </w:rPr>
                        <w:t>新設立</w:t>
                      </w:r>
                      <w:r w:rsidR="000A357B" w:rsidRPr="000A357B">
                        <w:rPr>
                          <w:rFonts w:eastAsia="標楷體" w:hint="eastAsia"/>
                        </w:rPr>
                        <w:t>B</w:t>
                      </w:r>
                      <w:r w:rsidR="000A357B" w:rsidRPr="0016585E">
                        <w:rPr>
                          <w:rFonts w:eastAsia="標楷體" w:hint="eastAsia"/>
                        </w:rPr>
                        <w:t>SL-3/A</w:t>
                      </w:r>
                      <w:r w:rsidR="00130192" w:rsidRPr="0016585E">
                        <w:rPr>
                          <w:rFonts w:eastAsia="標楷體"/>
                        </w:rPr>
                        <w:t>BSL-3</w:t>
                      </w:r>
                      <w:r w:rsidR="00483727">
                        <w:rPr>
                          <w:rFonts w:eastAsia="標楷體" w:hint="eastAsia"/>
                        </w:rPr>
                        <w:t>以上</w:t>
                      </w:r>
                      <w:r w:rsidR="00130192" w:rsidRPr="0016585E">
                        <w:rPr>
                          <w:rFonts w:ascii="標楷體" w:eastAsia="標楷體" w:hAnsi="標楷體" w:hint="eastAsia"/>
                        </w:rPr>
                        <w:t>實驗室</w:t>
                      </w:r>
                      <w:r w:rsidR="00B709E8" w:rsidRPr="0016585E">
                        <w:rPr>
                          <w:rFonts w:eastAsia="標楷體" w:hint="eastAsia"/>
                        </w:rPr>
                        <w:t>啟</w:t>
                      </w:r>
                      <w:r w:rsidR="00B709E8" w:rsidRPr="000A357B">
                        <w:rPr>
                          <w:rFonts w:eastAsia="標楷體" w:hint="eastAsia"/>
                        </w:rPr>
                        <w:t>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1478280</wp:posOffset>
                </wp:positionV>
                <wp:extent cx="0" cy="342900"/>
                <wp:effectExtent l="57150" t="11430" r="57150" b="17145"/>
                <wp:wrapNone/>
                <wp:docPr id="94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6.4pt" to="1in,1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ge">
                  <wp:posOffset>2513965</wp:posOffset>
                </wp:positionV>
                <wp:extent cx="3200400" cy="342900"/>
                <wp:effectExtent l="9525" t="8890" r="9525" b="10160"/>
                <wp:wrapNone/>
                <wp:docPr id="93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E8" w:rsidRDefault="00B709E8" w:rsidP="00B709E8">
                            <w:pPr>
                              <w:spacing w:line="0" w:lineRule="atLeast"/>
                              <w:jc w:val="center"/>
                              <w:rPr>
                                <w:rFonts w:eastAsia="標楷體" w:hint="eastAsia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經設置單位生物安全委員會同意</w:t>
                            </w:r>
                            <w:r w:rsidR="00E27ACB">
                              <w:rPr>
                                <w:rFonts w:eastAsia="標楷體" w:hint="eastAsia"/>
                                <w:sz w:val="28"/>
                              </w:rPr>
                              <w:t>啟用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6" type="#_x0000_t202" style="position:absolute;left:0;text-align:left;margin-left:-27pt;margin-top:197.95pt;width:252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">
                <v:textbox>
                  <w:txbxContent>
                    <w:p w:rsidR="00B709E8" w:rsidRDefault="00B709E8" w:rsidP="00B709E8">
                      <w:pPr>
                        <w:spacing w:line="0" w:lineRule="atLeast"/>
                        <w:jc w:val="center"/>
                        <w:rPr>
                          <w:rFonts w:eastAsia="標楷體" w:hint="eastAsia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經設置單位生物安全委員會同意</w:t>
                      </w:r>
                      <w:r w:rsidR="00E27ACB">
                        <w:rPr>
                          <w:rFonts w:eastAsia="標楷體" w:hint="eastAsia"/>
                          <w:sz w:val="28"/>
                        </w:rPr>
                        <w:t>啟用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932180</wp:posOffset>
                </wp:positionV>
                <wp:extent cx="0" cy="342900"/>
                <wp:effectExtent l="57150" t="8255" r="57150" b="20320"/>
                <wp:wrapNone/>
                <wp:docPr id="92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3.4pt" to="1in,1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7574280</wp:posOffset>
                </wp:positionV>
                <wp:extent cx="342900" cy="273050"/>
                <wp:effectExtent l="0" t="1905" r="0" b="1270"/>
                <wp:wrapNone/>
                <wp:docPr id="91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B7B" w:rsidRPr="00E5157F" w:rsidRDefault="00E87B7B" w:rsidP="00493E98">
                            <w:pPr>
                              <w:spacing w:line="0" w:lineRule="atLeas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47" style="position:absolute;left:0;text-align:left;margin-left:441pt;margin-top:596.4pt;width:27pt;height:21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" filled="f" stroked="f">
                <v:textbox>
                  <w:txbxContent>
                    <w:p w:rsidR="00E87B7B" w:rsidRPr="00E5157F" w:rsidRDefault="00E87B7B" w:rsidP="00493E98">
                      <w:pPr>
                        <w:spacing w:line="0" w:lineRule="atLeas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7574280</wp:posOffset>
                </wp:positionV>
                <wp:extent cx="342900" cy="273050"/>
                <wp:effectExtent l="0" t="1905" r="0" b="1270"/>
                <wp:wrapNone/>
                <wp:docPr id="9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B7B" w:rsidRPr="00E5157F" w:rsidRDefault="00E87B7B" w:rsidP="00493E98">
                            <w:pPr>
                              <w:spacing w:line="0" w:lineRule="atLeast"/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48" style="position:absolute;left:0;text-align:left;margin-left:234pt;margin-top:596.4pt;width:27pt;height:21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" filled="f" stroked="f">
                <v:textbox>
                  <w:txbxContent>
                    <w:p w:rsidR="00E87B7B" w:rsidRPr="00E5157F" w:rsidRDefault="00E87B7B" w:rsidP="00493E98">
                      <w:pPr>
                        <w:spacing w:line="0" w:lineRule="atLeast"/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7459980</wp:posOffset>
                </wp:positionV>
                <wp:extent cx="228600" cy="425450"/>
                <wp:effectExtent l="9525" t="20955" r="57150" b="10795"/>
                <wp:wrapNone/>
                <wp:docPr id="89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228600" cy="425450"/>
                        </a:xfrm>
                        <a:custGeom>
                          <a:avLst/>
                          <a:gdLst>
                            <a:gd name="T0" fmla="*/ 540 w 540"/>
                            <a:gd name="T1" fmla="*/ 720 h 720"/>
                            <a:gd name="T2" fmla="*/ 0 w 540"/>
                            <a:gd name="T3" fmla="*/ 720 h 720"/>
                            <a:gd name="T4" fmla="*/ 0 w 540"/>
                            <a:gd name="T5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720">
                              <a:moveTo>
                                <a:pt x="540" y="720"/>
                              </a:moveTo>
                              <a:lnTo>
                                <a:pt x="0" y="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5" o:spid="_x0000_s1026" style="position:absolute;margin-left:414pt;margin-top:587.4pt;width:18pt;height:33.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" path="m540,720l,720,,e" filled="f">
                <v:stroke endarrow="block"/>
                <v:path arrowok="t" o:connecttype="custom" o:connectlocs="228600,425450;0,425450;0,0" o:connectangles="0,0,0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7459980</wp:posOffset>
                </wp:positionV>
                <wp:extent cx="342900" cy="425450"/>
                <wp:effectExtent l="57150" t="20955" r="9525" b="10795"/>
                <wp:wrapNone/>
                <wp:docPr id="88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25450"/>
                        </a:xfrm>
                        <a:custGeom>
                          <a:avLst/>
                          <a:gdLst>
                            <a:gd name="T0" fmla="*/ 540 w 540"/>
                            <a:gd name="T1" fmla="*/ 720 h 720"/>
                            <a:gd name="T2" fmla="*/ 0 w 540"/>
                            <a:gd name="T3" fmla="*/ 720 h 720"/>
                            <a:gd name="T4" fmla="*/ 0 w 540"/>
                            <a:gd name="T5" fmla="*/ 0 h 7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40" h="720">
                              <a:moveTo>
                                <a:pt x="540" y="720"/>
                              </a:moveTo>
                              <a:lnTo>
                                <a:pt x="0" y="72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1" o:spid="_x0000_s1026" style="position:absolute;margin-left:261pt;margin-top:587.4pt;width:27pt;height:33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" path="m540,720l,720,,e" filled="f">
                <v:stroke endarrow="block"/>
                <v:path arrowok="t" o:connecttype="custom" o:connectlocs="342900,425450;0,425450;0,0" o:connectangles="0,0,0"/>
              </v:shap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8228330</wp:posOffset>
                </wp:positionV>
                <wp:extent cx="0" cy="228600"/>
                <wp:effectExtent l="53975" t="17780" r="60325" b="10795"/>
                <wp:wrapNone/>
                <wp:docPr id="87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9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pt,647.9pt" to="347pt,6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">
                <v:stroke endarrow="block"/>
              </v:lin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8145780</wp:posOffset>
                </wp:positionV>
                <wp:extent cx="914400" cy="273050"/>
                <wp:effectExtent l="0" t="1905" r="0" b="1270"/>
                <wp:wrapNone/>
                <wp:docPr id="8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B7B" w:rsidRPr="00E5157F" w:rsidRDefault="00E87B7B" w:rsidP="00493E98">
                            <w:pPr>
                              <w:spacing w:line="0" w:lineRule="atLeast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2</w:t>
                            </w:r>
                            <w:r>
                              <w:rPr>
                                <w:rFonts w:eastAsia="標楷體" w:hint="eastAsia"/>
                              </w:rPr>
                              <w:t>至</w:t>
                            </w:r>
                            <w:r w:rsidRPr="00E5157F">
                              <w:rPr>
                                <w:rFonts w:eastAsia="標楷體"/>
                              </w:rPr>
                              <w:t>3</w:t>
                            </w:r>
                            <w:r w:rsidRPr="00E5157F">
                              <w:rPr>
                                <w:rFonts w:eastAsia="標楷體" w:hAnsi="標楷體"/>
                              </w:rPr>
                              <w:t>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49" style="position:absolute;left:0;text-align:left;margin-left:270pt;margin-top:641.4pt;width:1in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" filled="f" stroked="f">
                <v:textbox>
                  <w:txbxContent>
                    <w:p w:rsidR="00E87B7B" w:rsidRPr="00E5157F" w:rsidRDefault="00E87B7B" w:rsidP="00493E98">
                      <w:pPr>
                        <w:spacing w:line="0" w:lineRule="atLeast"/>
                        <w:rPr>
                          <w:rFonts w:eastAsia="標楷體"/>
                        </w:rPr>
                      </w:pPr>
                      <w:r>
                        <w:rPr>
                          <w:rFonts w:eastAsia="標楷體"/>
                        </w:rPr>
                        <w:t>2</w:t>
                      </w:r>
                      <w:r>
                        <w:rPr>
                          <w:rFonts w:eastAsia="標楷體" w:hint="eastAsia"/>
                        </w:rPr>
                        <w:t>至</w:t>
                      </w:r>
                      <w:r w:rsidRPr="00E5157F">
                        <w:rPr>
                          <w:rFonts w:eastAsia="標楷體"/>
                        </w:rPr>
                        <w:t>3</w:t>
                      </w:r>
                      <w:r w:rsidRPr="00E5157F">
                        <w:rPr>
                          <w:rFonts w:eastAsia="標楷體" w:hAnsi="標楷體"/>
                        </w:rPr>
                        <w:t>週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7542530</wp:posOffset>
                </wp:positionV>
                <wp:extent cx="1714500" cy="685800"/>
                <wp:effectExtent l="19050" t="17780" r="19050" b="10795"/>
                <wp:wrapNone/>
                <wp:docPr id="83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685800"/>
                          <a:chOff x="7380" y="13139"/>
                          <a:chExt cx="2700" cy="1080"/>
                        </a:xfrm>
                      </wpg:grpSpPr>
                      <wps:wsp>
                        <wps:cNvPr id="84" name="AutoShape 113"/>
                        <wps:cNvSpPr>
                          <a:spLocks noChangeArrowheads="1"/>
                        </wps:cNvSpPr>
                        <wps:spPr bwMode="auto">
                          <a:xfrm>
                            <a:off x="7380" y="13139"/>
                            <a:ext cx="2700" cy="108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87B7B" w:rsidRPr="00E87B7B" w:rsidRDefault="00E87B7B" w:rsidP="00E87B7B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13359"/>
                            <a:ext cx="1622" cy="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7B7B" w:rsidRDefault="00E87B7B" w:rsidP="00E87B7B">
                              <w:pPr>
                                <w:spacing w:line="0" w:lineRule="atLeast"/>
                                <w:jc w:val="center"/>
                              </w:pPr>
                              <w:r w:rsidRPr="00E87B7B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書面或開會複審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同意啟用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50" style="position:absolute;left:0;text-align:left;margin-left:279pt;margin-top:593.9pt;width:135pt;height:54pt;z-index:251667968" coordorigin="7380,13139" coordsize="27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">
                <v:shape id="AutoShape 113" o:spid="_x0000_s1051" type="#_x0000_t4" style="position:absolute;left:7380;top:13139;width:270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6JsMA&#10;AADbAAAADwAAAGRycy9kb3ducmV2LnhtbESPUWvCMBSF34X9h3AHvmnqGFI6owxhIJsv1v2Au+ba&#10;dGtuapK19d8bQfDxcM75Dme1GW0revKhcaxgMc9AEFdON1wr+D5+zHIQISJrbB2TggsF2KyfJiss&#10;tBv4QH0Za5EgHApUYGLsCilDZchimLuOOHkn5y3GJH0ttcchwW0rX7JsKS02nBYMdrQ1VP2V/1bB&#10;709nhn1+PmVl5Xv5ufe78+FLqenz+P4GItIYH+F7e6cV5K9w+5J+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L6JsMAAADbAAAADwAAAAAAAAAAAAAAAACYAgAAZHJzL2Rv&#10;d25yZXYueG1sUEsFBgAAAAAEAAQA9QAAAIgDAAAAAA==&#10;">
                  <v:textbox>
                    <w:txbxContent>
                      <w:p w:rsidR="00E87B7B" w:rsidRPr="00E87B7B" w:rsidRDefault="00E87B7B" w:rsidP="00E87B7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114" o:spid="_x0000_s1052" type="#_x0000_t202" style="position:absolute;left:7920;top:13359;width:1622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j5sIA&#10;AADbAAAADwAAAGRycy9kb3ducmV2LnhtbESPT4vCMBTE74LfITzBmyYuKlqNIiuCp138C94ezbMt&#10;Ni+libb77TcLCx6HmfkNs1y3thQvqn3hWMNoqEAQp84UnGk4n3aDGQgfkA2WjknDD3lYr7qdJSbG&#10;NXyg1zFkIkLYJ6ghD6FKpPRpThb90FXE0bu72mKIss6kqbGJcFvKD6Wm0mLBcSHHij5zSh/Hp9Vw&#10;+brfrmP1nW3tpGpcqyTbudS632s3CxCB2vAO/7f3RsNsAn9f4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/ePmwgAAANsAAAAPAAAAAAAAAAAAAAAAAJgCAABkcnMvZG93&#10;bnJldi54bWxQSwUGAAAAAAQABAD1AAAAhwMAAAAA&#10;" filled="f" stroked="f">
                  <v:textbox>
                    <w:txbxContent>
                      <w:p w:rsidR="00E87B7B" w:rsidRDefault="00E87B7B" w:rsidP="00E87B7B">
                        <w:pPr>
                          <w:spacing w:line="0" w:lineRule="atLeast"/>
                          <w:jc w:val="center"/>
                        </w:pPr>
                        <w:r w:rsidRPr="00E87B7B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書面或開會複審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同意啟用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eastAsia="標楷體" w:hint="eastAsia"/>
          <w:noProof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8031480</wp:posOffset>
                </wp:positionV>
                <wp:extent cx="0" cy="228600"/>
                <wp:effectExtent l="57150" t="11430" r="57150" b="17145"/>
                <wp:wrapNone/>
                <wp:docPr id="82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632.4pt" to="1in,6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pbm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">
                <v:stroke endarrow="block"/>
              </v:line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7688580</wp:posOffset>
                </wp:positionV>
                <wp:extent cx="2514600" cy="342900"/>
                <wp:effectExtent l="9525" t="11430" r="9525" b="7620"/>
                <wp:wrapNone/>
                <wp:docPr id="8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E8" w:rsidRPr="00DD6C81" w:rsidRDefault="006F37A0" w:rsidP="00B709E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依</w:t>
                            </w:r>
                            <w:r w:rsidR="00B709E8" w:rsidRPr="00DD6C81">
                              <w:rPr>
                                <w:rFonts w:ascii="標楷體" w:eastAsia="標楷體" w:hAnsi="標楷體" w:hint="eastAsia"/>
                              </w:rPr>
                              <w:t>審議會議決議</w:t>
                            </w:r>
                            <w:r w:rsidR="00B709E8">
                              <w:rPr>
                                <w:rFonts w:ascii="標楷體" w:eastAsia="標楷體" w:hAnsi="標楷體" w:hint="eastAsia"/>
                              </w:rPr>
                              <w:t>缺失</w:t>
                            </w:r>
                            <w:r w:rsidR="00B709E8" w:rsidRPr="00DD6C81">
                              <w:rPr>
                                <w:rFonts w:ascii="標楷體" w:eastAsia="標楷體" w:hAnsi="標楷體" w:hint="eastAsia"/>
                              </w:rPr>
                              <w:t>事項進行改善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5" o:spid="_x0000_s1053" style="position:absolute;left:0;text-align:left;margin-left:-27pt;margin-top:605.4pt;width:198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">
                <v:textbox>
                  <w:txbxContent>
                    <w:p w:rsidR="00B709E8" w:rsidRPr="00DD6C81" w:rsidRDefault="006F37A0" w:rsidP="00B709E8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依</w:t>
                      </w:r>
                      <w:r w:rsidR="00B709E8" w:rsidRPr="00DD6C81">
                        <w:rPr>
                          <w:rFonts w:ascii="標楷體" w:eastAsia="標楷體" w:hAnsi="標楷體" w:hint="eastAsia"/>
                        </w:rPr>
                        <w:t>審議會議決議</w:t>
                      </w:r>
                      <w:r w:rsidR="00B709E8">
                        <w:rPr>
                          <w:rFonts w:ascii="標楷體" w:eastAsia="標楷體" w:hAnsi="標楷體" w:hint="eastAsia"/>
                        </w:rPr>
                        <w:t>缺失</w:t>
                      </w:r>
                      <w:r w:rsidR="00B709E8" w:rsidRPr="00DD6C81">
                        <w:rPr>
                          <w:rFonts w:ascii="標楷體" w:eastAsia="標楷體" w:hAnsi="標楷體" w:hint="eastAsia"/>
                        </w:rPr>
                        <w:t>事項進行改善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373380</wp:posOffset>
                </wp:positionV>
                <wp:extent cx="4343400" cy="685800"/>
                <wp:effectExtent l="9525" t="11430" r="9525" b="7620"/>
                <wp:wrapNone/>
                <wp:docPr id="8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9E8" w:rsidRPr="00E27ACB" w:rsidRDefault="00B709E8" w:rsidP="00C22F75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="357" w:hanging="357"/>
                              <w:jc w:val="both"/>
                              <w:rPr>
                                <w:rFonts w:eastAsia="標楷體"/>
                              </w:rPr>
                            </w:pPr>
                            <w:r w:rsidRPr="00E27ACB">
                              <w:rPr>
                                <w:rFonts w:eastAsia="標楷體" w:hAnsi="標楷體"/>
                              </w:rPr>
                              <w:t>完成軟、硬體設施及設備</w:t>
                            </w:r>
                            <w:r w:rsidR="00C22F75">
                              <w:rPr>
                                <w:rFonts w:eastAsia="標楷體" w:hAnsi="標楷體" w:hint="eastAsia"/>
                              </w:rPr>
                              <w:t>試行運轉及檢測</w:t>
                            </w:r>
                            <w:r w:rsidRPr="00E27ACB">
                              <w:rPr>
                                <w:rFonts w:ascii="標楷體" w:eastAsia="標楷體" w:hAnsi="標楷體"/>
                              </w:rPr>
                              <w:t>(實驗</w:t>
                            </w:r>
                            <w:r w:rsidR="001B57C6">
                              <w:rPr>
                                <w:rFonts w:ascii="標楷體" w:eastAsia="標楷體" w:hAnsi="標楷體" w:hint="eastAsia"/>
                              </w:rPr>
                              <w:t>動物</w:t>
                            </w:r>
                            <w:r w:rsidRPr="00E27ACB">
                              <w:rPr>
                                <w:rFonts w:ascii="標楷體" w:eastAsia="標楷體" w:hAnsi="標楷體"/>
                              </w:rPr>
                              <w:t>設施安全</w:t>
                            </w:r>
                            <w:r w:rsidRPr="009D3B0F">
                              <w:rPr>
                                <w:rFonts w:ascii="標楷體" w:eastAsia="標楷體" w:hAnsi="標楷體"/>
                              </w:rPr>
                              <w:t>、生物安全櫃與高壓蒸氣滅菌鍋</w:t>
                            </w:r>
                            <w:r w:rsidRPr="00E27ACB">
                              <w:rPr>
                                <w:rFonts w:ascii="標楷體" w:eastAsia="標楷體" w:hAnsi="標楷體"/>
                              </w:rPr>
                              <w:t>功能確效檢測符合標準)</w:t>
                            </w:r>
                            <w:r w:rsidRPr="00E27ACB">
                              <w:rPr>
                                <w:rFonts w:eastAsia="標楷體" w:hAnsi="標楷體"/>
                              </w:rPr>
                              <w:t>。</w:t>
                            </w:r>
                          </w:p>
                          <w:p w:rsidR="00B709E8" w:rsidRPr="00E27ACB" w:rsidRDefault="00B709E8" w:rsidP="00E27ACB">
                            <w:pPr>
                              <w:numPr>
                                <w:ilvl w:val="0"/>
                                <w:numId w:val="4"/>
                              </w:numPr>
                              <w:spacing w:line="0" w:lineRule="atLeast"/>
                              <w:ind w:left="357" w:hanging="357"/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E27ACB">
                              <w:rPr>
                                <w:rFonts w:eastAsia="標楷體" w:hAnsi="標楷體"/>
                              </w:rPr>
                              <w:t>完成</w:t>
                            </w:r>
                            <w:r w:rsidR="00C22F75" w:rsidRPr="00130192">
                              <w:rPr>
                                <w:rFonts w:eastAsia="標楷體" w:hAnsi="標楷體" w:hint="eastAsia"/>
                              </w:rPr>
                              <w:t>實驗</w:t>
                            </w:r>
                            <w:r w:rsidR="001B57C6" w:rsidRPr="00130192">
                              <w:rPr>
                                <w:rFonts w:eastAsia="標楷體" w:hAnsi="標楷體" w:hint="eastAsia"/>
                              </w:rPr>
                              <w:t>室</w:t>
                            </w:r>
                            <w:r w:rsidRPr="00E27ACB">
                              <w:rPr>
                                <w:rFonts w:eastAsia="標楷體" w:hAnsi="標楷體"/>
                              </w:rPr>
                              <w:t>操作及管理人員相關訓練</w:t>
                            </w:r>
                            <w:r w:rsidR="00C22F75">
                              <w:rPr>
                                <w:rFonts w:eastAsia="標楷體" w:hAnsi="標楷體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54" style="position:absolute;left:0;text-align:left;margin-left:-27pt;margin-top:29.4pt;width:342pt;height:5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">
                <v:textbox>
                  <w:txbxContent>
                    <w:p w:rsidR="00B709E8" w:rsidRPr="00E27ACB" w:rsidRDefault="00B709E8" w:rsidP="00C22F75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ind w:left="357" w:hanging="357"/>
                        <w:jc w:val="both"/>
                        <w:rPr>
                          <w:rFonts w:eastAsia="標楷體"/>
                        </w:rPr>
                      </w:pPr>
                      <w:r w:rsidRPr="00E27ACB">
                        <w:rPr>
                          <w:rFonts w:eastAsia="標楷體" w:hAnsi="標楷體"/>
                        </w:rPr>
                        <w:t>完成軟、硬體設施及設備</w:t>
                      </w:r>
                      <w:r w:rsidR="00C22F75">
                        <w:rPr>
                          <w:rFonts w:eastAsia="標楷體" w:hAnsi="標楷體" w:hint="eastAsia"/>
                        </w:rPr>
                        <w:t>試行運轉及檢測</w:t>
                      </w:r>
                      <w:r w:rsidRPr="00E27ACB">
                        <w:rPr>
                          <w:rFonts w:ascii="標楷體" w:eastAsia="標楷體" w:hAnsi="標楷體"/>
                        </w:rPr>
                        <w:t>(實驗</w:t>
                      </w:r>
                      <w:r w:rsidR="001B57C6">
                        <w:rPr>
                          <w:rFonts w:ascii="標楷體" w:eastAsia="標楷體" w:hAnsi="標楷體" w:hint="eastAsia"/>
                        </w:rPr>
                        <w:t>動物</w:t>
                      </w:r>
                      <w:r w:rsidRPr="00E27ACB">
                        <w:rPr>
                          <w:rFonts w:ascii="標楷體" w:eastAsia="標楷體" w:hAnsi="標楷體"/>
                        </w:rPr>
                        <w:t>設施安全</w:t>
                      </w:r>
                      <w:r w:rsidRPr="009D3B0F">
                        <w:rPr>
                          <w:rFonts w:ascii="標楷體" w:eastAsia="標楷體" w:hAnsi="標楷體"/>
                        </w:rPr>
                        <w:t>、生物安全櫃與高壓蒸氣滅菌鍋</w:t>
                      </w:r>
                      <w:r w:rsidRPr="00E27ACB">
                        <w:rPr>
                          <w:rFonts w:ascii="標楷體" w:eastAsia="標楷體" w:hAnsi="標楷體"/>
                        </w:rPr>
                        <w:t>功能確效檢測符合標準)</w:t>
                      </w:r>
                      <w:r w:rsidRPr="00E27ACB">
                        <w:rPr>
                          <w:rFonts w:eastAsia="標楷體" w:hAnsi="標楷體"/>
                        </w:rPr>
                        <w:t>。</w:t>
                      </w:r>
                    </w:p>
                    <w:p w:rsidR="00B709E8" w:rsidRPr="00E27ACB" w:rsidRDefault="00B709E8" w:rsidP="00E27ACB">
                      <w:pPr>
                        <w:numPr>
                          <w:ilvl w:val="0"/>
                          <w:numId w:val="4"/>
                        </w:numPr>
                        <w:spacing w:line="0" w:lineRule="atLeast"/>
                        <w:ind w:left="357" w:hanging="357"/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E27ACB">
                        <w:rPr>
                          <w:rFonts w:eastAsia="標楷體" w:hAnsi="標楷體"/>
                        </w:rPr>
                        <w:t>完成</w:t>
                      </w:r>
                      <w:r w:rsidR="00C22F75" w:rsidRPr="00130192">
                        <w:rPr>
                          <w:rFonts w:eastAsia="標楷體" w:hAnsi="標楷體" w:hint="eastAsia"/>
                        </w:rPr>
                        <w:t>實驗</w:t>
                      </w:r>
                      <w:r w:rsidR="001B57C6" w:rsidRPr="00130192">
                        <w:rPr>
                          <w:rFonts w:eastAsia="標楷體" w:hAnsi="標楷體" w:hint="eastAsia"/>
                        </w:rPr>
                        <w:t>室</w:t>
                      </w:r>
                      <w:r w:rsidRPr="00E27ACB">
                        <w:rPr>
                          <w:rFonts w:eastAsia="標楷體" w:hAnsi="標楷體"/>
                        </w:rPr>
                        <w:t>操作及管理人員相關訓練</w:t>
                      </w:r>
                      <w:r w:rsidR="00C22F75">
                        <w:rPr>
                          <w:rFonts w:eastAsia="標楷體" w:hAnsi="標楷體" w:hint="eastAsia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eastAsia="標楷體" w:hAnsi="Arial Narrow"/>
          <w:b/>
          <w:noProof/>
          <w:kern w:val="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2256790</wp:posOffset>
                </wp:positionV>
                <wp:extent cx="571500" cy="0"/>
                <wp:effectExtent l="9525" t="8890" r="9525" b="10160"/>
                <wp:wrapNone/>
                <wp:docPr id="7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7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77.7pt" to="198pt,1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KUP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"/>
            </w:pict>
          </mc:Fallback>
        </mc:AlternateContent>
      </w:r>
    </w:p>
    <w:tbl>
      <w:tblPr>
        <w:tblpPr w:leftFromText="180" w:rightFromText="180" w:vertAnchor="text" w:tblpX="5615" w:tblpY="3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3"/>
      </w:tblGrid>
      <w:tr w:rsidR="003A3C08" w:rsidTr="003A3C08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083" w:type="dxa"/>
          </w:tcPr>
          <w:p w:rsidR="003A3C08" w:rsidRDefault="003A3C08" w:rsidP="003A3C08">
            <w:pPr>
              <w:rPr>
                <w:rFonts w:ascii="標楷體" w:eastAsia="標楷體" w:hAnsi="標楷體"/>
              </w:rPr>
            </w:pPr>
          </w:p>
        </w:tc>
      </w:tr>
    </w:tbl>
    <w:p w:rsidR="00B709E8" w:rsidRPr="001F216F" w:rsidRDefault="00C17368" w:rsidP="00F81BB7">
      <w:pPr>
        <w:ind w:leftChars="-300" w:left="-720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862330</wp:posOffset>
                </wp:positionV>
                <wp:extent cx="914400" cy="571500"/>
                <wp:effectExtent l="9525" t="5080" r="9525" b="13970"/>
                <wp:wrapNone/>
                <wp:docPr id="7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5AD" w:rsidRPr="00222F51" w:rsidRDefault="00B725AD" w:rsidP="0077403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 w:rsidRPr="00222F5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222F51">
                              <w:rPr>
                                <w:rFonts w:eastAsia="標楷體"/>
                                <w:sz w:val="22"/>
                                <w:szCs w:val="22"/>
                              </w:rPr>
                              <w:t>E</w:t>
                            </w:r>
                            <w:r w:rsidRPr="00222F5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F23FD8" w:rsidRPr="00222F51">
                              <w:rPr>
                                <w:rFonts w:ascii="標楷體" w:eastAsia="標楷體" w:hAnsi="標楷體" w:hint="eastAsia"/>
                                <w:color w:val="0000FF"/>
                                <w:sz w:val="22"/>
                                <w:szCs w:val="22"/>
                              </w:rPr>
                              <w:t>主管機關</w:t>
                            </w:r>
                            <w:r w:rsidR="00163128" w:rsidRPr="00222F5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依法</w:t>
                            </w:r>
                            <w:r w:rsidRPr="00222F51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要求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55" style="position:absolute;left:0;text-align:left;margin-left:432.75pt;margin-top:67.9pt;width:1in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">
                <v:textbox>
                  <w:txbxContent>
                    <w:p w:rsidR="00B725AD" w:rsidRPr="00222F51" w:rsidRDefault="00B725AD" w:rsidP="00774038">
                      <w:pPr>
                        <w:jc w:val="center"/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</w:pPr>
                      <w:r w:rsidRPr="00222F5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(</w:t>
                      </w:r>
                      <w:r w:rsidRPr="00222F51">
                        <w:rPr>
                          <w:rFonts w:eastAsia="標楷體"/>
                          <w:sz w:val="22"/>
                          <w:szCs w:val="22"/>
                        </w:rPr>
                        <w:t>E</w:t>
                      </w:r>
                      <w:r w:rsidRPr="00222F5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)</w:t>
                      </w:r>
                      <w:r w:rsidR="00F23FD8" w:rsidRPr="00222F51">
                        <w:rPr>
                          <w:rFonts w:ascii="標楷體" w:eastAsia="標楷體" w:hAnsi="標楷體" w:hint="eastAsia"/>
                          <w:color w:val="0000FF"/>
                          <w:sz w:val="22"/>
                          <w:szCs w:val="22"/>
                        </w:rPr>
                        <w:t>主管機關</w:t>
                      </w:r>
                      <w:r w:rsidR="00163128" w:rsidRPr="00222F5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依法</w:t>
                      </w:r>
                      <w:r w:rsidRPr="00222F51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要求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-285115</wp:posOffset>
                </wp:positionV>
                <wp:extent cx="5816600" cy="513715"/>
                <wp:effectExtent l="0" t="635" r="3175" b="0"/>
                <wp:wrapNone/>
                <wp:docPr id="7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51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5AD" w:rsidRPr="00B725AD" w:rsidRDefault="00B725AD"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附件二、</w:t>
                            </w:r>
                            <w:r w:rsidRPr="00B725A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已啟用</w:t>
                            </w:r>
                            <w:r w:rsidR="002B032E" w:rsidRPr="00B725A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生物安全第三等級</w:t>
                            </w:r>
                            <w:r w:rsidR="002B032E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暨</w:t>
                            </w:r>
                            <w:r w:rsidR="0013019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動物</w:t>
                            </w:r>
                            <w:r w:rsidRPr="00B725A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生物安全第三等級</w:t>
                            </w:r>
                            <w:r w:rsidR="00E4789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以上</w:t>
                            </w:r>
                            <w:r w:rsidRPr="00B725A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實驗</w:t>
                            </w:r>
                            <w:r w:rsidR="0013019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室</w:t>
                            </w:r>
                            <w:r w:rsidRPr="00B725A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之關閉及重新啟用流程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56" type="#_x0000_t202" style="position:absolute;left:0;text-align:left;margin-left:-27pt;margin-top:-22.45pt;width:458pt;height:40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" filled="f" stroked="f">
                <v:textbox>
                  <w:txbxContent>
                    <w:p w:rsidR="00B725AD" w:rsidRPr="00B725AD" w:rsidRDefault="00B725AD"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附件二、</w:t>
                      </w:r>
                      <w:r w:rsidRPr="00B725AD">
                        <w:rPr>
                          <w:rFonts w:ascii="標楷體" w:eastAsia="標楷體" w:hAnsi="標楷體" w:hint="eastAsia"/>
                          <w:b/>
                        </w:rPr>
                        <w:t>已啟用</w:t>
                      </w:r>
                      <w:r w:rsidR="002B032E" w:rsidRPr="00B725AD">
                        <w:rPr>
                          <w:rFonts w:ascii="標楷體" w:eastAsia="標楷體" w:hAnsi="標楷體" w:hint="eastAsia"/>
                          <w:b/>
                        </w:rPr>
                        <w:t>生物安全第三等級</w:t>
                      </w:r>
                      <w:r w:rsidR="002B032E">
                        <w:rPr>
                          <w:rFonts w:ascii="標楷體" w:eastAsia="標楷體" w:hAnsi="標楷體" w:hint="eastAsia"/>
                          <w:b/>
                        </w:rPr>
                        <w:t>暨</w:t>
                      </w:r>
                      <w:r w:rsidR="00130192">
                        <w:rPr>
                          <w:rFonts w:ascii="標楷體" w:eastAsia="標楷體" w:hAnsi="標楷體" w:hint="eastAsia"/>
                          <w:b/>
                        </w:rPr>
                        <w:t>動物</w:t>
                      </w:r>
                      <w:r w:rsidRPr="00B725AD">
                        <w:rPr>
                          <w:rFonts w:ascii="標楷體" w:eastAsia="標楷體" w:hAnsi="標楷體" w:hint="eastAsia"/>
                          <w:b/>
                        </w:rPr>
                        <w:t>生物安全第三等級</w:t>
                      </w:r>
                      <w:r w:rsidR="00E47891">
                        <w:rPr>
                          <w:rFonts w:ascii="標楷體" w:eastAsia="標楷體" w:hAnsi="標楷體" w:hint="eastAsia"/>
                          <w:b/>
                        </w:rPr>
                        <w:t>以上</w:t>
                      </w:r>
                      <w:r w:rsidRPr="00B725AD">
                        <w:rPr>
                          <w:rFonts w:ascii="標楷體" w:eastAsia="標楷體" w:hAnsi="標楷體" w:hint="eastAsia"/>
                          <w:b/>
                        </w:rPr>
                        <w:t>實驗</w:t>
                      </w:r>
                      <w:r w:rsidR="00130192">
                        <w:rPr>
                          <w:rFonts w:ascii="標楷體" w:eastAsia="標楷體" w:hAnsi="標楷體" w:hint="eastAsia"/>
                          <w:b/>
                        </w:rPr>
                        <w:t>室</w:t>
                      </w:r>
                      <w:r w:rsidRPr="00B725AD">
                        <w:rPr>
                          <w:rFonts w:ascii="標楷體" w:eastAsia="標楷體" w:hAnsi="標楷體" w:hint="eastAsia"/>
                          <w:b/>
                        </w:rPr>
                        <w:t>之關閉及重新啟用流程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>
                <wp:extent cx="6743700" cy="9486900"/>
                <wp:effectExtent l="9525" t="9525" r="9525" b="0"/>
                <wp:docPr id="76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371600" y="5715000"/>
                            <a:ext cx="137096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4CB1" w:rsidRPr="000F6662" w:rsidRDefault="00ED4CB1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F666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通過：(</w:t>
                              </w:r>
                              <w:r w:rsidRPr="000F6662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A</w:t>
                              </w:r>
                              <w:r w:rsidRPr="000F666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886200" y="5829300"/>
                            <a:ext cx="137096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5AD" w:rsidRPr="000F6662" w:rsidRDefault="00B725AD" w:rsidP="00F50150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F666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通過：(</w:t>
                              </w:r>
                              <w:r w:rsidR="00B66C73" w:rsidRPr="00B66C73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C</w:t>
                              </w:r>
                              <w:r w:rsidRPr="000F666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)至(</w:t>
                              </w:r>
                              <w:r w:rsidR="00B66C73" w:rsidRPr="00B66C73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0F666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943100"/>
                            <a:ext cx="45720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F23FD8" w:rsidRDefault="00C22B9F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FF"/>
                                </w:rPr>
                                <w:t>BSL-3/</w:t>
                              </w:r>
                              <w:r w:rsidRPr="00AE0A2D">
                                <w:rPr>
                                  <w:rFonts w:eastAsia="標楷體"/>
                                  <w:color w:val="0000FF"/>
                                </w:rPr>
                                <w:t>ABSL-3</w:t>
                              </w:r>
                              <w:r w:rsidR="00E47891">
                                <w:rPr>
                                  <w:rFonts w:eastAsia="標楷體" w:hint="eastAsia"/>
                                  <w:color w:val="0000FF"/>
                                </w:rPr>
                                <w:t>以上</w:t>
                              </w:r>
                              <w:r w:rsidR="00B725AD" w:rsidRPr="00F23FD8">
                                <w:rPr>
                                  <w:rFonts w:ascii="標楷體" w:eastAsia="標楷體" w:hAnsi="標楷體" w:hint="eastAsia"/>
                                </w:rPr>
                                <w:t>實驗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室</w:t>
                              </w:r>
                              <w:r w:rsidR="00B725AD" w:rsidRPr="00F23FD8">
                                <w:rPr>
                                  <w:rFonts w:ascii="標楷體" w:eastAsia="標楷體" w:hAnsi="標楷體" w:hint="eastAsia"/>
                                </w:rPr>
                                <w:t>主管向單位生物安全委員提出關閉申請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543300"/>
                            <a:ext cx="67437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483727" w:rsidRDefault="005D5184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</w:pPr>
                              <w:r w:rsidRPr="00483727">
                                <w:rPr>
                                  <w:rFonts w:eastAsia="標楷體" w:hint="eastAsia"/>
                                  <w:color w:val="0000FF"/>
                                  <w:sz w:val="18"/>
                                  <w:szCs w:val="18"/>
                                </w:rPr>
                                <w:t>BSL-3/</w:t>
                              </w:r>
                              <w:r w:rsidR="00130192" w:rsidRPr="00483727">
                                <w:rPr>
                                  <w:rFonts w:eastAsia="標楷體"/>
                                  <w:color w:val="0000FF"/>
                                  <w:sz w:val="18"/>
                                  <w:szCs w:val="18"/>
                                </w:rPr>
                                <w:t>ABSL-3</w:t>
                              </w:r>
                              <w:r w:rsidR="00E47891" w:rsidRPr="00483727">
                                <w:rPr>
                                  <w:rFonts w:eastAsia="標楷體" w:hint="eastAsia"/>
                                  <w:color w:val="0000FF"/>
                                  <w:sz w:val="18"/>
                                  <w:szCs w:val="18"/>
                                </w:rPr>
                                <w:t>以上</w:t>
                              </w:r>
                              <w:r w:rsidR="00130192" w:rsidRPr="00483727">
                                <w:rPr>
                                  <w:rFonts w:ascii="標楷體" w:eastAsia="標楷體" w:hAnsi="標楷體" w:hint="eastAsia"/>
                                  <w:color w:val="0000FF"/>
                                  <w:sz w:val="18"/>
                                  <w:szCs w:val="18"/>
                                </w:rPr>
                                <w:t>實驗室</w:t>
                              </w:r>
                              <w:r w:rsidR="00B725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關閉</w:t>
                              </w:r>
                            </w:p>
                            <w:p w:rsidR="00B725AD" w:rsidRPr="00483727" w:rsidRDefault="00281A65" w:rsidP="00F5015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480"/>
                                  <w:tab w:val="num" w:pos="360"/>
                                </w:tabs>
                                <w:spacing w:line="0" w:lineRule="atLeast"/>
                                <w:ind w:left="360" w:hanging="360"/>
                                <w:rPr>
                                  <w:rFonts w:eastAsia="標楷體"/>
                                  <w:sz w:val="18"/>
                                  <w:szCs w:val="18"/>
                                </w:rPr>
                              </w:pPr>
                              <w:r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483727">
                                <w:rPr>
                                  <w:rFonts w:eastAsia="標楷體"/>
                                  <w:sz w:val="18"/>
                                  <w:szCs w:val="18"/>
                                </w:rPr>
                                <w:t>B</w:t>
                              </w:r>
                              <w:r w:rsidR="00F50150" w:rsidRPr="00483727">
                                <w:rPr>
                                  <w:rFonts w:eastAsia="標楷體" w:hint="eastAsia"/>
                                  <w:sz w:val="18"/>
                                  <w:szCs w:val="18"/>
                                </w:rPr>
                                <w:t>-1</w:t>
                              </w:r>
                              <w:r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F50150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r w:rsidR="00F50150" w:rsidRPr="00483727">
                                <w:rPr>
                                  <w:rFonts w:eastAsia="標楷體"/>
                                  <w:sz w:val="18"/>
                                  <w:szCs w:val="18"/>
                                </w:rPr>
                                <w:t>B</w:t>
                              </w:r>
                              <w:r w:rsidR="00F50150" w:rsidRPr="00483727">
                                <w:rPr>
                                  <w:rFonts w:eastAsia="標楷體" w:hint="eastAsia"/>
                                  <w:sz w:val="18"/>
                                  <w:szCs w:val="18"/>
                                </w:rPr>
                                <w:t>-2</w:t>
                              </w:r>
                              <w:r w:rsidR="00F50150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)</w:t>
                              </w:r>
                              <w:r w:rsidR="00B725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：於生物安全委員會會議決議</w:t>
                              </w:r>
                              <w:r w:rsidR="00B725AD" w:rsidRPr="00483727">
                                <w:rPr>
                                  <w:rFonts w:eastAsia="標楷體"/>
                                  <w:sz w:val="18"/>
                                  <w:szCs w:val="18"/>
                                </w:rPr>
                                <w:t>7</w:t>
                              </w:r>
                              <w:r w:rsidR="00B725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天內</w:t>
                              </w:r>
                              <w:r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，</w:t>
                              </w:r>
                              <w:r w:rsidR="00B725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行文疾管</w:t>
                              </w:r>
                              <w:r w:rsidR="00F50150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署</w:t>
                              </w:r>
                              <w:r w:rsidR="00B725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報備關閉案</w:t>
                              </w:r>
                              <w:r w:rsidR="00E472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E472AD" w:rsidRPr="00483727">
                                <w:rPr>
                                  <w:rFonts w:eastAsia="標楷體"/>
                                  <w:color w:val="0000FF"/>
                                  <w:sz w:val="18"/>
                                  <w:szCs w:val="18"/>
                                </w:rPr>
                                <w:t>ABSL-3</w:t>
                              </w:r>
                              <w:r w:rsidR="00483727" w:rsidRPr="00483727">
                                <w:rPr>
                                  <w:rFonts w:eastAsia="標楷體" w:hint="eastAsia"/>
                                  <w:color w:val="0000FF"/>
                                  <w:sz w:val="18"/>
                                  <w:szCs w:val="18"/>
                                </w:rPr>
                                <w:t>以上</w:t>
                              </w:r>
                              <w:r w:rsidR="00E472AD" w:rsidRPr="00483727">
                                <w:rPr>
                                  <w:rFonts w:ascii="標楷體" w:eastAsia="標楷體" w:hAnsi="標楷體" w:hint="eastAsia"/>
                                  <w:color w:val="0000FF"/>
                                  <w:sz w:val="18"/>
                                  <w:szCs w:val="18"/>
                                </w:rPr>
                                <w:t>實驗室</w:t>
                              </w:r>
                              <w:r w:rsidR="00E472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關閉需另</w:t>
                              </w:r>
                              <w:r w:rsidR="00F23FD8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副知農委會</w:t>
                              </w:r>
                              <w:r w:rsidR="00E472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  <w:p w:rsidR="00B725AD" w:rsidRPr="00483727" w:rsidRDefault="00284606" w:rsidP="00F5015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clear" w:pos="480"/>
                                  <w:tab w:val="num" w:pos="360"/>
                                </w:tabs>
                                <w:spacing w:line="0" w:lineRule="atLeast"/>
                                <w:ind w:left="360" w:hanging="360"/>
                                <w:rPr>
                                  <w:rFonts w:eastAsia="標楷體"/>
                                  <w:sz w:val="18"/>
                                  <w:szCs w:val="18"/>
                                </w:rPr>
                              </w:pPr>
                              <w:r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483727">
                                <w:rPr>
                                  <w:rFonts w:eastAsia="標楷體"/>
                                  <w:sz w:val="18"/>
                                  <w:szCs w:val="18"/>
                                </w:rPr>
                                <w:t>C</w:t>
                              </w:r>
                              <w:r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)、</w:t>
                              </w:r>
                              <w:r w:rsidR="00281A65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281A65" w:rsidRPr="00483727">
                                <w:rPr>
                                  <w:rFonts w:eastAsia="標楷體"/>
                                  <w:sz w:val="18"/>
                                  <w:szCs w:val="18"/>
                                </w:rPr>
                                <w:t>D</w:t>
                              </w:r>
                              <w:r w:rsidR="00281A65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)及</w:t>
                              </w:r>
                              <w:r w:rsidR="00B725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B725AD" w:rsidRPr="00483727">
                                <w:rPr>
                                  <w:rFonts w:eastAsia="標楷體"/>
                                  <w:sz w:val="18"/>
                                  <w:szCs w:val="18"/>
                                </w:rPr>
                                <w:t>E</w:t>
                              </w:r>
                              <w:r w:rsidR="00B725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)：於生物安全委員會會議決議</w:t>
                              </w:r>
                              <w:r w:rsidR="00B725AD" w:rsidRPr="00483727">
                                <w:rPr>
                                  <w:rFonts w:eastAsia="標楷體"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B725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天內</w:t>
                              </w:r>
                              <w:r w:rsidR="000F6662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，</w:t>
                              </w:r>
                              <w:r w:rsidR="00B725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行文疾管</w:t>
                              </w:r>
                              <w:r w:rsidR="00F50150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署</w:t>
                              </w:r>
                              <w:r w:rsidR="00B725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報備</w:t>
                              </w:r>
                              <w:r w:rsidR="00E472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E472AD" w:rsidRPr="00483727">
                                <w:rPr>
                                  <w:rFonts w:eastAsia="標楷體"/>
                                  <w:color w:val="0000FF"/>
                                  <w:sz w:val="18"/>
                                  <w:szCs w:val="18"/>
                                </w:rPr>
                                <w:t>ABSL-3</w:t>
                              </w:r>
                              <w:r w:rsidR="00094C3E" w:rsidRPr="00483727">
                                <w:rPr>
                                  <w:rFonts w:eastAsia="標楷體" w:hint="eastAsia"/>
                                  <w:color w:val="0000FF"/>
                                  <w:sz w:val="18"/>
                                  <w:szCs w:val="18"/>
                                </w:rPr>
                                <w:t>以上</w:t>
                              </w:r>
                              <w:r w:rsidR="00E472AD" w:rsidRPr="00483727">
                                <w:rPr>
                                  <w:rFonts w:ascii="標楷體" w:eastAsia="標楷體" w:hAnsi="標楷體" w:hint="eastAsia"/>
                                  <w:color w:val="0000FF"/>
                                  <w:sz w:val="18"/>
                                  <w:szCs w:val="18"/>
                                </w:rPr>
                                <w:t>實驗室</w:t>
                              </w:r>
                              <w:r w:rsidR="00E472AD" w:rsidRPr="00483727">
                                <w:rPr>
                                  <w:rFonts w:ascii="標楷體" w:eastAsia="標楷體" w:hAnsi="標楷體" w:hint="eastAsia"/>
                                  <w:sz w:val="18"/>
                                  <w:szCs w:val="18"/>
                                </w:rPr>
                                <w:t>關閉需另副知農委會）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0" y="8572500"/>
                            <a:ext cx="194310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33342B" w:rsidRDefault="00B725AD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疾管</w:t>
                              </w:r>
                              <w:r w:rsidR="00F50150">
                                <w:rPr>
                                  <w:rFonts w:ascii="標楷體" w:eastAsia="標楷體" w:hAnsi="標楷體" w:hint="eastAsia"/>
                                </w:rPr>
                                <w:t>署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函</w:t>
                              </w:r>
                              <w:r w:rsidR="00A80A5F">
                                <w:rPr>
                                  <w:rFonts w:ascii="標楷體" w:eastAsia="標楷體" w:hAnsi="標楷體" w:hint="eastAsia"/>
                                </w:rPr>
                                <w:t>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同意重新啟用</w:t>
                              </w:r>
                              <w:r w:rsidR="00094C3E" w:rsidRPr="00094C3E">
                                <w:rPr>
                                  <w:rFonts w:ascii="標楷體" w:eastAsia="標楷體" w:hAnsi="標楷體" w:hint="eastAsia"/>
                                  <w:color w:val="0000FF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094C3E" w:rsidRPr="004876A0">
                                <w:rPr>
                                  <w:rFonts w:ascii="標楷體" w:eastAsia="標楷體" w:hAnsi="標楷體" w:hint="eastAsia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註：</w:t>
                              </w:r>
                              <w:r w:rsidR="00094C3E" w:rsidRPr="004876A0">
                                <w:rPr>
                                  <w:rFonts w:eastAsia="標楷體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ABSL-3</w:t>
                              </w:r>
                              <w:r w:rsidR="00094C3E" w:rsidRPr="004876A0">
                                <w:rPr>
                                  <w:rFonts w:eastAsia="標楷體" w:hint="eastAsia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以上</w:t>
                              </w:r>
                              <w:r w:rsidR="00094C3E" w:rsidRPr="004876A0">
                                <w:rPr>
                                  <w:rFonts w:ascii="標楷體" w:eastAsia="標楷體" w:hAnsi="標楷體" w:hint="eastAsia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實驗室需另副知農委會</w:t>
                              </w:r>
                              <w:r w:rsidR="00094C3E" w:rsidRPr="00094C3E">
                                <w:rPr>
                                  <w:rFonts w:ascii="標楷體" w:eastAsia="標楷體" w:hAnsi="標楷體" w:hint="eastAsia"/>
                                  <w:color w:val="0000FF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914900" y="5143500"/>
                            <a:ext cx="9144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5AD" w:rsidRPr="000F6662" w:rsidRDefault="00B725AD" w:rsidP="00F501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F666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170430" y="7200900"/>
                            <a:ext cx="3441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5AD" w:rsidRPr="00A52028" w:rsidRDefault="00B725AD" w:rsidP="00F5015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2857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Default="005D5184" w:rsidP="00F50150">
                              <w:pPr>
                                <w:jc w:val="center"/>
                              </w:pPr>
                              <w:r>
                                <w:rPr>
                                  <w:rFonts w:eastAsia="標楷體" w:hint="eastAsia"/>
                                  <w:color w:val="0000FF"/>
                                </w:rPr>
                                <w:t>BSL-3/</w:t>
                              </w:r>
                              <w:r w:rsidR="00130192" w:rsidRPr="00AE0A2D">
                                <w:rPr>
                                  <w:rFonts w:eastAsia="標楷體"/>
                                  <w:color w:val="0000FF"/>
                                </w:rPr>
                                <w:t>ABSL-3</w:t>
                              </w:r>
                              <w:r w:rsidR="00E47891">
                                <w:rPr>
                                  <w:rFonts w:eastAsia="標楷體" w:hint="eastAsia"/>
                                  <w:color w:val="0000FF"/>
                                </w:rPr>
                                <w:t>以上</w:t>
                              </w:r>
                              <w:r w:rsidR="00130192" w:rsidRPr="00AE0A2D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實驗</w:t>
                              </w:r>
                              <w:r w:rsidR="00130192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室</w:t>
                              </w:r>
                              <w:r w:rsidR="00B725AD">
                                <w:rPr>
                                  <w:rFonts w:ascii="標楷體" w:eastAsia="標楷體" w:hAnsi="標楷體" w:hint="eastAsia"/>
                                </w:rPr>
                                <w:t>因故需關閉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457200" y="571500"/>
                            <a:ext cx="59436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/>
                        <wps:spPr bwMode="auto">
                          <a:xfrm flipH="1">
                            <a:off x="1028700" y="2914015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2742565" y="22860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8700" y="2628900"/>
                            <a:ext cx="11430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5AD" w:rsidRPr="00281A65" w:rsidRDefault="00B725AD" w:rsidP="00F50150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81A6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43200" y="3200400"/>
                            <a:ext cx="5715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5AD" w:rsidRPr="00281A65" w:rsidRDefault="00B725AD" w:rsidP="00F50150">
                              <w:pPr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81A6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771900" y="8115300"/>
                            <a:ext cx="79819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5AD" w:rsidRPr="008960BE" w:rsidRDefault="00B725AD" w:rsidP="00F5015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不通過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8"/>
                        <wps:cNvCnPr/>
                        <wps:spPr bwMode="auto">
                          <a:xfrm>
                            <a:off x="1548765" y="68580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800100"/>
                            <a:ext cx="102806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222F51" w:rsidRDefault="00B725AD" w:rsidP="00F50150">
                              <w:pPr>
                                <w:jc w:val="center"/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</w:pPr>
                              <w:r w:rsidRPr="00222F5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22F51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A</w:t>
                              </w:r>
                              <w:r w:rsidRPr="00222F5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)短期停用（</w:t>
                              </w:r>
                              <w:r w:rsidR="00186DAB" w:rsidRPr="00222F5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1個月</w:t>
                              </w:r>
                              <w:r w:rsidRPr="00222F5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內）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257300" y="800100"/>
                            <a:ext cx="1143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8B109C" w:rsidRDefault="00B725AD" w:rsidP="00F501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 w:rsidRPr="008B109C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8B109C">
                                <w:rPr>
                                  <w:rFonts w:eastAsia="標楷體"/>
                                  <w:color w:val="0000FF"/>
                                  <w:sz w:val="22"/>
                                  <w:szCs w:val="22"/>
                                </w:rPr>
                                <w:t>B</w:t>
                              </w:r>
                              <w:r w:rsidR="00A80A5F" w:rsidRPr="008B109C">
                                <w:rPr>
                                  <w:rFonts w:eastAsia="標楷體" w:hint="eastAsia"/>
                                  <w:color w:val="0000FF"/>
                                  <w:sz w:val="22"/>
                                  <w:szCs w:val="22"/>
                                </w:rPr>
                                <w:t>-1</w:t>
                              </w:r>
                              <w:r w:rsidRPr="008B109C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  <w:szCs w:val="22"/>
                                </w:rPr>
                                <w:t>)長期停用（</w:t>
                              </w:r>
                              <w:r w:rsidR="00186DAB" w:rsidRPr="008B109C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  <w:szCs w:val="22"/>
                                </w:rPr>
                                <w:t>1個月</w:t>
                              </w:r>
                              <w:r w:rsidRPr="008B109C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  <w:szCs w:val="22"/>
                                </w:rPr>
                                <w:t>以上</w:t>
                              </w:r>
                              <w:r w:rsidR="00222F51" w:rsidRPr="008B109C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  <w:szCs w:val="22"/>
                                </w:rPr>
                                <w:t>，未滿1年</w:t>
                              </w:r>
                              <w:r w:rsidRPr="008B109C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43300" y="800100"/>
                            <a:ext cx="9144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222F51" w:rsidRDefault="00B725AD" w:rsidP="00A80A5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222F5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22F51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C</w:t>
                              </w:r>
                              <w:r w:rsidRPr="00222F5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4876A0" w:rsidRPr="004876A0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  <w:szCs w:val="22"/>
                                  <w:u w:val="single"/>
                                </w:rPr>
                                <w:t>變更設計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0" y="2514600"/>
                            <a:ext cx="1028700" cy="800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5D5184" w:rsidRDefault="005D5184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5D5184">
                                <w:rPr>
                                  <w:rFonts w:eastAsia="標楷體" w:hint="eastAsia"/>
                                  <w:color w:val="0000FF"/>
                                  <w:sz w:val="20"/>
                                  <w:szCs w:val="20"/>
                                </w:rPr>
                                <w:t>BSL-3/</w:t>
                              </w:r>
                              <w:r w:rsidR="00130192" w:rsidRPr="005D5184">
                                <w:rPr>
                                  <w:rFonts w:eastAsia="標楷體"/>
                                  <w:color w:val="0000FF"/>
                                  <w:sz w:val="20"/>
                                  <w:szCs w:val="20"/>
                                </w:rPr>
                                <w:t>ABSL-3</w:t>
                              </w:r>
                              <w:r w:rsidR="00E47891">
                                <w:rPr>
                                  <w:rFonts w:eastAsia="標楷體" w:hint="eastAsia"/>
                                  <w:color w:val="0000FF"/>
                                  <w:sz w:val="20"/>
                                  <w:szCs w:val="20"/>
                                </w:rPr>
                                <w:t>以上</w:t>
                              </w:r>
                              <w:r w:rsidR="00130192" w:rsidRPr="005D5184">
                                <w:rPr>
                                  <w:rFonts w:ascii="標楷體" w:eastAsia="標楷體" w:hAnsi="標楷體" w:hint="eastAsia"/>
                                  <w:color w:val="0000FF"/>
                                  <w:sz w:val="20"/>
                                  <w:szCs w:val="20"/>
                                </w:rPr>
                                <w:t>實驗室</w:t>
                              </w:r>
                              <w:r w:rsidR="00B725AD" w:rsidRPr="005D518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仍維持正常</w:t>
                              </w:r>
                              <w:r w:rsidR="00281A65" w:rsidRPr="005D5184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使用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743200" y="4114800"/>
                            <a:ext cx="3200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5AD" w:rsidRPr="00E472AD" w:rsidRDefault="00E472AD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E472AD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BSL-3/ABSL-3</w:t>
                              </w:r>
                              <w:r w:rsidR="00E47891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以上</w:t>
                              </w:r>
                              <w:r w:rsidR="00B725AD" w:rsidRPr="00E472A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實驗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室</w:t>
                              </w:r>
                              <w:r w:rsidR="00B725AD" w:rsidRPr="00E472A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恢復運轉</w:t>
                              </w:r>
                              <w:r w:rsidR="003850B9" w:rsidRPr="00E472AD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7</w:t>
                              </w:r>
                              <w:r w:rsidR="003850B9" w:rsidRPr="00E472A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天</w:t>
                              </w:r>
                              <w:r w:rsidR="000F6662" w:rsidRPr="00E472A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（尚未使用）</w:t>
                              </w:r>
                            </w:p>
                            <w:p w:rsidR="00B725AD" w:rsidRPr="00E472AD" w:rsidRDefault="00B725AD" w:rsidP="00F50150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4"/>
                        <wps:cNvCnPr/>
                        <wps:spPr bwMode="auto">
                          <a:xfrm flipV="1">
                            <a:off x="6172200" y="4457700"/>
                            <a:ext cx="635" cy="876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5600700" y="44577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2971800" y="76581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1943100" y="7543800"/>
                            <a:ext cx="5715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914400" y="7086600"/>
                            <a:ext cx="1257300" cy="9144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743E1A" w:rsidRDefault="00B725AD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743E1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有無查核缺失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57400" y="8801100"/>
                            <a:ext cx="57213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5AD" w:rsidRPr="008960BE" w:rsidRDefault="00B725AD" w:rsidP="00F5015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通過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0"/>
                        <wps:cNvCnPr/>
                        <wps:spPr bwMode="auto">
                          <a:xfrm>
                            <a:off x="3771900" y="8401050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057400" y="8001000"/>
                            <a:ext cx="1818640" cy="8001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4E203D" w:rsidRDefault="00B725AD" w:rsidP="00F50150">
                              <w:pPr>
                                <w:spacing w:line="0" w:lineRule="atLeast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4E203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疾管</w:t>
                              </w:r>
                              <w:r w:rsidR="00514B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署</w:t>
                              </w:r>
                              <w:r w:rsidRPr="004E203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進行書面或現場</w:t>
                              </w:r>
                              <w:r w:rsidR="004E203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複</w:t>
                              </w:r>
                              <w:r w:rsidRPr="004E203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514600" y="7086600"/>
                            <a:ext cx="2171700" cy="622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4E203D" w:rsidRDefault="0011647F" w:rsidP="00F50150">
                              <w:pPr>
                                <w:spacing w:line="0" w:lineRule="atLeast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FF"/>
                                  <w:sz w:val="20"/>
                                  <w:szCs w:val="20"/>
                                </w:rPr>
                                <w:t>BSL-3/</w:t>
                              </w:r>
                              <w:r w:rsidR="00130192" w:rsidRPr="00130192">
                                <w:rPr>
                                  <w:rFonts w:eastAsia="標楷體"/>
                                  <w:color w:val="0000FF"/>
                                  <w:sz w:val="20"/>
                                  <w:szCs w:val="20"/>
                                </w:rPr>
                                <w:t>ABSL-3</w:t>
                              </w:r>
                              <w:r w:rsidR="00E47891">
                                <w:rPr>
                                  <w:rFonts w:eastAsia="標楷體" w:hint="eastAsia"/>
                                  <w:color w:val="0000FF"/>
                                  <w:sz w:val="20"/>
                                  <w:szCs w:val="20"/>
                                </w:rPr>
                                <w:t>以上</w:t>
                              </w:r>
                              <w:r w:rsidR="00130192" w:rsidRPr="00130192">
                                <w:rPr>
                                  <w:rFonts w:ascii="標楷體" w:eastAsia="標楷體" w:hAnsi="標楷體" w:hint="eastAsia"/>
                                  <w:color w:val="0000FF"/>
                                  <w:sz w:val="20"/>
                                  <w:szCs w:val="20"/>
                                </w:rPr>
                                <w:t>實驗室</w:t>
                              </w:r>
                              <w:r w:rsidR="004E203D" w:rsidRPr="004E203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就查核缺失</w:t>
                              </w:r>
                              <w:r w:rsidR="00B725AD" w:rsidRPr="004E203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進行改善</w:t>
                              </w:r>
                              <w:r w:rsidR="004E203D" w:rsidRPr="004E203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，完成改善後，將缺失改善書面資料</w:t>
                              </w:r>
                              <w:r w:rsidR="004E203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乙式</w:t>
                              </w:r>
                              <w:r w:rsidR="004E203D" w:rsidRPr="004E203D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4E203D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份，函覆疾管</w:t>
                              </w:r>
                              <w:r w:rsidR="00514B2A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33"/>
                        <wps:cNvCnPr/>
                        <wps:spPr bwMode="auto">
                          <a:xfrm flipH="1">
                            <a:off x="2057400" y="6515100"/>
                            <a:ext cx="8001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2743200" y="32004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743200" y="41148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4800600" y="2057400"/>
                            <a:ext cx="16002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817617" w:rsidRDefault="00B725AD" w:rsidP="00F50150">
                              <w:pPr>
                                <w:rPr>
                                  <w:rFonts w:ascii="標楷體" w:eastAsia="標楷體" w:hAnsi="標楷體" w:hint="eastAsia"/>
                                </w:rPr>
                              </w:pPr>
                              <w:r w:rsidRPr="00817617">
                                <w:rPr>
                                  <w:rFonts w:ascii="標楷體" w:eastAsia="標楷體" w:hAnsi="標楷體" w:hint="eastAsia"/>
                                </w:rPr>
                                <w:t>單位</w:t>
                              </w:r>
                              <w:r w:rsidR="00C22B9F">
                                <w:rPr>
                                  <w:rFonts w:ascii="標楷體" w:eastAsia="標楷體" w:hAnsi="標楷體" w:hint="eastAsia"/>
                                </w:rPr>
                                <w:t>生物安全委員會立即召開臨時會處理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686300" y="800100"/>
                            <a:ext cx="11430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222F51" w:rsidRDefault="00B725AD" w:rsidP="00F501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sz w:val="22"/>
                                  <w:szCs w:val="22"/>
                                </w:rPr>
                              </w:pPr>
                              <w:r w:rsidRPr="00222F5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222F51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D</w:t>
                              </w:r>
                              <w:r w:rsidRPr="00222F5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F0004A" w:rsidRPr="00222F5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安全</w:t>
                              </w:r>
                              <w:r w:rsidRPr="00222F5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設施</w:t>
                              </w:r>
                              <w:r w:rsidR="004876A0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(備)</w:t>
                              </w:r>
                              <w:r w:rsidRPr="00222F51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異常、故障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8"/>
                        <wps:cNvSpPr>
                          <a:spLocks noChangeArrowheads="1"/>
                        </wps:cNvSpPr>
                        <wps:spPr bwMode="auto">
                          <a:xfrm>
                            <a:off x="0" y="5829300"/>
                            <a:ext cx="800100" cy="457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ED4CB1" w:rsidRPr="00A80A5F" w:rsidRDefault="00130192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A80A5F">
                                <w:rPr>
                                  <w:rFonts w:ascii="標楷體" w:eastAsia="標楷體" w:hAnsi="標楷體" w:hint="eastAsia"/>
                                  <w:color w:val="0000FF"/>
                                  <w:sz w:val="20"/>
                                  <w:szCs w:val="20"/>
                                </w:rPr>
                                <w:t>實驗室</w:t>
                              </w:r>
                              <w:r w:rsidR="00ED4CB1" w:rsidRPr="00A80A5F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開始使用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5829300" y="5257800"/>
                            <a:ext cx="9144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A646B9" w:rsidRDefault="00130192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AE0A2D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實驗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室</w:t>
                              </w:r>
                              <w:r w:rsidR="000F6662">
                                <w:rPr>
                                  <w:rFonts w:ascii="標楷體" w:eastAsia="標楷體" w:hAnsi="標楷體" w:hint="eastAsia"/>
                                </w:rPr>
                                <w:t>不得使用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1485900" y="2514600"/>
                            <a:ext cx="2514600" cy="80010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281A65" w:rsidRDefault="00B725AD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281A65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單位生物安全委員會開會審議關閉申請案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743200" y="6197600"/>
                            <a:ext cx="1943100" cy="66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Default="000F6662" w:rsidP="00F50150">
                              <w:pPr>
                                <w:spacing w:line="0" w:lineRule="atLeast"/>
                                <w:jc w:val="both"/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行文</w:t>
                              </w:r>
                              <w:r w:rsidR="00B725AD" w:rsidRPr="00CF2620">
                                <w:rPr>
                                  <w:rFonts w:ascii="標楷體" w:eastAsia="標楷體" w:hAnsi="標楷體" w:hint="eastAsia"/>
                                </w:rPr>
                                <w:t>疾管</w:t>
                              </w:r>
                              <w:r w:rsidR="00514B2A">
                                <w:rPr>
                                  <w:rFonts w:ascii="標楷體" w:eastAsia="標楷體" w:hAnsi="標楷體" w:hint="eastAsia"/>
                                </w:rPr>
                                <w:t>署</w:t>
                              </w:r>
                              <w:r w:rsidR="00B725AD">
                                <w:rPr>
                                  <w:rFonts w:ascii="標楷體" w:eastAsia="標楷體" w:hAnsi="標楷體" w:hint="eastAsia"/>
                                </w:rPr>
                                <w:t>申請重新啟用</w:t>
                              </w:r>
                              <w:r w:rsidR="00B725AD" w:rsidRPr="00CF2620">
                                <w:rPr>
                                  <w:rFonts w:ascii="標楷體" w:eastAsia="標楷體" w:hAnsi="標楷體" w:hint="eastAsia"/>
                                </w:rPr>
                                <w:t>，並附相關檢測紀錄及生物安全委員會會議紀錄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57400" y="6242050"/>
                            <a:ext cx="91440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54E6" w:rsidRPr="001D54E6" w:rsidRDefault="001D54E6" w:rsidP="00F50150">
                              <w:pPr>
                                <w:spacing w:line="0" w:lineRule="atLeast"/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</w:pPr>
                              <w:r w:rsidRPr="001D54E6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1D54E6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至</w:t>
                              </w:r>
                              <w:r w:rsidRPr="001D54E6">
                                <w:rPr>
                                  <w:rFonts w:eastAsia="標楷體" w:hint="eastAsia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1D54E6">
                                <w:rPr>
                                  <w:rFonts w:eastAsia="標楷體" w:hAnsi="標楷體"/>
                                  <w:sz w:val="20"/>
                                  <w:szCs w:val="20"/>
                                </w:rPr>
                                <w:t>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914400" y="6172200"/>
                            <a:ext cx="11430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7E2384" w:rsidRDefault="00B725AD" w:rsidP="00F50150">
                              <w:pPr>
                                <w:spacing w:line="0" w:lineRule="atLeas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7E238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疾管</w:t>
                              </w:r>
                              <w:r w:rsidR="00514B2A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署</w:t>
                              </w:r>
                              <w:r w:rsidR="000F6662" w:rsidRPr="007E238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安排</w:t>
                              </w:r>
                              <w:r w:rsidR="000F6662" w:rsidRPr="007E2384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2</w:t>
                              </w:r>
                              <w:r w:rsidR="00743E1A" w:rsidRPr="007E2384">
                                <w:rPr>
                                  <w:rFonts w:eastAsia="標楷體" w:hAnsi="標楷體"/>
                                  <w:sz w:val="22"/>
                                  <w:szCs w:val="22"/>
                                </w:rPr>
                                <w:t>至</w:t>
                              </w:r>
                              <w:r w:rsidR="000F6662" w:rsidRPr="007E2384">
                                <w:rPr>
                                  <w:rFonts w:eastAsia="標楷體"/>
                                  <w:sz w:val="22"/>
                                  <w:szCs w:val="22"/>
                                </w:rPr>
                                <w:t>3</w:t>
                              </w:r>
                              <w:r w:rsidR="00E74FA2" w:rsidRPr="007E238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位</w:t>
                              </w:r>
                              <w:r w:rsidR="000F6662" w:rsidRPr="007E238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查</w:t>
                              </w:r>
                              <w:r w:rsidR="00E74FA2" w:rsidRPr="007E238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核</w:t>
                              </w:r>
                              <w:r w:rsidR="000F6662" w:rsidRPr="007E238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委員</w:t>
                              </w:r>
                              <w:r w:rsidRPr="007E2384">
                                <w:rPr>
                                  <w:rFonts w:ascii="標楷體" w:eastAsia="標楷體" w:hAnsi="標楷體" w:hint="eastAsia"/>
                                  <w:sz w:val="22"/>
                                  <w:szCs w:val="22"/>
                                </w:rPr>
                                <w:t>進行現場查核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87705" y="7886700"/>
                            <a:ext cx="34099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25AD" w:rsidRPr="008960BE" w:rsidRDefault="00B725AD" w:rsidP="00F50150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685800" y="7429500"/>
                            <a:ext cx="228600" cy="1143000"/>
                          </a:xfrm>
                          <a:custGeom>
                            <a:avLst/>
                            <a:gdLst>
                              <a:gd name="T0" fmla="*/ 360 w 360"/>
                              <a:gd name="T1" fmla="*/ 0 h 2160"/>
                              <a:gd name="T2" fmla="*/ 0 w 360"/>
                              <a:gd name="T3" fmla="*/ 0 h 2160"/>
                              <a:gd name="T4" fmla="*/ 0 w 360"/>
                              <a:gd name="T5" fmla="*/ 2160 h 2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60" h="216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6"/>
                        <wps:cNvSpPr>
                          <a:spLocks/>
                        </wps:cNvSpPr>
                        <wps:spPr bwMode="auto">
                          <a:xfrm>
                            <a:off x="1943100" y="8801100"/>
                            <a:ext cx="1143000" cy="342900"/>
                          </a:xfrm>
                          <a:custGeom>
                            <a:avLst/>
                            <a:gdLst>
                              <a:gd name="T0" fmla="*/ 2520 w 2520"/>
                              <a:gd name="T1" fmla="*/ 0 h 540"/>
                              <a:gd name="T2" fmla="*/ 2520 w 2520"/>
                              <a:gd name="T3" fmla="*/ 540 h 540"/>
                              <a:gd name="T4" fmla="*/ 0 w 2520"/>
                              <a:gd name="T5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20" h="540">
                                <a:moveTo>
                                  <a:pt x="2520" y="0"/>
                                </a:moveTo>
                                <a:lnTo>
                                  <a:pt x="2520" y="540"/>
                                </a:ln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47"/>
                        <wps:cNvCnPr/>
                        <wps:spPr bwMode="auto">
                          <a:xfrm flipV="1">
                            <a:off x="228600" y="6286500"/>
                            <a:ext cx="635" cy="2286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48"/>
                        <wps:cNvSpPr>
                          <a:spLocks noChangeArrowheads="1"/>
                        </wps:cNvSpPr>
                        <wps:spPr bwMode="auto">
                          <a:xfrm>
                            <a:off x="4572000" y="8115300"/>
                            <a:ext cx="1371600" cy="5715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33342B" w:rsidRDefault="00B725AD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疾病管制</w:t>
                              </w:r>
                              <w:r w:rsidR="00A80A5F">
                                <w:rPr>
                                  <w:rFonts w:ascii="標楷體" w:eastAsia="標楷體" w:hAnsi="標楷體" w:hint="eastAsia"/>
                                </w:rPr>
                                <w:t>署函復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不同意重新啟用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514600" y="800100"/>
                            <a:ext cx="9144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74038" w:rsidRPr="008B109C" w:rsidRDefault="00774038" w:rsidP="00F50150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 w:rsidRPr="008B109C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  <w:szCs w:val="22"/>
                                </w:rPr>
                                <w:t>(</w:t>
                              </w:r>
                              <w:r w:rsidRPr="008B109C">
                                <w:rPr>
                                  <w:rFonts w:eastAsia="標楷體"/>
                                  <w:color w:val="0000FF"/>
                                  <w:sz w:val="22"/>
                                  <w:szCs w:val="22"/>
                                </w:rPr>
                                <w:t>B</w:t>
                              </w:r>
                              <w:r w:rsidRPr="008B109C">
                                <w:rPr>
                                  <w:rFonts w:eastAsia="標楷體" w:hint="eastAsia"/>
                                  <w:color w:val="0000FF"/>
                                  <w:sz w:val="22"/>
                                  <w:szCs w:val="22"/>
                                </w:rPr>
                                <w:t>-2</w:t>
                              </w:r>
                              <w:r w:rsidRPr="008B109C">
                                <w:rPr>
                                  <w:rFonts w:ascii="標楷體" w:eastAsia="標楷體" w:hAnsi="標楷體" w:hint="eastAsia"/>
                                  <w:color w:val="0000FF"/>
                                  <w:sz w:val="22"/>
                                  <w:szCs w:val="22"/>
                                </w:rPr>
                                <w:t>)長期停用（1年以上）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3200400" y="3429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>
                            <a:off x="285750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2857500" y="1600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3"/>
                        <wps:cNvCnPr/>
                        <wps:spPr bwMode="auto">
                          <a:xfrm>
                            <a:off x="171450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4"/>
                        <wps:cNvCnPr/>
                        <wps:spPr bwMode="auto">
                          <a:xfrm>
                            <a:off x="1714500" y="1600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>
                            <a:off x="45720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6"/>
                        <wps:cNvCnPr/>
                        <wps:spPr bwMode="auto">
                          <a:xfrm>
                            <a:off x="457200" y="160020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7"/>
                        <wps:cNvCnPr/>
                        <wps:spPr bwMode="auto">
                          <a:xfrm>
                            <a:off x="457200" y="1714500"/>
                            <a:ext cx="35433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8"/>
                        <wps:cNvCnPr/>
                        <wps:spPr bwMode="auto">
                          <a:xfrm>
                            <a:off x="400050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9"/>
                        <wps:cNvCnPr/>
                        <wps:spPr bwMode="auto">
                          <a:xfrm>
                            <a:off x="4000500" y="13716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0"/>
                        <wps:cNvCnPr/>
                        <wps:spPr bwMode="auto">
                          <a:xfrm>
                            <a:off x="640080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1"/>
                        <wps:cNvCnPr/>
                        <wps:spPr bwMode="auto">
                          <a:xfrm>
                            <a:off x="5143500" y="5715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2"/>
                        <wps:cNvCnPr/>
                        <wps:spPr bwMode="auto">
                          <a:xfrm>
                            <a:off x="2286000" y="17145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3"/>
                        <wps:cNvCnPr/>
                        <wps:spPr bwMode="auto">
                          <a:xfrm>
                            <a:off x="5143500" y="1371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4"/>
                        <wps:cNvCnPr/>
                        <wps:spPr bwMode="auto">
                          <a:xfrm>
                            <a:off x="6400800" y="13716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5"/>
                        <wps:cNvCnPr/>
                        <wps:spPr bwMode="auto">
                          <a:xfrm>
                            <a:off x="5143500" y="1714500"/>
                            <a:ext cx="1257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6"/>
                        <wps:cNvCnPr/>
                        <wps:spPr bwMode="auto">
                          <a:xfrm>
                            <a:off x="5715000" y="1714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7"/>
                        <wps:cNvCnPr/>
                        <wps:spPr bwMode="auto">
                          <a:xfrm>
                            <a:off x="5715000" y="2628900"/>
                            <a:ext cx="0" cy="914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057400" y="4800600"/>
                            <a:ext cx="9144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0150" w:rsidRPr="000F6662" w:rsidRDefault="00F50150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 w:rsidRPr="000F666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通過：(</w:t>
                              </w:r>
                              <w:r w:rsidRPr="00514B2A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B-1</w:t>
                              </w:r>
                              <w:r w:rsidRPr="000F666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及(</w:t>
                              </w:r>
                              <w:r w:rsidRPr="00514B2A">
                                <w:rPr>
                                  <w:rFonts w:eastAsia="標楷體"/>
                                  <w:sz w:val="20"/>
                                  <w:szCs w:val="20"/>
                                </w:rPr>
                                <w:t>B-2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9"/>
                        <wps:cNvCnPr/>
                        <wps:spPr bwMode="auto">
                          <a:xfrm>
                            <a:off x="3886200" y="4572000"/>
                            <a:ext cx="635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70"/>
                        <wps:cNvCnPr/>
                        <wps:spPr bwMode="auto">
                          <a:xfrm>
                            <a:off x="3886200" y="58293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71"/>
                        <wps:cNvCnPr/>
                        <wps:spPr bwMode="auto">
                          <a:xfrm>
                            <a:off x="5092700" y="5416550"/>
                            <a:ext cx="6858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72"/>
                        <wps:cNvCnPr>
                          <a:cxnSpLocks noChangeShapeType="1"/>
                          <a:stCxn id="45" idx="3"/>
                          <a:endCxn id="36" idx="2"/>
                        </wps:cNvCnPr>
                        <wps:spPr bwMode="auto">
                          <a:xfrm flipV="1">
                            <a:off x="5943600" y="5829300"/>
                            <a:ext cx="342900" cy="25717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73"/>
                        <wps:cNvCnPr>
                          <a:cxnSpLocks noChangeShapeType="1"/>
                          <a:stCxn id="74" idx="1"/>
                          <a:endCxn id="73" idx="3"/>
                        </wps:cNvCnPr>
                        <wps:spPr bwMode="auto">
                          <a:xfrm rot="10800000">
                            <a:off x="1600200" y="5143500"/>
                            <a:ext cx="1028700" cy="27622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800100" y="4343400"/>
                            <a:ext cx="4799330" cy="260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A646B9" w:rsidRDefault="00E472AD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0000FF"/>
                                </w:rPr>
                                <w:t>BSL-3/</w:t>
                              </w:r>
                              <w:r w:rsidR="00130192" w:rsidRPr="00AE0A2D">
                                <w:rPr>
                                  <w:rFonts w:eastAsia="標楷體"/>
                                  <w:color w:val="0000FF"/>
                                </w:rPr>
                                <w:t>ABSL-3</w:t>
                              </w:r>
                              <w:r w:rsidR="00E47891">
                                <w:rPr>
                                  <w:rFonts w:eastAsia="標楷體" w:hint="eastAsia"/>
                                  <w:color w:val="0000FF"/>
                                </w:rPr>
                                <w:t>以上</w:t>
                              </w:r>
                              <w:r w:rsidR="00130192" w:rsidRPr="00AE0A2D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實驗</w:t>
                              </w:r>
                              <w:r w:rsidR="00130192">
                                <w:rPr>
                                  <w:rFonts w:ascii="標楷體" w:eastAsia="標楷體" w:hAnsi="標楷體" w:hint="eastAsia"/>
                                  <w:color w:val="0000FF"/>
                                </w:rPr>
                                <w:t>室</w:t>
                              </w:r>
                              <w:r w:rsidR="00B725AD">
                                <w:rPr>
                                  <w:rFonts w:ascii="標楷體" w:eastAsia="標楷體" w:hAnsi="標楷體" w:hint="eastAsia"/>
                                </w:rPr>
                                <w:t>主管</w:t>
                              </w:r>
                              <w:r w:rsidR="00B725AD" w:rsidRPr="00A646B9">
                                <w:rPr>
                                  <w:rFonts w:ascii="標楷體" w:eastAsia="標楷體" w:hAnsi="標楷體" w:hint="eastAsia"/>
                                </w:rPr>
                                <w:t>向單位生物安全</w:t>
                              </w:r>
                              <w:r w:rsidR="007E2384">
                                <w:rPr>
                                  <w:rFonts w:ascii="標楷體" w:eastAsia="標楷體" w:hAnsi="標楷體" w:hint="eastAsia"/>
                                </w:rPr>
                                <w:t>會</w:t>
                              </w:r>
                              <w:r w:rsidR="00B725AD" w:rsidRPr="00A646B9">
                                <w:rPr>
                                  <w:rFonts w:ascii="標楷體" w:eastAsia="標楷體" w:hAnsi="標楷體" w:hint="eastAsia"/>
                                </w:rPr>
                                <w:t>提出</w:t>
                              </w:r>
                              <w:r w:rsidR="00B725AD">
                                <w:rPr>
                                  <w:rFonts w:ascii="標楷體" w:eastAsia="標楷體" w:hAnsi="標楷體" w:hint="eastAsia"/>
                                </w:rPr>
                                <w:t>重新</w:t>
                              </w:r>
                              <w:r w:rsidR="00B725AD" w:rsidRPr="00A646B9">
                                <w:rPr>
                                  <w:rFonts w:ascii="標楷體" w:eastAsia="標楷體" w:hAnsi="標楷體" w:hint="eastAsia"/>
                                </w:rPr>
                                <w:t>啟用申請</w:t>
                              </w:r>
                            </w:p>
                            <w:p w:rsidR="00B725AD" w:rsidRPr="0034538B" w:rsidRDefault="00B725AD" w:rsidP="00F5015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76"/>
                        <wps:cNvCnPr/>
                        <wps:spPr bwMode="auto">
                          <a:xfrm>
                            <a:off x="457200" y="5486400"/>
                            <a:ext cx="635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0" y="4686300"/>
                            <a:ext cx="160020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50150" w:rsidRPr="00094C3E" w:rsidRDefault="00F50150" w:rsidP="007E2384">
                              <w:pPr>
                                <w:spacing w:line="0" w:lineRule="atLeast"/>
                                <w:rPr>
                                  <w:rFonts w:ascii="標楷體" w:eastAsia="標楷體" w:hAnsi="標楷體" w:hint="eastAsia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094C3E">
                                <w:rPr>
                                  <w:rFonts w:hint="eastAsia"/>
                                  <w:color w:val="0000FF"/>
                                  <w:sz w:val="18"/>
                                  <w:szCs w:val="18"/>
                                </w:rPr>
                                <w:t>(B-1)</w:t>
                              </w:r>
                              <w:r w:rsidRPr="00094C3E">
                                <w:rPr>
                                  <w:rFonts w:hint="eastAsia"/>
                                  <w:color w:val="0000FF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094C3E">
                                <w:rPr>
                                  <w:rFonts w:ascii="標楷體" w:eastAsia="標楷體" w:hAnsi="標楷體" w:hint="eastAsia"/>
                                  <w:color w:val="0000FF"/>
                                  <w:sz w:val="18"/>
                                  <w:szCs w:val="18"/>
                                </w:rPr>
                                <w:t>行文</w:t>
                              </w:r>
                              <w:r w:rsidR="007E2384" w:rsidRPr="00094C3E">
                                <w:rPr>
                                  <w:rFonts w:ascii="標楷體" w:eastAsia="標楷體" w:hAnsi="標楷體" w:hint="eastAsia"/>
                                  <w:color w:val="0000FF"/>
                                  <w:sz w:val="18"/>
                                  <w:szCs w:val="18"/>
                                </w:rPr>
                                <w:t>疾管署報備</w:t>
                              </w:r>
                            </w:p>
                            <w:p w:rsidR="007E2384" w:rsidRPr="00094C3E" w:rsidRDefault="007E2384" w:rsidP="007E2384">
                              <w:pPr>
                                <w:spacing w:line="0" w:lineRule="atLeast"/>
                                <w:rPr>
                                  <w:rFonts w:ascii="標楷體" w:eastAsia="標楷體" w:hAnsi="標楷體" w:hint="eastAsia"/>
                                  <w:color w:val="0000FF"/>
                                  <w:sz w:val="18"/>
                                  <w:szCs w:val="18"/>
                                </w:rPr>
                              </w:pPr>
                              <w:r w:rsidRPr="00094C3E">
                                <w:rPr>
                                  <w:rFonts w:hint="eastAsia"/>
                                  <w:color w:val="0000FF"/>
                                  <w:sz w:val="18"/>
                                  <w:szCs w:val="18"/>
                                </w:rPr>
                                <w:t>(B-2)</w:t>
                              </w:r>
                              <w:r w:rsidRPr="00094C3E">
                                <w:rPr>
                                  <w:rFonts w:hint="eastAsia"/>
                                  <w:color w:val="0000FF"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094C3E">
                                <w:rPr>
                                  <w:rFonts w:ascii="標楷體" w:eastAsia="標楷體" w:hAnsi="標楷體" w:hint="eastAsia"/>
                                  <w:color w:val="0000FF"/>
                                  <w:sz w:val="18"/>
                                  <w:szCs w:val="18"/>
                                </w:rPr>
                                <w:t>檢附相關檢測合格紀錄行文疾管署報備</w:t>
                              </w:r>
                            </w:p>
                            <w:p w:rsidR="00094C3E" w:rsidRPr="004876A0" w:rsidRDefault="00094C3E" w:rsidP="007E2384">
                              <w:pPr>
                                <w:spacing w:line="0" w:lineRule="atLeast"/>
                                <w:rPr>
                                  <w:rFonts w:hint="eastAsia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4876A0">
                                <w:rPr>
                                  <w:rFonts w:ascii="標楷體" w:eastAsia="標楷體" w:hAnsi="標楷體" w:hint="eastAsia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註：</w:t>
                              </w:r>
                              <w:r w:rsidRPr="004876A0">
                                <w:rPr>
                                  <w:rFonts w:eastAsia="標楷體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ABSL-3</w:t>
                              </w:r>
                              <w:r w:rsidRPr="004876A0">
                                <w:rPr>
                                  <w:rFonts w:eastAsia="標楷體" w:hint="eastAsia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以上</w:t>
                              </w:r>
                              <w:r w:rsidRPr="004876A0">
                                <w:rPr>
                                  <w:rFonts w:ascii="標楷體" w:eastAsia="標楷體" w:hAnsi="標楷體" w:hint="eastAsia"/>
                                  <w:color w:val="0000FF"/>
                                  <w:sz w:val="18"/>
                                  <w:szCs w:val="18"/>
                                  <w:u w:val="single"/>
                                </w:rPr>
                                <w:t>實驗室需另副知農委會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2628900" y="5029200"/>
                            <a:ext cx="2514600" cy="781050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725AD" w:rsidRPr="000F6662" w:rsidRDefault="000F6662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單位生物安全會開會審查</w:t>
                              </w:r>
                              <w:r w:rsidR="00B725AD" w:rsidRPr="000F6662">
                                <w:rPr>
                                  <w:rFonts w:ascii="標楷體" w:eastAsia="標楷體" w:hAnsi="標楷體" w:hint="eastAsia"/>
                                  <w:sz w:val="20"/>
                                  <w:szCs w:val="20"/>
                                </w:rPr>
                                <w:t>重新啟用案</w:t>
                              </w:r>
                            </w:p>
                            <w:p w:rsidR="00B725AD" w:rsidRPr="000F6662" w:rsidRDefault="00B725AD" w:rsidP="00F5015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28"/>
                        <wps:cNvCnPr>
                          <a:cxnSpLocks noChangeShapeType="1"/>
                          <a:stCxn id="74" idx="1"/>
                          <a:endCxn id="35" idx="3"/>
                        </wps:cNvCnPr>
                        <wps:spPr bwMode="auto">
                          <a:xfrm rot="10800000" flipV="1">
                            <a:off x="800100" y="5419725"/>
                            <a:ext cx="1828800" cy="63817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" o:spid="_x0000_s1057" editas="canvas" style="width:531pt;height:747pt;mso-position-horizontal-relative:char;mso-position-vertical-relative:line" coordsize="67437,94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58" type="#_x0000_t75" style="position:absolute;width:67437;height:94869;visibility:visible;mso-wrap-style:square">
                  <v:fill o:detectmouseclick="t"/>
                  <v:path o:connecttype="none"/>
                </v:shape>
                <v:rect id="Rectangle 4" o:spid="_x0000_s1059" style="position:absolute;left:13716;top:57150;width:1370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jHsEA&#10;AADaAAAADwAAAGRycy9kb3ducmV2LnhtbERPTWvCQBC9C/0PyxR6kbqxh1JSVylCMYggTdqch90x&#10;CWZnY3ZN4r/vCoWehsf7nNVmsq0YqPeNYwXLRQKCWDvTcKXgu/h8fgPhA7LB1jEpuJGHzfphtsLU&#10;uJG/aMhDJWII+xQV1CF0qZRe12TRL1xHHLmT6y2GCPtKmh7HGG5b+ZIkr9Jiw7Ghxo62NelzfrUK&#10;Rn0cyuKwk8d5mTm+ZJdt/rNX6ulx+ngHEWgK/+I/d2bifLi/cr9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T4x7BAAAA2gAAAA8AAAAAAAAAAAAAAAAAmAIAAGRycy9kb3du&#10;cmV2LnhtbFBLBQYAAAAABAAEAPUAAACGAwAAAAA=&#10;" filled="f" stroked="f">
                  <v:textbox>
                    <w:txbxContent>
                      <w:p w:rsidR="00ED4CB1" w:rsidRPr="000F6662" w:rsidRDefault="00ED4CB1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F666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通過：(</w:t>
                        </w:r>
                        <w:r w:rsidRPr="000F6662">
                          <w:rPr>
                            <w:rFonts w:eastAsia="標楷體"/>
                            <w:sz w:val="20"/>
                            <w:szCs w:val="20"/>
                          </w:rPr>
                          <w:t>A</w:t>
                        </w:r>
                        <w:r w:rsidRPr="000F666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5" o:spid="_x0000_s1060" style="position:absolute;left:38862;top:58293;width:1370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v:textbox>
                    <w:txbxContent>
                      <w:p w:rsidR="00B725AD" w:rsidRPr="000F6662" w:rsidRDefault="00B725AD" w:rsidP="00F50150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F666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通過：(</w:t>
                        </w:r>
                        <w:r w:rsidR="00B66C73" w:rsidRPr="00B66C73">
                          <w:rPr>
                            <w:rFonts w:eastAsia="標楷體"/>
                            <w:sz w:val="20"/>
                            <w:szCs w:val="20"/>
                          </w:rPr>
                          <w:t>C</w:t>
                        </w:r>
                        <w:r w:rsidRPr="000F666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)至(</w:t>
                        </w:r>
                        <w:r w:rsidR="00B66C73" w:rsidRPr="00B66C73">
                          <w:rPr>
                            <w:rFonts w:eastAsia="標楷體"/>
                            <w:sz w:val="20"/>
                            <w:szCs w:val="20"/>
                          </w:rPr>
                          <w:t>E</w:t>
                        </w:r>
                        <w:r w:rsidRPr="000F666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Rectangle 6" o:spid="_x0000_s1061" style="position:absolute;top:19431;width:4572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B725AD" w:rsidRPr="00F23FD8" w:rsidRDefault="00C22B9F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eastAsia="標楷體" w:hint="eastAsia"/>
                            <w:color w:val="0000FF"/>
                          </w:rPr>
                          <w:t>BSL-3/</w:t>
                        </w:r>
                        <w:r w:rsidRPr="00AE0A2D">
                          <w:rPr>
                            <w:rFonts w:eastAsia="標楷體"/>
                            <w:color w:val="0000FF"/>
                          </w:rPr>
                          <w:t>ABSL-3</w:t>
                        </w:r>
                        <w:r w:rsidR="00E47891">
                          <w:rPr>
                            <w:rFonts w:eastAsia="標楷體" w:hint="eastAsia"/>
                            <w:color w:val="0000FF"/>
                          </w:rPr>
                          <w:t>以上</w:t>
                        </w:r>
                        <w:r w:rsidR="00B725AD" w:rsidRPr="00F23FD8">
                          <w:rPr>
                            <w:rFonts w:ascii="標楷體" w:eastAsia="標楷體" w:hAnsi="標楷體" w:hint="eastAsia"/>
                          </w:rPr>
                          <w:t>實驗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室</w:t>
                        </w:r>
                        <w:r w:rsidR="00B725AD" w:rsidRPr="00F23FD8">
                          <w:rPr>
                            <w:rFonts w:ascii="標楷體" w:eastAsia="標楷體" w:hAnsi="標楷體" w:hint="eastAsia"/>
                          </w:rPr>
                          <w:t>主管向單位生物安全委員提出關閉申請</w:t>
                        </w:r>
                      </w:p>
                    </w:txbxContent>
                  </v:textbox>
                </v:rect>
                <v:rect id="Rectangle 7" o:spid="_x0000_s1062" style="position:absolute;top:35433;width:6743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B725AD" w:rsidRPr="00483727" w:rsidRDefault="005D5184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</w:pPr>
                        <w:r w:rsidRPr="00483727">
                          <w:rPr>
                            <w:rFonts w:eastAsia="標楷體" w:hint="eastAsia"/>
                            <w:color w:val="0000FF"/>
                            <w:sz w:val="18"/>
                            <w:szCs w:val="18"/>
                          </w:rPr>
                          <w:t>BSL-3/</w:t>
                        </w:r>
                        <w:r w:rsidR="00130192" w:rsidRPr="00483727">
                          <w:rPr>
                            <w:rFonts w:eastAsia="標楷體"/>
                            <w:color w:val="0000FF"/>
                            <w:sz w:val="18"/>
                            <w:szCs w:val="18"/>
                          </w:rPr>
                          <w:t>ABSL-3</w:t>
                        </w:r>
                        <w:r w:rsidR="00E47891" w:rsidRPr="00483727">
                          <w:rPr>
                            <w:rFonts w:eastAsia="標楷體" w:hint="eastAsia"/>
                            <w:color w:val="0000FF"/>
                            <w:sz w:val="18"/>
                            <w:szCs w:val="18"/>
                          </w:rPr>
                          <w:t>以上</w:t>
                        </w:r>
                        <w:r w:rsidR="00130192" w:rsidRPr="00483727">
                          <w:rPr>
                            <w:rFonts w:ascii="標楷體" w:eastAsia="標楷體" w:hAnsi="標楷體" w:hint="eastAsia"/>
                            <w:color w:val="0000FF"/>
                            <w:sz w:val="18"/>
                            <w:szCs w:val="18"/>
                          </w:rPr>
                          <w:t>實驗室</w:t>
                        </w:r>
                        <w:r w:rsidR="00B725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關閉</w:t>
                        </w:r>
                      </w:p>
                      <w:p w:rsidR="00B725AD" w:rsidRPr="00483727" w:rsidRDefault="00281A65" w:rsidP="00F5015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480"/>
                            <w:tab w:val="num" w:pos="360"/>
                          </w:tabs>
                          <w:spacing w:line="0" w:lineRule="atLeast"/>
                          <w:ind w:left="360" w:hanging="360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(</w:t>
                        </w:r>
                        <w:r w:rsidRPr="00483727">
                          <w:rPr>
                            <w:rFonts w:eastAsia="標楷體"/>
                            <w:sz w:val="18"/>
                            <w:szCs w:val="18"/>
                          </w:rPr>
                          <w:t>B</w:t>
                        </w:r>
                        <w:r w:rsidR="00F50150" w:rsidRPr="00483727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-1</w:t>
                        </w:r>
                        <w:r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)</w:t>
                        </w:r>
                        <w:r w:rsidR="00F50150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 xml:space="preserve"> (</w:t>
                        </w:r>
                        <w:r w:rsidR="00F50150" w:rsidRPr="00483727">
                          <w:rPr>
                            <w:rFonts w:eastAsia="標楷體"/>
                            <w:sz w:val="18"/>
                            <w:szCs w:val="18"/>
                          </w:rPr>
                          <w:t>B</w:t>
                        </w:r>
                        <w:r w:rsidR="00F50150" w:rsidRPr="00483727">
                          <w:rPr>
                            <w:rFonts w:eastAsia="標楷體" w:hint="eastAsia"/>
                            <w:sz w:val="18"/>
                            <w:szCs w:val="18"/>
                          </w:rPr>
                          <w:t>-2</w:t>
                        </w:r>
                        <w:r w:rsidR="00F50150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)</w:t>
                        </w:r>
                        <w:r w:rsidR="00B725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：於生物安全委員會會議決議</w:t>
                        </w:r>
                        <w:r w:rsidR="00B725AD" w:rsidRPr="00483727">
                          <w:rPr>
                            <w:rFonts w:eastAsia="標楷體"/>
                            <w:sz w:val="18"/>
                            <w:szCs w:val="18"/>
                          </w:rPr>
                          <w:t>7</w:t>
                        </w:r>
                        <w:r w:rsidR="00B725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天內</w:t>
                        </w:r>
                        <w:r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，</w:t>
                        </w:r>
                        <w:r w:rsidR="00B725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行文疾管</w:t>
                        </w:r>
                        <w:r w:rsidR="00F50150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署</w:t>
                        </w:r>
                        <w:r w:rsidR="00B725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報備關閉案</w:t>
                        </w:r>
                        <w:r w:rsidR="00E472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（</w:t>
                        </w:r>
                        <w:r w:rsidR="00E472AD" w:rsidRPr="00483727">
                          <w:rPr>
                            <w:rFonts w:eastAsia="標楷體"/>
                            <w:color w:val="0000FF"/>
                            <w:sz w:val="18"/>
                            <w:szCs w:val="18"/>
                          </w:rPr>
                          <w:t>ABSL-3</w:t>
                        </w:r>
                        <w:r w:rsidR="00483727" w:rsidRPr="00483727">
                          <w:rPr>
                            <w:rFonts w:eastAsia="標楷體" w:hint="eastAsia"/>
                            <w:color w:val="0000FF"/>
                            <w:sz w:val="18"/>
                            <w:szCs w:val="18"/>
                          </w:rPr>
                          <w:t>以上</w:t>
                        </w:r>
                        <w:r w:rsidR="00E472AD" w:rsidRPr="00483727">
                          <w:rPr>
                            <w:rFonts w:ascii="標楷體" w:eastAsia="標楷體" w:hAnsi="標楷體" w:hint="eastAsia"/>
                            <w:color w:val="0000FF"/>
                            <w:sz w:val="18"/>
                            <w:szCs w:val="18"/>
                          </w:rPr>
                          <w:t>實驗室</w:t>
                        </w:r>
                        <w:r w:rsidR="00E472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關閉需另</w:t>
                        </w:r>
                        <w:r w:rsidR="00F23FD8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副知農委會</w:t>
                        </w:r>
                        <w:r w:rsidR="00E472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）</w:t>
                        </w:r>
                      </w:p>
                      <w:p w:rsidR="00B725AD" w:rsidRPr="00483727" w:rsidRDefault="00284606" w:rsidP="00F5015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clear" w:pos="480"/>
                            <w:tab w:val="num" w:pos="360"/>
                          </w:tabs>
                          <w:spacing w:line="0" w:lineRule="atLeast"/>
                          <w:ind w:left="360" w:hanging="360"/>
                          <w:rPr>
                            <w:rFonts w:eastAsia="標楷體"/>
                            <w:sz w:val="18"/>
                            <w:szCs w:val="18"/>
                          </w:rPr>
                        </w:pPr>
                        <w:r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(</w:t>
                        </w:r>
                        <w:r w:rsidRPr="00483727">
                          <w:rPr>
                            <w:rFonts w:eastAsia="標楷體"/>
                            <w:sz w:val="18"/>
                            <w:szCs w:val="18"/>
                          </w:rPr>
                          <w:t>C</w:t>
                        </w:r>
                        <w:r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)、</w:t>
                        </w:r>
                        <w:r w:rsidR="00281A65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(</w:t>
                        </w:r>
                        <w:r w:rsidR="00281A65" w:rsidRPr="00483727">
                          <w:rPr>
                            <w:rFonts w:eastAsia="標楷體"/>
                            <w:sz w:val="18"/>
                            <w:szCs w:val="18"/>
                          </w:rPr>
                          <w:t>D</w:t>
                        </w:r>
                        <w:r w:rsidR="00281A65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)及</w:t>
                        </w:r>
                        <w:r w:rsidR="00B725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(</w:t>
                        </w:r>
                        <w:r w:rsidR="00B725AD" w:rsidRPr="00483727">
                          <w:rPr>
                            <w:rFonts w:eastAsia="標楷體"/>
                            <w:sz w:val="18"/>
                            <w:szCs w:val="18"/>
                          </w:rPr>
                          <w:t>E</w:t>
                        </w:r>
                        <w:r w:rsidR="00B725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)：於生物安全委員會會議決議</w:t>
                        </w:r>
                        <w:r w:rsidR="00B725AD" w:rsidRPr="00483727">
                          <w:rPr>
                            <w:rFonts w:eastAsia="標楷體"/>
                            <w:sz w:val="18"/>
                            <w:szCs w:val="18"/>
                          </w:rPr>
                          <w:t>3</w:t>
                        </w:r>
                        <w:r w:rsidR="00B725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天內</w:t>
                        </w:r>
                        <w:r w:rsidR="000F6662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，</w:t>
                        </w:r>
                        <w:r w:rsidR="00B725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行文疾管</w:t>
                        </w:r>
                        <w:r w:rsidR="00F50150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署</w:t>
                        </w:r>
                        <w:r w:rsidR="00B725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報備</w:t>
                        </w:r>
                        <w:r w:rsidR="00E472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（</w:t>
                        </w:r>
                        <w:r w:rsidR="00E472AD" w:rsidRPr="00483727">
                          <w:rPr>
                            <w:rFonts w:eastAsia="標楷體"/>
                            <w:color w:val="0000FF"/>
                            <w:sz w:val="18"/>
                            <w:szCs w:val="18"/>
                          </w:rPr>
                          <w:t>ABSL-3</w:t>
                        </w:r>
                        <w:r w:rsidR="00094C3E" w:rsidRPr="00483727">
                          <w:rPr>
                            <w:rFonts w:eastAsia="標楷體" w:hint="eastAsia"/>
                            <w:color w:val="0000FF"/>
                            <w:sz w:val="18"/>
                            <w:szCs w:val="18"/>
                          </w:rPr>
                          <w:t>以上</w:t>
                        </w:r>
                        <w:r w:rsidR="00E472AD" w:rsidRPr="00483727">
                          <w:rPr>
                            <w:rFonts w:ascii="標楷體" w:eastAsia="標楷體" w:hAnsi="標楷體" w:hint="eastAsia"/>
                            <w:color w:val="0000FF"/>
                            <w:sz w:val="18"/>
                            <w:szCs w:val="18"/>
                          </w:rPr>
                          <w:t>實驗室</w:t>
                        </w:r>
                        <w:r w:rsidR="00E472AD" w:rsidRPr="00483727">
                          <w:rPr>
                            <w:rFonts w:ascii="標楷體" w:eastAsia="標楷體" w:hAnsi="標楷體" w:hint="eastAsia"/>
                            <w:sz w:val="18"/>
                            <w:szCs w:val="18"/>
                          </w:rPr>
                          <w:t>關閉需另副知農委會）</w:t>
                        </w:r>
                      </w:p>
                    </w:txbxContent>
                  </v:textbox>
                </v:rect>
                <v:roundrect id="AutoShape 8" o:spid="_x0000_s1063" style="position:absolute;top:85725;width:19431;height:8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a9sIA&#10;AADaAAAADwAAAGRycy9kb3ducmV2LnhtbESPQWvCQBSE74X+h+UVemt2Kyg2uooULL1JYw89vmaf&#10;STD7Nu5uYuqv7wqCx2FmvmGW69G2YiAfGscaXjMFgrh0puFKw/d++zIHESKywdYxafijAOvV48MS&#10;c+PO/EVDESuRIBxy1FDH2OVShrImiyFzHXHyDs5bjEn6ShqP5wS3rZwoNZMWG04LNXb0XlN5LHqr&#10;oTSqV/5n2L39TmNxGfoTy4+T1s9P42YBItIY7+Fb+9NomML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xr2wgAAANoAAAAPAAAAAAAAAAAAAAAAAJgCAABkcnMvZG93&#10;bnJldi54bWxQSwUGAAAAAAQABAD1AAAAhwMAAAAA&#10;">
                  <v:textbox>
                    <w:txbxContent>
                      <w:p w:rsidR="00B725AD" w:rsidRPr="0033342B" w:rsidRDefault="00B725AD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疾管</w:t>
                        </w:r>
                        <w:r w:rsidR="00F50150">
                          <w:rPr>
                            <w:rFonts w:ascii="標楷體" w:eastAsia="標楷體" w:hAnsi="標楷體" w:hint="eastAsia"/>
                          </w:rPr>
                          <w:t>署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函</w:t>
                        </w:r>
                        <w:r w:rsidR="00A80A5F">
                          <w:rPr>
                            <w:rFonts w:ascii="標楷體" w:eastAsia="標楷體" w:hAnsi="標楷體" w:hint="eastAsia"/>
                          </w:rPr>
                          <w:t>復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同意重新啟用</w:t>
                        </w:r>
                        <w:r w:rsidR="00094C3E" w:rsidRPr="00094C3E">
                          <w:rPr>
                            <w:rFonts w:ascii="標楷體" w:eastAsia="標楷體" w:hAnsi="標楷體" w:hint="eastAsia"/>
                            <w:color w:val="0000FF"/>
                            <w:sz w:val="20"/>
                            <w:szCs w:val="20"/>
                          </w:rPr>
                          <w:t>(</w:t>
                        </w:r>
                        <w:r w:rsidR="00094C3E" w:rsidRPr="004876A0">
                          <w:rPr>
                            <w:rFonts w:ascii="標楷體" w:eastAsia="標楷體" w:hAnsi="標楷體" w:hint="eastAsia"/>
                            <w:color w:val="0000FF"/>
                            <w:sz w:val="20"/>
                            <w:szCs w:val="20"/>
                            <w:u w:val="single"/>
                          </w:rPr>
                          <w:t>註：</w:t>
                        </w:r>
                        <w:r w:rsidR="00094C3E" w:rsidRPr="004876A0">
                          <w:rPr>
                            <w:rFonts w:eastAsia="標楷體"/>
                            <w:color w:val="0000FF"/>
                            <w:sz w:val="20"/>
                            <w:szCs w:val="20"/>
                            <w:u w:val="single"/>
                          </w:rPr>
                          <w:t>ABSL-3</w:t>
                        </w:r>
                        <w:r w:rsidR="00094C3E" w:rsidRPr="004876A0">
                          <w:rPr>
                            <w:rFonts w:eastAsia="標楷體" w:hint="eastAsia"/>
                            <w:color w:val="0000FF"/>
                            <w:sz w:val="20"/>
                            <w:szCs w:val="20"/>
                            <w:u w:val="single"/>
                          </w:rPr>
                          <w:t>以上</w:t>
                        </w:r>
                        <w:r w:rsidR="00094C3E" w:rsidRPr="004876A0">
                          <w:rPr>
                            <w:rFonts w:ascii="標楷體" w:eastAsia="標楷體" w:hAnsi="標楷體" w:hint="eastAsia"/>
                            <w:color w:val="0000FF"/>
                            <w:sz w:val="20"/>
                            <w:szCs w:val="20"/>
                            <w:u w:val="single"/>
                          </w:rPr>
                          <w:t>實驗室需另副知農委會</w:t>
                        </w:r>
                        <w:r w:rsidR="00094C3E" w:rsidRPr="00094C3E">
                          <w:rPr>
                            <w:rFonts w:ascii="標楷體" w:eastAsia="標楷體" w:hAnsi="標楷體" w:hint="eastAsia"/>
                            <w:color w:val="0000FF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oundrect>
                <v:rect id="Rectangle 9" o:spid="_x0000_s1064" style="position:absolute;left:49149;top:51435;width:9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    <v:textbox>
                    <w:txbxContent>
                      <w:p w:rsidR="00B725AD" w:rsidRPr="000F6662" w:rsidRDefault="00B725AD" w:rsidP="00F50150">
                        <w:pPr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F666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不通過</w:t>
                        </w:r>
                      </w:p>
                    </w:txbxContent>
                  </v:textbox>
                </v:rect>
                <v:rect id="Rectangle 10" o:spid="_x0000_s1065" style="position:absolute;left:21704;top:72009;width:3442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    <v:textbox>
                    <w:txbxContent>
                      <w:p w:rsidR="00B725AD" w:rsidRPr="00A52028" w:rsidRDefault="00B725AD" w:rsidP="00F50150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有</w:t>
                        </w:r>
                      </w:p>
                    </w:txbxContent>
                  </v:textbox>
                </v:rect>
                <v:rect id="Rectangle 11" o:spid="_x0000_s1066" style="position:absolute;left:18288;width:2857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B725AD" w:rsidRDefault="005D5184" w:rsidP="00F50150">
                        <w:pPr>
                          <w:jc w:val="center"/>
                        </w:pPr>
                        <w:r>
                          <w:rPr>
                            <w:rFonts w:eastAsia="標楷體" w:hint="eastAsia"/>
                            <w:color w:val="0000FF"/>
                          </w:rPr>
                          <w:t>BSL-3/</w:t>
                        </w:r>
                        <w:r w:rsidR="00130192" w:rsidRPr="00AE0A2D">
                          <w:rPr>
                            <w:rFonts w:eastAsia="標楷體"/>
                            <w:color w:val="0000FF"/>
                          </w:rPr>
                          <w:t>ABSL-3</w:t>
                        </w:r>
                        <w:r w:rsidR="00E47891">
                          <w:rPr>
                            <w:rFonts w:eastAsia="標楷體" w:hint="eastAsia"/>
                            <w:color w:val="0000FF"/>
                          </w:rPr>
                          <w:t>以上</w:t>
                        </w:r>
                        <w:r w:rsidR="00130192" w:rsidRPr="00AE0A2D">
                          <w:rPr>
                            <w:rFonts w:ascii="標楷體" w:eastAsia="標楷體" w:hAnsi="標楷體" w:hint="eastAsia"/>
                            <w:color w:val="0000FF"/>
                          </w:rPr>
                          <w:t>實驗</w:t>
                        </w:r>
                        <w:r w:rsidR="00130192">
                          <w:rPr>
                            <w:rFonts w:ascii="標楷體" w:eastAsia="標楷體" w:hAnsi="標楷體" w:hint="eastAsia"/>
                            <w:color w:val="0000FF"/>
                          </w:rPr>
                          <w:t>室</w:t>
                        </w:r>
                        <w:r w:rsidR="00B725AD">
                          <w:rPr>
                            <w:rFonts w:ascii="標楷體" w:eastAsia="標楷體" w:hAnsi="標楷體" w:hint="eastAsia"/>
                          </w:rPr>
                          <w:t>因故需關閉</w:t>
                        </w:r>
                      </w:p>
                    </w:txbxContent>
                  </v:textbox>
                </v:rect>
                <v:line id="Line 12" o:spid="_x0000_s1067" style="position:absolute;visibility:visible;mso-wrap-style:square" from="4572,5715" to="64008,5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3" o:spid="_x0000_s1068" style="position:absolute;flip:x;visibility:visible;mso-wrap-style:square" from="10287,29140" to="18288,2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69" style="position:absolute;visibility:visible;mso-wrap-style:square" from="27425,22860" to="27432,25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5" o:spid="_x0000_s1070" style="position:absolute;left:10287;top:26289;width:1143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M88EA&#10;AADbAAAADwAAAGRycy9kb3ducmV2LnhtbERPS4vCMBC+C/sfwix4kTXVg0jXKIuwWBZBrI/z0Ixt&#10;sZnUJtvWf28Ewdt8fM9ZrHpTiZYaV1pWMBlHIIgzq0vOFRwPv19zEM4ja6wsk4I7OVgtPwYLjLXt&#10;eE9t6nMRQtjFqKDwvo6ldFlBBt3Y1sSBu9jGoA+wyaVusAvhppLTKJpJgyWHhgJrWheUXdN/o6DL&#10;du35sN3I3eicWL4lt3V6+lNq+Nn/fIPw1Pu3+OVOdJg/hecv4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SzPPBAAAA2wAAAA8AAAAAAAAAAAAAAAAAmAIAAGRycy9kb3du&#10;cmV2LnhtbFBLBQYAAAAABAAEAPUAAACGAwAAAAA=&#10;" filled="f" stroked="f">
                  <v:textbox>
                    <w:txbxContent>
                      <w:p w:rsidR="00B725AD" w:rsidRPr="00281A65" w:rsidRDefault="00B725AD" w:rsidP="00F50150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81A6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不通過</w:t>
                        </w:r>
                      </w:p>
                    </w:txbxContent>
                  </v:textbox>
                </v:rect>
                <v:rect id="Rectangle 16" o:spid="_x0000_s1071" style="position:absolute;left:27432;top:32004;width:571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v:textbox>
                    <w:txbxContent>
                      <w:p w:rsidR="00B725AD" w:rsidRPr="00281A65" w:rsidRDefault="00B725AD" w:rsidP="00F50150">
                        <w:pPr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81A6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通過</w:t>
                        </w:r>
                      </w:p>
                    </w:txbxContent>
                  </v:textbox>
                </v:rect>
                <v:rect id="Rectangle 17" o:spid="_x0000_s1072" style="position:absolute;left:37719;top:81153;width:7981;height:28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v:textbox>
                    <w:txbxContent>
                      <w:p w:rsidR="00B725AD" w:rsidRPr="008960BE" w:rsidRDefault="00B725AD" w:rsidP="00F50150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不通過</w:t>
                        </w:r>
                      </w:p>
                    </w:txbxContent>
                  </v:textbox>
                </v:rect>
                <v:line id="Line 18" o:spid="_x0000_s1073" style="position:absolute;visibility:visible;mso-wrap-style:square" from="15487,68580" to="15494,7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rect id="Rectangle 19" o:spid="_x0000_s1074" style="position:absolute;top:8001;width:1028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B725AD" w:rsidRPr="00222F51" w:rsidRDefault="00B725AD" w:rsidP="00F50150">
                        <w:pPr>
                          <w:jc w:val="center"/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</w:pPr>
                        <w:r w:rsidRPr="00222F51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(</w:t>
                        </w:r>
                        <w:r w:rsidRPr="00222F51">
                          <w:rPr>
                            <w:rFonts w:eastAsia="標楷體"/>
                            <w:sz w:val="22"/>
                            <w:szCs w:val="22"/>
                          </w:rPr>
                          <w:t>A</w:t>
                        </w:r>
                        <w:r w:rsidRPr="00222F51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)短期停用（</w:t>
                        </w:r>
                        <w:r w:rsidR="00186DAB" w:rsidRPr="00222F51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1個月</w:t>
                        </w:r>
                        <w:r w:rsidRPr="00222F51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內）</w:t>
                        </w:r>
                      </w:p>
                    </w:txbxContent>
                  </v:textbox>
                </v:rect>
                <v:rect id="Rectangle 20" o:spid="_x0000_s1075" style="position:absolute;left:12573;top:8001;width:11430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B725AD" w:rsidRPr="008B109C" w:rsidRDefault="00B725AD" w:rsidP="00F50150">
                        <w:pPr>
                          <w:jc w:val="center"/>
                          <w:rPr>
                            <w:rFonts w:ascii="標楷體" w:eastAsia="標楷體" w:hAnsi="標楷體"/>
                            <w:color w:val="0000FF"/>
                            <w:sz w:val="22"/>
                            <w:szCs w:val="22"/>
                          </w:rPr>
                        </w:pPr>
                        <w:r w:rsidRPr="008B109C">
                          <w:rPr>
                            <w:rFonts w:ascii="標楷體" w:eastAsia="標楷體" w:hAnsi="標楷體" w:hint="eastAsia"/>
                            <w:color w:val="0000FF"/>
                            <w:sz w:val="22"/>
                            <w:szCs w:val="22"/>
                          </w:rPr>
                          <w:t>(</w:t>
                        </w:r>
                        <w:r w:rsidRPr="008B109C">
                          <w:rPr>
                            <w:rFonts w:eastAsia="標楷體"/>
                            <w:color w:val="0000FF"/>
                            <w:sz w:val="22"/>
                            <w:szCs w:val="22"/>
                          </w:rPr>
                          <w:t>B</w:t>
                        </w:r>
                        <w:r w:rsidR="00A80A5F" w:rsidRPr="008B109C">
                          <w:rPr>
                            <w:rFonts w:eastAsia="標楷體" w:hint="eastAsia"/>
                            <w:color w:val="0000FF"/>
                            <w:sz w:val="22"/>
                            <w:szCs w:val="22"/>
                          </w:rPr>
                          <w:t>-1</w:t>
                        </w:r>
                        <w:r w:rsidRPr="008B109C">
                          <w:rPr>
                            <w:rFonts w:ascii="標楷體" w:eastAsia="標楷體" w:hAnsi="標楷體" w:hint="eastAsia"/>
                            <w:color w:val="0000FF"/>
                            <w:sz w:val="22"/>
                            <w:szCs w:val="22"/>
                          </w:rPr>
                          <w:t>)長期停用（</w:t>
                        </w:r>
                        <w:r w:rsidR="00186DAB" w:rsidRPr="008B109C">
                          <w:rPr>
                            <w:rFonts w:ascii="標楷體" w:eastAsia="標楷體" w:hAnsi="標楷體" w:hint="eastAsia"/>
                            <w:color w:val="0000FF"/>
                            <w:sz w:val="22"/>
                            <w:szCs w:val="22"/>
                          </w:rPr>
                          <w:t>1個月</w:t>
                        </w:r>
                        <w:r w:rsidRPr="008B109C">
                          <w:rPr>
                            <w:rFonts w:ascii="標楷體" w:eastAsia="標楷體" w:hAnsi="標楷體" w:hint="eastAsia"/>
                            <w:color w:val="0000FF"/>
                            <w:sz w:val="22"/>
                            <w:szCs w:val="22"/>
                          </w:rPr>
                          <w:t>以上</w:t>
                        </w:r>
                        <w:r w:rsidR="00222F51" w:rsidRPr="008B109C">
                          <w:rPr>
                            <w:rFonts w:ascii="標楷體" w:eastAsia="標楷體" w:hAnsi="標楷體" w:hint="eastAsia"/>
                            <w:color w:val="0000FF"/>
                            <w:sz w:val="22"/>
                            <w:szCs w:val="22"/>
                          </w:rPr>
                          <w:t>，未滿1年</w:t>
                        </w:r>
                        <w:r w:rsidRPr="008B109C">
                          <w:rPr>
                            <w:rFonts w:ascii="標楷體" w:eastAsia="標楷體" w:hAnsi="標楷體" w:hint="eastAsia"/>
                            <w:color w:val="0000FF"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rect>
                <v:rect id="Rectangle 21" o:spid="_x0000_s1076" style="position:absolute;left:35433;top:8001;width:914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B725AD" w:rsidRPr="00222F51" w:rsidRDefault="00B725AD" w:rsidP="00A80A5F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222F51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(</w:t>
                        </w:r>
                        <w:r w:rsidRPr="00222F51">
                          <w:rPr>
                            <w:rFonts w:eastAsia="標楷體"/>
                            <w:sz w:val="22"/>
                            <w:szCs w:val="22"/>
                          </w:rPr>
                          <w:t>C</w:t>
                        </w:r>
                        <w:r w:rsidRPr="00222F51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)</w:t>
                        </w:r>
                        <w:r w:rsidR="004876A0" w:rsidRPr="004876A0">
                          <w:rPr>
                            <w:rFonts w:ascii="標楷體" w:eastAsia="標楷體" w:hAnsi="標楷體" w:hint="eastAsia"/>
                            <w:color w:val="0000FF"/>
                            <w:sz w:val="22"/>
                            <w:szCs w:val="22"/>
                            <w:u w:val="single"/>
                          </w:rPr>
                          <w:t>變更設計</w:t>
                        </w:r>
                      </w:p>
                    </w:txbxContent>
                  </v:textbox>
                </v:rect>
                <v:roundrect id="AutoShape 22" o:spid="_x0000_s1077" style="position:absolute;top:25146;width:10287;height:8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f98EA&#10;AADbAAAADwAAAGRycy9kb3ducmV2LnhtbERPTWvCQBC9C/0PyxR6090KFZO6SilUeitGDx6n2WkS&#10;mp2Nu5uY9te7guBtHu9zVpvRtmIgHxrHGp5nCgRx6UzDlYbD/mO6BBEissHWMWn4owCb9cNkhblx&#10;Z97RUMRKpBAOOWqoY+xyKUNZk8Uwcx1x4n6ctxgT9JU0Hs8p3LZyrtRCWmw4NdTY0XtN5W/RWw2l&#10;Ub3yx+Er+36Jxf/Qn1huT1o/PY5vryAijfEuvrk/TZqfwfWXdIBc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1q3/fBAAAA2wAAAA8AAAAAAAAAAAAAAAAAmAIAAGRycy9kb3du&#10;cmV2LnhtbFBLBQYAAAAABAAEAPUAAACGAwAAAAA=&#10;">
                  <v:textbox>
                    <w:txbxContent>
                      <w:p w:rsidR="00B725AD" w:rsidRPr="005D5184" w:rsidRDefault="005D5184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5D5184">
                          <w:rPr>
                            <w:rFonts w:eastAsia="標楷體" w:hint="eastAsia"/>
                            <w:color w:val="0000FF"/>
                            <w:sz w:val="20"/>
                            <w:szCs w:val="20"/>
                          </w:rPr>
                          <w:t>BSL-3/</w:t>
                        </w:r>
                        <w:r w:rsidR="00130192" w:rsidRPr="005D5184">
                          <w:rPr>
                            <w:rFonts w:eastAsia="標楷體"/>
                            <w:color w:val="0000FF"/>
                            <w:sz w:val="20"/>
                            <w:szCs w:val="20"/>
                          </w:rPr>
                          <w:t>ABSL-3</w:t>
                        </w:r>
                        <w:r w:rsidR="00E47891">
                          <w:rPr>
                            <w:rFonts w:eastAsia="標楷體" w:hint="eastAsia"/>
                            <w:color w:val="0000FF"/>
                            <w:sz w:val="20"/>
                            <w:szCs w:val="20"/>
                          </w:rPr>
                          <w:t>以上</w:t>
                        </w:r>
                        <w:r w:rsidR="00130192" w:rsidRPr="005D5184">
                          <w:rPr>
                            <w:rFonts w:ascii="標楷體" w:eastAsia="標楷體" w:hAnsi="標楷體" w:hint="eastAsia"/>
                            <w:color w:val="0000FF"/>
                            <w:sz w:val="20"/>
                            <w:szCs w:val="20"/>
                          </w:rPr>
                          <w:t>實驗室</w:t>
                        </w:r>
                        <w:r w:rsidR="00B725AD" w:rsidRPr="005D518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仍維持正常</w:t>
                        </w:r>
                        <w:r w:rsidR="00281A65" w:rsidRPr="005D5184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使用</w:t>
                        </w:r>
                      </w:p>
                    </w:txbxContent>
                  </v:textbox>
                </v:roundrect>
                <v:rect id="Rectangle 23" o:spid="_x0000_s1078" style="position:absolute;left:27432;top:41148;width:3200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9os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6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A9osAAAADbAAAADwAAAAAAAAAAAAAAAACYAgAAZHJzL2Rvd25y&#10;ZXYueG1sUEsFBgAAAAAEAAQA9QAAAIUDAAAAAA==&#10;" filled="f" stroked="f">
                  <v:textbox>
                    <w:txbxContent>
                      <w:p w:rsidR="00B725AD" w:rsidRPr="00E472AD" w:rsidRDefault="00E472AD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E472AD">
                          <w:rPr>
                            <w:rFonts w:eastAsia="標楷體"/>
                            <w:sz w:val="20"/>
                            <w:szCs w:val="20"/>
                          </w:rPr>
                          <w:t>BSL-3/ABSL-3</w:t>
                        </w:r>
                        <w:r w:rsidR="00E47891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以上</w:t>
                        </w:r>
                        <w:r w:rsidR="00B725AD" w:rsidRPr="00E472A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實驗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室</w:t>
                        </w:r>
                        <w:r w:rsidR="00B725AD" w:rsidRPr="00E472A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恢復運轉</w:t>
                        </w:r>
                        <w:r w:rsidR="003850B9" w:rsidRPr="00E472AD">
                          <w:rPr>
                            <w:rFonts w:eastAsia="標楷體"/>
                            <w:sz w:val="20"/>
                            <w:szCs w:val="20"/>
                          </w:rPr>
                          <w:t>7</w:t>
                        </w:r>
                        <w:r w:rsidR="003850B9" w:rsidRPr="00E472A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天</w:t>
                        </w:r>
                        <w:r w:rsidR="000F6662" w:rsidRPr="00E472A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（尚未使用）</w:t>
                        </w:r>
                      </w:p>
                      <w:p w:rsidR="00B725AD" w:rsidRPr="00E472AD" w:rsidRDefault="00B725AD" w:rsidP="00F50150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  <v:line id="Line 24" o:spid="_x0000_s1079" style="position:absolute;flip:y;visibility:visible;mso-wrap-style:square" from="61722,44577" to="61728,5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cc/sEAAADbAAAADwAAAGRycy9kb3ducmV2LnhtbESPQYvCMBSE7wv+h/AEb2tqQVmqUURU&#10;RPayVe+vzTMtNi+liVr//UZY2OMwM98wi1VvG/GgzteOFUzGCQji0umajYLzaff5BcIHZI2NY1Lw&#10;Ig+r5eBjgZl2T/6hRx6MiBD2GSqoQmgzKX1ZkUU/di1x9K6usxii7IzUHT4j3DYyTZKZtFhzXKiw&#10;pU1F5S2/WwXFdn0xx+KytSl/672Z5gXLXKnRsF/PQQTqw3/4r33QCtIJvL/E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Bxz+wQAAANsAAAAPAAAAAAAAAAAAAAAA&#10;AKECAABkcnMvZG93bnJldi54bWxQSwUGAAAAAAQABAD5AAAAjwMAAAAA&#10;">
                  <v:stroke dashstyle="dash"/>
                </v:line>
                <v:line id="Line 25" o:spid="_x0000_s1080" style="position:absolute;visibility:visible;mso-wrap-style:square" from="56007,44577" to="61722,4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dbn8MAAADbAAAADwAAAGRycy9kb3ducmV2LnhtbESPQWvCQBSE70L/w/IK3symEbSkriKF&#10;BKFejNLzI/uapGbfhuw2if++Kwgeh5n5htnsJtOKgXrXWFbwFsUgiEurG64UXM7Z4h2E88gaW8uk&#10;4EYOdtuX2QZTbUc+0VD4SgQIuxQV1N53qZSurMmgi2xHHLwf2xv0QfaV1D2OAW5amcTxShpsOCzU&#10;2NFnTeW1+DMK1qcRv8vh91gsr3lF+yxvs69cqfnrtP8A4Wnyz/CjfdAKkgTuX8IPkN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tHW5/DAAAA2wAAAA8AAAAAAAAAAAAA&#10;AAAAoQIAAGRycy9kb3ducmV2LnhtbFBLBQYAAAAABAAEAPkAAACRAwAAAAA=&#10;">
                  <v:stroke dashstyle="dash" startarrow="block"/>
                </v:line>
                <v:line id="Line 26" o:spid="_x0000_s1081" style="position:absolute;visibility:visible;mso-wrap-style:square" from="29718,76581" to="29724,80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line id="Line 27" o:spid="_x0000_s1082" style="position:absolute;visibility:visible;mso-wrap-style:square" from="19431,75438" to="25146,75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shape id="AutoShape 28" o:spid="_x0000_s1083" type="#_x0000_t4" style="position:absolute;left:9144;top:70866;width:12573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Ah8MA&#10;AADbAAAADwAAAGRycy9kb3ducmV2LnhtbESPUWvCMBSF3wf7D+EKe5upw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Ah8MAAADbAAAADwAAAAAAAAAAAAAAAACYAgAAZHJzL2Rv&#10;d25yZXYueG1sUEsFBgAAAAAEAAQA9QAAAIgDAAAAAA==&#10;">
                  <v:textbox>
                    <w:txbxContent>
                      <w:p w:rsidR="00B725AD" w:rsidRPr="00743E1A" w:rsidRDefault="00B725AD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743E1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有無查核缺失</w:t>
                        </w:r>
                      </w:p>
                    </w:txbxContent>
                  </v:textbox>
                </v:shape>
                <v:rect id="Rectangle 29" o:spid="_x0000_s1084" style="position:absolute;left:20574;top:88011;width:572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<v:textbox>
                    <w:txbxContent>
                      <w:p w:rsidR="00B725AD" w:rsidRPr="008960BE" w:rsidRDefault="00B725AD" w:rsidP="00F50150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通過</w:t>
                        </w:r>
                      </w:p>
                    </w:txbxContent>
                  </v:textbox>
                </v:rect>
                <v:line id="Line 30" o:spid="_x0000_s1085" style="position:absolute;visibility:visible;mso-wrap-style:square" from="37719,84010" to="45720,84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xa9cQAAADb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cHl/SD5D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PFr1xAAAANsAAAAPAAAAAAAAAAAA&#10;AAAAAKECAABkcnMvZG93bnJldi54bWxQSwUGAAAAAAQABAD5AAAAkgMAAAAA&#10;">
                  <v:stroke endarrow="block"/>
                </v:line>
                <v:shape id="AutoShape 31" o:spid="_x0000_s1086" type="#_x0000_t4" style="position:absolute;left:20574;top:80010;width:1818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vGb8A&#10;AADbAAAADwAAAGRycy9kb3ducmV2LnhtbERPzYrCMBC+L/gOYQRva6oHkWoUEQRxvVh9gLEZm2oz&#10;qUm27b795rCwx4/vf70dbCM68qF2rGA2zUAQl07XXCm4XQ+fSxAhImtsHJOCHwqw3Yw+1phr1/OF&#10;uiJWIoVwyFGBibHNpQylIYth6lrixD2ctxgT9JXUHvsUbhs5z7KFtFhzajDY0t5Q+Sq+rYLnvTX9&#10;efl+ZEXpO3k6++P78qXUZDzsViAiDfFf/Oc+agXzNDZ9ST9Ab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Sa8ZvwAAANsAAAAPAAAAAAAAAAAAAAAAAJgCAABkcnMvZG93bnJl&#10;di54bWxQSwUGAAAAAAQABAD1AAAAhAMAAAAA&#10;">
                  <v:textbox>
                    <w:txbxContent>
                      <w:p w:rsidR="00B725AD" w:rsidRPr="004E203D" w:rsidRDefault="00B725AD" w:rsidP="00F50150">
                        <w:pPr>
                          <w:spacing w:line="0" w:lineRule="atLeast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4E203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疾管</w:t>
                        </w:r>
                        <w:r w:rsidR="00514B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署</w:t>
                        </w:r>
                        <w:r w:rsidRPr="004E203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進行書面或現場</w:t>
                        </w:r>
                        <w:r w:rsidR="004E203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複</w:t>
                        </w:r>
                        <w:r w:rsidRPr="004E203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查</w:t>
                        </w:r>
                      </w:p>
                    </w:txbxContent>
                  </v:textbox>
                </v:shape>
                <v:rect id="Rectangle 32" o:spid="_x0000_s1087" style="position:absolute;left:25146;top:70866;width:21717;height:6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B725AD" w:rsidRPr="004E203D" w:rsidRDefault="0011647F" w:rsidP="00F50150">
                        <w:pPr>
                          <w:spacing w:line="0" w:lineRule="atLeas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標楷體" w:hint="eastAsia"/>
                            <w:color w:val="0000FF"/>
                            <w:sz w:val="20"/>
                            <w:szCs w:val="20"/>
                          </w:rPr>
                          <w:t>BSL-3/</w:t>
                        </w:r>
                        <w:r w:rsidR="00130192" w:rsidRPr="00130192">
                          <w:rPr>
                            <w:rFonts w:eastAsia="標楷體"/>
                            <w:color w:val="0000FF"/>
                            <w:sz w:val="20"/>
                            <w:szCs w:val="20"/>
                          </w:rPr>
                          <w:t>ABSL-3</w:t>
                        </w:r>
                        <w:r w:rsidR="00E47891">
                          <w:rPr>
                            <w:rFonts w:eastAsia="標楷體" w:hint="eastAsia"/>
                            <w:color w:val="0000FF"/>
                            <w:sz w:val="20"/>
                            <w:szCs w:val="20"/>
                          </w:rPr>
                          <w:t>以上</w:t>
                        </w:r>
                        <w:r w:rsidR="00130192" w:rsidRPr="00130192">
                          <w:rPr>
                            <w:rFonts w:ascii="標楷體" w:eastAsia="標楷體" w:hAnsi="標楷體" w:hint="eastAsia"/>
                            <w:color w:val="0000FF"/>
                            <w:sz w:val="20"/>
                            <w:szCs w:val="20"/>
                          </w:rPr>
                          <w:t>實驗室</w:t>
                        </w:r>
                        <w:r w:rsidR="004E203D" w:rsidRPr="004E203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就查核缺失</w:t>
                        </w:r>
                        <w:r w:rsidR="00B725AD" w:rsidRPr="004E203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進行改善</w:t>
                        </w:r>
                        <w:r w:rsidR="004E203D" w:rsidRPr="004E203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，完成改善後，將缺失改善書面資料</w:t>
                        </w:r>
                        <w:r w:rsidR="004E203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乙式</w:t>
                        </w:r>
                        <w:r w:rsidR="004E203D" w:rsidRPr="004E203D">
                          <w:rPr>
                            <w:rFonts w:eastAsia="標楷體"/>
                            <w:sz w:val="20"/>
                            <w:szCs w:val="20"/>
                          </w:rPr>
                          <w:t>4</w:t>
                        </w:r>
                        <w:r w:rsidR="004E203D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份，函覆疾管</w:t>
                        </w:r>
                        <w:r w:rsidR="00514B2A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署</w:t>
                        </w:r>
                      </w:p>
                    </w:txbxContent>
                  </v:textbox>
                </v:rect>
                <v:line id="Line 33" o:spid="_x0000_s1088" style="position:absolute;flip:x;visibility:visible;mso-wrap-style:square" from="20574,65151" to="28575,65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rUEsQAAADbAAAADwAAAGRycy9kb3ducmV2LnhtbESPwUrDQBCG74LvsIzgJbSbGhCbdlus&#10;WhDEg7WHHofsNAlmZ0N2bNO37xwEj8M//zffLNdj6MyJhtRGdjCb5mCIq+hbrh3sv7eTJzBJkD12&#10;kcnBhRKsV7c3Syx9PPMXnXZSG4VwKtFBI9KX1qaqoYBpGntizY5xCCg6DrX1A54VHjr7kOePNmDL&#10;eqHBnl4aqn52v0E1tp/8WhTZJtgsm9PbQT5yK87d343PCzBCo/wv/7XfvYNC7fUXBYBd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qtQSxAAAANsAAAAPAAAAAAAAAAAA&#10;AAAAAKECAABkcnMvZG93bnJldi54bWxQSwUGAAAAAAQABAD5AAAAkgMAAAAA&#10;">
                  <v:stroke endarrow="block"/>
                </v:line>
                <v:line id="Line 34" o:spid="_x0000_s1089" style="position:absolute;visibility:visible;mso-wrap-style:square" from="27432,32004" to="27438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90" style="position:absolute;visibility:visible;mso-wrap-style:square" from="27432,41148" to="27438,43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XweMQAAADbAAAADwAAAGRycy9kb3ducmV2LnhtbESP3WrCQBSE7wt9h+UUvKsbUyghuooK&#10;pbU39e8BjtljNpg9G7KriT59VxC8HGbmG2Yy620tLtT6yrGC0TABQVw4XXGpYL/7es9A+ICssXZM&#10;Cq7kYTZ9fZlgrl3HG7psQykihH2OCkwITS6lLwxZ9EPXEEfv6FqLIcq2lLrFLsJtLdMk+ZQWK44L&#10;BhtaGipO27NVsF6eu+pwTP/2q/578Ztl65s2pVKDt34+BhGoD8/wo/2jFXykcP8Sf4Cc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ZfB4xAAAANsAAAAPAAAAAAAAAAAA&#10;AAAAAKECAABkcnMvZG93bnJldi54bWxQSwUGAAAAAAQABAD5AAAAkgMAAAAA&#10;">
                  <v:stroke dashstyle="1 1" endarrow="block" endcap="round"/>
                </v:line>
                <v:rect id="Rectangle 36" o:spid="_x0000_s1091" style="position:absolute;left:48006;top:20574;width:1600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>
                  <v:textbox>
                    <w:txbxContent>
                      <w:p w:rsidR="00B725AD" w:rsidRPr="00817617" w:rsidRDefault="00B725AD" w:rsidP="00F50150">
                        <w:pPr>
                          <w:rPr>
                            <w:rFonts w:ascii="標楷體" w:eastAsia="標楷體" w:hAnsi="標楷體" w:hint="eastAsia"/>
                          </w:rPr>
                        </w:pPr>
                        <w:r w:rsidRPr="00817617">
                          <w:rPr>
                            <w:rFonts w:ascii="標楷體" w:eastAsia="標楷體" w:hAnsi="標楷體" w:hint="eastAsia"/>
                          </w:rPr>
                          <w:t>單位</w:t>
                        </w:r>
                        <w:r w:rsidR="00C22B9F">
                          <w:rPr>
                            <w:rFonts w:ascii="標楷體" w:eastAsia="標楷體" w:hAnsi="標楷體" w:hint="eastAsia"/>
                          </w:rPr>
                          <w:t>生物安全委員會立即召開臨時會處理</w:t>
                        </w:r>
                      </w:p>
                    </w:txbxContent>
                  </v:textbox>
                </v:rect>
                <v:rect id="Rectangle 37" o:spid="_x0000_s1092" style="position:absolute;left:46863;top:8001;width:1143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B725AD" w:rsidRPr="00222F51" w:rsidRDefault="00B725AD" w:rsidP="00F50150">
                        <w:pPr>
                          <w:jc w:val="center"/>
                          <w:rPr>
                            <w:rFonts w:ascii="標楷體" w:eastAsia="標楷體" w:hAnsi="標楷體"/>
                            <w:sz w:val="22"/>
                            <w:szCs w:val="22"/>
                          </w:rPr>
                        </w:pPr>
                        <w:r w:rsidRPr="00222F51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(</w:t>
                        </w:r>
                        <w:r w:rsidRPr="00222F51">
                          <w:rPr>
                            <w:rFonts w:eastAsia="標楷體"/>
                            <w:sz w:val="22"/>
                            <w:szCs w:val="22"/>
                          </w:rPr>
                          <w:t>D</w:t>
                        </w:r>
                        <w:r w:rsidRPr="00222F51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)</w:t>
                        </w:r>
                        <w:r w:rsidR="00F0004A" w:rsidRPr="00222F51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安全</w:t>
                        </w:r>
                        <w:r w:rsidRPr="00222F51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設施</w:t>
                        </w:r>
                        <w:r w:rsidR="004876A0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(備)</w:t>
                        </w:r>
                        <w:r w:rsidRPr="00222F51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異常、故障</w:t>
                        </w:r>
                      </w:p>
                    </w:txbxContent>
                  </v:textbox>
                </v:rect>
                <v:roundrect id="AutoShape 38" o:spid="_x0000_s1093" style="position:absolute;top:58293;width:8001;height:457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<v:textbox>
                    <w:txbxContent>
                      <w:p w:rsidR="00ED4CB1" w:rsidRPr="00A80A5F" w:rsidRDefault="00130192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A80A5F">
                          <w:rPr>
                            <w:rFonts w:ascii="標楷體" w:eastAsia="標楷體" w:hAnsi="標楷體" w:hint="eastAsia"/>
                            <w:color w:val="0000FF"/>
                            <w:sz w:val="20"/>
                            <w:szCs w:val="20"/>
                          </w:rPr>
                          <w:t>實驗室</w:t>
                        </w:r>
                        <w:r w:rsidR="00ED4CB1" w:rsidRPr="00A80A5F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開始使用</w:t>
                        </w:r>
                      </w:p>
                    </w:txbxContent>
                  </v:textbox>
                </v:roundrect>
                <v:roundrect id="AutoShape 39" o:spid="_x0000_s1094" style="position:absolute;left:58293;top:52578;width:9144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X5cMA&#10;AADbAAAADwAAAGRycy9kb3ducmV2LnhtbESPQWsCMRSE7wX/Q3hCb5rYorSrUaTQ0pu49tDjc/O6&#10;u3TzsibZdeuvN4LQ4zAz3zCrzWAb0ZMPtWMNs6kCQVw4U3Op4evwPnkBESKywcYxafijAJv16GGF&#10;mXFn3lOfx1IkCIcMNVQxtpmUoajIYpi6ljh5P85bjEn6UhqP5wS3jXxSaiEt1pwWKmzpraLiN++s&#10;hsKoTvnvfvd6nMf80ncnlh8nrR/Hw3YJItIQ/8P39qfR8LyA25f0A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X5cMAAADbAAAADwAAAAAAAAAAAAAAAACYAgAAZHJzL2Rv&#10;d25yZXYueG1sUEsFBgAAAAAEAAQA9QAAAIgDAAAAAA==&#10;">
                  <v:textbox>
                    <w:txbxContent>
                      <w:p w:rsidR="00B725AD" w:rsidRPr="00A646B9" w:rsidRDefault="00130192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AE0A2D">
                          <w:rPr>
                            <w:rFonts w:ascii="標楷體" w:eastAsia="標楷體" w:hAnsi="標楷體" w:hint="eastAsia"/>
                            <w:color w:val="0000FF"/>
                          </w:rPr>
                          <w:t>實驗</w:t>
                        </w:r>
                        <w:r>
                          <w:rPr>
                            <w:rFonts w:ascii="標楷體" w:eastAsia="標楷體" w:hAnsi="標楷體" w:hint="eastAsia"/>
                            <w:color w:val="0000FF"/>
                          </w:rPr>
                          <w:t>室</w:t>
                        </w:r>
                        <w:r w:rsidR="000F6662">
                          <w:rPr>
                            <w:rFonts w:ascii="標楷體" w:eastAsia="標楷體" w:hAnsi="標楷體" w:hint="eastAsia"/>
                          </w:rPr>
                          <w:t>不得使用</w:t>
                        </w:r>
                      </w:p>
                    </w:txbxContent>
                  </v:textbox>
                </v:roundrect>
                <v:shape id="AutoShape 40" o:spid="_x0000_s1095" type="#_x0000_t4" style="position:absolute;left:14859;top:25146;width:2514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ttsMA&#10;AADbAAAADwAAAGRycy9kb3ducmV2LnhtbESPUWvCMBSF34X9h3CFvWnqBk46o4zBQKYvVn/Atbk2&#10;3ZqbmmRt/fdGEPZ4OOd8h7NcD7YRHflQO1Ywm2YgiEuna64UHA9fkwWIEJE1No5JwZUCrFdPoyXm&#10;2vW8p66IlUgQDjkqMDG2uZShNGQxTF1LnLyz8xZjkr6S2mOf4LaRL1k2lxZrTgsGW/o0VP4Wf1bB&#10;z6k1/W5xOWdF6Tv5vfOby36r1PN4+HgHEWmI/+FHe6MVvL7B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+ttsMAAADbAAAADwAAAAAAAAAAAAAAAACYAgAAZHJzL2Rv&#10;d25yZXYueG1sUEsFBgAAAAAEAAQA9QAAAIgDAAAAAA==&#10;">
                  <v:textbox>
                    <w:txbxContent>
                      <w:p w:rsidR="00B725AD" w:rsidRPr="00281A65" w:rsidRDefault="00B725AD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281A65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單位生物安全委員會開會審議關閉申請案</w:t>
                        </w:r>
                      </w:p>
                    </w:txbxContent>
                  </v:textbox>
                </v:shape>
                <v:rect id="Rectangle 41" o:spid="_x0000_s1096" style="position:absolute;left:27432;top:61976;width:19431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:rsidR="00B725AD" w:rsidRDefault="000F6662" w:rsidP="00F50150">
                        <w:pPr>
                          <w:spacing w:line="0" w:lineRule="atLeast"/>
                          <w:jc w:val="both"/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行文</w:t>
                        </w:r>
                        <w:r w:rsidR="00B725AD" w:rsidRPr="00CF2620">
                          <w:rPr>
                            <w:rFonts w:ascii="標楷體" w:eastAsia="標楷體" w:hAnsi="標楷體" w:hint="eastAsia"/>
                          </w:rPr>
                          <w:t>疾管</w:t>
                        </w:r>
                        <w:r w:rsidR="00514B2A">
                          <w:rPr>
                            <w:rFonts w:ascii="標楷體" w:eastAsia="標楷體" w:hAnsi="標楷體" w:hint="eastAsia"/>
                          </w:rPr>
                          <w:t>署</w:t>
                        </w:r>
                        <w:r w:rsidR="00B725AD">
                          <w:rPr>
                            <w:rFonts w:ascii="標楷體" w:eastAsia="標楷體" w:hAnsi="標楷體" w:hint="eastAsia"/>
                          </w:rPr>
                          <w:t>申請重新啟用</w:t>
                        </w:r>
                        <w:r w:rsidR="00B725AD" w:rsidRPr="00CF2620">
                          <w:rPr>
                            <w:rFonts w:ascii="標楷體" w:eastAsia="標楷體" w:hAnsi="標楷體" w:hint="eastAsia"/>
                          </w:rPr>
                          <w:t>，並附相關檢測紀錄及生物安全委員會會議紀錄</w:t>
                        </w:r>
                      </w:p>
                    </w:txbxContent>
                  </v:textbox>
                </v:rect>
                <v:rect id="Rectangle 42" o:spid="_x0000_s1097" style="position:absolute;left:20574;top:62420;width:9144;height:2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C4sQA&#10;AADbAAAADwAAAGRycy9kb3ducmV2LnhtbESPQWvCQBSE7wX/w/IEL6IbL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DAuLEAAAA2wAAAA8AAAAAAAAAAAAAAAAAmAIAAGRycy9k&#10;b3ducmV2LnhtbFBLBQYAAAAABAAEAPUAAACJAwAAAAA=&#10;" filled="f" stroked="f">
                  <v:textbox>
                    <w:txbxContent>
                      <w:p w:rsidR="001D54E6" w:rsidRPr="001D54E6" w:rsidRDefault="001D54E6" w:rsidP="00F50150">
                        <w:pPr>
                          <w:spacing w:line="0" w:lineRule="atLeast"/>
                          <w:rPr>
                            <w:rFonts w:eastAsia="標楷體"/>
                            <w:sz w:val="20"/>
                            <w:szCs w:val="20"/>
                          </w:rPr>
                        </w:pPr>
                        <w:r w:rsidRPr="001D54E6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1</w:t>
                        </w:r>
                        <w:r w:rsidRPr="001D54E6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至</w:t>
                        </w:r>
                        <w:r w:rsidRPr="001D54E6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2</w:t>
                        </w:r>
                        <w:r w:rsidRPr="001D54E6">
                          <w:rPr>
                            <w:rFonts w:eastAsia="標楷體" w:hAnsi="標楷體"/>
                            <w:sz w:val="20"/>
                            <w:szCs w:val="20"/>
                          </w:rPr>
                          <w:t>週</w:t>
                        </w:r>
                      </w:p>
                    </w:txbxContent>
                  </v:textbox>
                </v:rect>
                <v:rect id="Rectangle 43" o:spid="_x0000_s1098" style="position:absolute;left:9144;top:61722;width:11430;height:6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:rsidR="00B725AD" w:rsidRPr="007E2384" w:rsidRDefault="00B725AD" w:rsidP="00F50150">
                        <w:pPr>
                          <w:spacing w:line="0" w:lineRule="atLeas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7E238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疾管</w:t>
                        </w:r>
                        <w:r w:rsidR="00514B2A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署</w:t>
                        </w:r>
                        <w:r w:rsidR="000F6662" w:rsidRPr="007E238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安排</w:t>
                        </w:r>
                        <w:r w:rsidR="000F6662" w:rsidRPr="007E2384">
                          <w:rPr>
                            <w:rFonts w:eastAsia="標楷體"/>
                            <w:sz w:val="22"/>
                            <w:szCs w:val="22"/>
                          </w:rPr>
                          <w:t>2</w:t>
                        </w:r>
                        <w:r w:rsidR="00743E1A" w:rsidRPr="007E2384">
                          <w:rPr>
                            <w:rFonts w:eastAsia="標楷體" w:hAnsi="標楷體"/>
                            <w:sz w:val="22"/>
                            <w:szCs w:val="22"/>
                          </w:rPr>
                          <w:t>至</w:t>
                        </w:r>
                        <w:r w:rsidR="000F6662" w:rsidRPr="007E2384">
                          <w:rPr>
                            <w:rFonts w:eastAsia="標楷體"/>
                            <w:sz w:val="22"/>
                            <w:szCs w:val="22"/>
                          </w:rPr>
                          <w:t>3</w:t>
                        </w:r>
                        <w:r w:rsidR="00E74FA2" w:rsidRPr="007E238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位</w:t>
                        </w:r>
                        <w:r w:rsidR="000F6662" w:rsidRPr="007E238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查</w:t>
                        </w:r>
                        <w:r w:rsidR="00E74FA2" w:rsidRPr="007E238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核</w:t>
                        </w:r>
                        <w:r w:rsidR="000F6662" w:rsidRPr="007E238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委員</w:t>
                        </w:r>
                        <w:r w:rsidRPr="007E2384">
                          <w:rPr>
                            <w:rFonts w:ascii="標楷體" w:eastAsia="標楷體" w:hAnsi="標楷體" w:hint="eastAsia"/>
                            <w:sz w:val="22"/>
                            <w:szCs w:val="22"/>
                          </w:rPr>
                          <w:t>進行現場查核</w:t>
                        </w:r>
                      </w:p>
                    </w:txbxContent>
                  </v:textbox>
                </v:rect>
                <v:rect id="Rectangle 44" o:spid="_x0000_s1099" style="position:absolute;left:6877;top:78867;width:341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>
                  <v:textbox>
                    <w:txbxContent>
                      <w:p w:rsidR="00B725AD" w:rsidRPr="008960BE" w:rsidRDefault="00B725AD" w:rsidP="00F50150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無</w:t>
                        </w:r>
                      </w:p>
                    </w:txbxContent>
                  </v:textbox>
                </v:rect>
                <v:shape id="Freeform 45" o:spid="_x0000_s1100" style="position:absolute;left:6858;top:74295;width:2286;height:11430;visibility:visible;mso-wrap-style:square;v-text-anchor:top" coordsize="360,2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65MEA&#10;AADbAAAADwAAAGRycy9kb3ducmV2LnhtbESPQYvCMBSE74L/ITzBm6YWEalGEUH0ouuqeH40z7bY&#10;vNQmat1fb4QFj8PMfMNM540pxYNqV1hWMOhHIIhTqwvOFJyOq94YhPPIGkvLpOBFDuazdmuKibZP&#10;/qXHwWciQNglqCD3vkqkdGlOBl3fVsTBu9jaoA+yzqSu8RngppRxFI2kwYLDQo4VLXNKr4e7UWDp&#10;fjn/3GS8S4/u9ncyPN7u10p1O81iAsJT47/h//ZGKxjG8PkSfoC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n+uTBAAAA2wAAAA8AAAAAAAAAAAAAAAAAmAIAAGRycy9kb3du&#10;cmV2LnhtbFBLBQYAAAAABAAEAPUAAACGAwAAAAA=&#10;" path="m360,l,,,2160e" filled="f">
                  <v:stroke endarrow="block"/>
                  <v:path arrowok="t" o:connecttype="custom" o:connectlocs="228600,0;0,0;0,1143000" o:connectangles="0,0,0"/>
                </v:shape>
                <v:shape id="Freeform 46" o:spid="_x0000_s1101" style="position:absolute;left:19431;top:88011;width:11430;height:3429;visibility:visible;mso-wrap-style:square;v-text-anchor:top" coordsize="25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GLOMQA&#10;AADbAAAADwAAAGRycy9kb3ducmV2LnhtbESPQWvCQBSE70L/w/IK3symVURSVykFIaIE1Pbg7ZF9&#10;TdJm34bdVeO/dwXB4zAz3zDzZW9acSbnG8sK3pIUBHFpdcOVgu/DajQD4QOyxtYyKbiSh+XiZTDH&#10;TNsL7+i8D5WIEPYZKqhD6DIpfVmTQZ/Yjjh6v9YZDFG6SmqHlwg3rXxP06k02HBcqLGjr5rK//3J&#10;RMqWJj/FH+fb6bHK9WZVuPWxUGr42n9+gAjUh2f40c61gskY7l/i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RizjEAAAA2wAAAA8AAAAAAAAAAAAAAAAAmAIAAGRycy9k&#10;b3ducmV2LnhtbFBLBQYAAAAABAAEAPUAAACJAwAAAAA=&#10;" path="m2520,r,540l,540e" filled="f">
                  <v:stroke endarrow="block"/>
                  <v:path arrowok="t" o:connecttype="custom" o:connectlocs="1143000,0;1143000,342900;0,342900" o:connectangles="0,0,0"/>
                </v:shape>
                <v:line id="Line 47" o:spid="_x0000_s1102" style="position:absolute;flip:y;visibility:visible;mso-wrap-style:square" from="2286,62865" to="2292,8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ehbMQAAADbAAAADwAAAGRycy9kb3ducmV2LnhtbESPT2vCQBDF74V+h2UKvQTdtEr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l6FsxAAAANsAAAAPAAAAAAAAAAAA&#10;AAAAAKECAABkcnMvZG93bnJldi54bWxQSwUGAAAAAAQABAD5AAAAkgMAAAAA&#10;">
                  <v:stroke endarrow="block"/>
                </v:line>
                <v:roundrect id="AutoShape 48" o:spid="_x0000_s1103" style="position:absolute;left:45720;top:81153;width:13716;height:571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T678MA&#10;AADbAAAADwAAAGRycy9kb3ducmV2LnhtbESPQWsCMRSE74X+h/AEbzWxaK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5T678MAAADbAAAADwAAAAAAAAAAAAAAAACYAgAAZHJzL2Rv&#10;d25yZXYueG1sUEsFBgAAAAAEAAQA9QAAAIgDAAAAAA==&#10;">
                  <v:textbox>
                    <w:txbxContent>
                      <w:p w:rsidR="00B725AD" w:rsidRPr="0033342B" w:rsidRDefault="00B725AD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疾病管制</w:t>
                        </w:r>
                        <w:r w:rsidR="00A80A5F">
                          <w:rPr>
                            <w:rFonts w:ascii="標楷體" w:eastAsia="標楷體" w:hAnsi="標楷體" w:hint="eastAsia"/>
                          </w:rPr>
                          <w:t>署函復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不同意重新啟用</w:t>
                        </w:r>
                      </w:p>
                    </w:txbxContent>
                  </v:textbox>
                </v:roundrect>
                <v:rect id="Rectangle 49" o:spid="_x0000_s1104" style="position:absolute;left:25146;top:8001;width:9144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774038" w:rsidRPr="008B109C" w:rsidRDefault="00774038" w:rsidP="00F50150">
                        <w:pPr>
                          <w:jc w:val="center"/>
                          <w:rPr>
                            <w:rFonts w:ascii="標楷體" w:eastAsia="標楷體" w:hAnsi="標楷體"/>
                            <w:color w:val="0000FF"/>
                            <w:sz w:val="22"/>
                            <w:szCs w:val="22"/>
                          </w:rPr>
                        </w:pPr>
                        <w:r w:rsidRPr="008B109C">
                          <w:rPr>
                            <w:rFonts w:ascii="標楷體" w:eastAsia="標楷體" w:hAnsi="標楷體" w:hint="eastAsia"/>
                            <w:color w:val="0000FF"/>
                            <w:sz w:val="22"/>
                            <w:szCs w:val="22"/>
                          </w:rPr>
                          <w:t>(</w:t>
                        </w:r>
                        <w:r w:rsidRPr="008B109C">
                          <w:rPr>
                            <w:rFonts w:eastAsia="標楷體"/>
                            <w:color w:val="0000FF"/>
                            <w:sz w:val="22"/>
                            <w:szCs w:val="22"/>
                          </w:rPr>
                          <w:t>B</w:t>
                        </w:r>
                        <w:r w:rsidRPr="008B109C">
                          <w:rPr>
                            <w:rFonts w:eastAsia="標楷體" w:hint="eastAsia"/>
                            <w:color w:val="0000FF"/>
                            <w:sz w:val="22"/>
                            <w:szCs w:val="22"/>
                          </w:rPr>
                          <w:t>-2</w:t>
                        </w:r>
                        <w:r w:rsidRPr="008B109C">
                          <w:rPr>
                            <w:rFonts w:ascii="標楷體" w:eastAsia="標楷體" w:hAnsi="標楷體" w:hint="eastAsia"/>
                            <w:color w:val="0000FF"/>
                            <w:sz w:val="22"/>
                            <w:szCs w:val="22"/>
                          </w:rPr>
                          <w:t>)長期停用（1年以上）</w:t>
                        </w:r>
                      </w:p>
                    </w:txbxContent>
                  </v:textbox>
                </v:rect>
                <v:line id="Line 50" o:spid="_x0000_s1105" style="position:absolute;visibility:visible;mso-wrap-style:square" from="32004,3429" to="32004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<v:line id="Line 51" o:spid="_x0000_s1106" style="position:absolute;visibility:visible;mso-wrap-style:square" from="28575,5715" to="2857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52" o:spid="_x0000_s1107" style="position:absolute;visibility:visible;mso-wrap-style:square" from="28575,16002" to="2857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<v:line id="Line 53" o:spid="_x0000_s1108" style="position:absolute;visibility:visible;mso-wrap-style:square" from="17145,5715" to="1714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54" o:spid="_x0000_s1109" style="position:absolute;visibility:visible;mso-wrap-style:square" from="17145,16002" to="1714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55" o:spid="_x0000_s1110" style="position:absolute;visibility:visible;mso-wrap-style:square" from="4572,5715" to="457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56" o:spid="_x0000_s1111" style="position:absolute;visibility:visible;mso-wrap-style:square" from="4572,16002" to="457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<v:line id="Line 57" o:spid="_x0000_s1112" style="position:absolute;visibility:visible;mso-wrap-style:square" from="4572,17145" to="40005,17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8" o:spid="_x0000_s1113" style="position:absolute;visibility:visible;mso-wrap-style:square" from="40005,5715" to="4000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9" o:spid="_x0000_s1114" style="position:absolute;visibility:visible;mso-wrap-style:square" from="40005,13716" to="40011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60" o:spid="_x0000_s1115" style="position:absolute;visibility:visible;mso-wrap-style:square" from="64008,5715" to="64008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v:line id="Line 61" o:spid="_x0000_s1116" style="position:absolute;visibility:visible;mso-wrap-style:square" from="51435,5715" to="51435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line id="Line 62" o:spid="_x0000_s1117" style="position:absolute;visibility:visible;mso-wrap-style:square" from="22860,17145" to="22866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kYYc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6RhhxAAAANsAAAAPAAAAAAAAAAAA&#10;AAAAAKECAABkcnMvZG93bnJldi54bWxQSwUGAAAAAAQABAD5AAAAkgMAAAAA&#10;">
                  <v:stroke endarrow="block"/>
                </v:line>
                <v:line id="Line 63" o:spid="_x0000_s1118" style="position:absolute;visibility:visible;mso-wrap-style:square" from="51435,13716" to="51435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<v:line id="Line 64" o:spid="_x0000_s1119" style="position:absolute;visibility:visible;mso-wrap-style:square" from="64008,13716" to="6400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5" o:spid="_x0000_s1120" style="position:absolute;visibility:visible;mso-wrap-style:square" from="51435,17145" to="64008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<v:line id="Line 66" o:spid="_x0000_s1121" style="position:absolute;visibility:visible;mso-wrap-style:square" from="57150,17145" to="57150,20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3lNsUAAADbAAAADwAAAGRycy9kb3ducmV2LnhtbESPzWrDMBCE74G+g9hCbomcB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3lNsUAAADbAAAADwAAAAAAAAAA&#10;AAAAAAChAgAAZHJzL2Rvd25yZXYueG1sUEsFBgAAAAAEAAQA+QAAAJMDAAAAAA==&#10;">
                  <v:stroke endarrow="block"/>
                </v:line>
                <v:line id="Line 67" o:spid="_x0000_s1122" style="position:absolute;visibility:visible;mso-wrap-style:square" from="57150,26289" to="57150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R9Q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5g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YR9QsUAAADbAAAADwAAAAAAAAAA&#10;AAAAAAChAgAAZHJzL2Rvd25yZXYueG1sUEsFBgAAAAAEAAQA+QAAAJMDAAAAAA==&#10;">
                  <v:stroke endarrow="block"/>
                </v:line>
                <v:rect id="Rectangle 68" o:spid="_x0000_s1123" style="position:absolute;left:20574;top:48006;width:9144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0n+sUA&#10;AADbAAAADwAAAGRycy9kb3ducmV2LnhtbESPQWvCQBSE7wX/w/KEXkrdWFAkzUZEkIYiSBPr+ZF9&#10;TYLZtzG7TdJ/3y0UPA4z8w2TbCfTioF611hWsFxEIIhLqxuuFJyLw/MGhPPIGlvLpOCHHGzT2UOC&#10;sbYjf9CQ+0oECLsYFdTed7GUrqzJoFvYjjh4X7Y36IPsK6l7HAPctPIlitbSYMNhocaO9jWV1/zb&#10;KBjL03Apjm/y9HTJLN+y2z7/fFfqcT7tXkF4mvw9/N/OtIL1Cv6+hB8g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Sf6xQAAANsAAAAPAAAAAAAAAAAAAAAAAJgCAABkcnMv&#10;ZG93bnJldi54bWxQSwUGAAAAAAQABAD1AAAAigMAAAAA&#10;" filled="f" stroked="f">
                  <v:textbox>
                    <w:txbxContent>
                      <w:p w:rsidR="00F50150" w:rsidRPr="000F6662" w:rsidRDefault="00F50150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 w:rsidRPr="000F666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通過：(</w:t>
                        </w:r>
                        <w:r w:rsidRPr="00514B2A">
                          <w:rPr>
                            <w:rFonts w:eastAsia="標楷體"/>
                            <w:sz w:val="20"/>
                            <w:szCs w:val="20"/>
                          </w:rPr>
                          <w:t>B-1</w:t>
                        </w:r>
                        <w:r w:rsidRPr="000F666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)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及(</w:t>
                        </w:r>
                        <w:r w:rsidRPr="00514B2A">
                          <w:rPr>
                            <w:rFonts w:eastAsia="標楷體"/>
                            <w:sz w:val="20"/>
                            <w:szCs w:val="20"/>
                          </w:rPr>
                          <w:t>B-2</w:t>
                        </w: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line id="Line 69" o:spid="_x0000_s1124" style="position:absolute;visibility:visible;mso-wrap-style:square" from="38862,45720" to="38868,5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Line 70" o:spid="_x0000_s1125" style="position:absolute;visibility:visible;mso-wrap-style:square" from="38862,58293" to="38862,617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71" o:spid="_x0000_s1126" style="position:absolute;visibility:visible;mso-wrap-style:square" from="50927,54165" to="57785,54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72" o:spid="_x0000_s1127" type="#_x0000_t33" style="position:absolute;left:59436;top:58293;width:3429;height:2571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T388EAAADbAAAADwAAAGRycy9kb3ducmV2LnhtbESP0YrCMBRE3wX/IVxh3zS1Qt2tRhFZ&#10;0Ud19wMuzbUpNjclyWr3740g+DjMzBlmue5tK27kQ+NYwXSSgSCunG64VvD7sxt/gggRWWPrmBT8&#10;U4D1ajhYYqndnU90O8daJAiHEhWYGLtSylAZshgmriNO3sV5izFJX0vt8Z7gtpV5lhXSYsNpwWBH&#10;W0PV9fxnFWxm892p8vtZMNtjkff5tbs030p9jPrNAkSkPr7Dr/ZBKyi+4Pkl/Q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VPfzwQAAANsAAAAPAAAAAAAAAAAAAAAA&#10;AKECAABkcnMvZG93bnJldi54bWxQSwUGAAAAAAQABAD5AAAAjw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73" o:spid="_x0000_s1128" type="#_x0000_t34" style="position:absolute;left:16002;top:51435;width:10287;height:2762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5sSMIAAADbAAAADwAAAGRycy9kb3ducmV2LnhtbERPy2rCQBTdF/oPwxW6KTppClWjowQl&#10;IF3FB64vmWsSzdwJmTFJ/76zKHR5OO/1djSN6KlztWUFH7MIBHFhdc2lgss5my5AOI+ssbFMCn7I&#10;wXbz+rLGRNuBj9SffClCCLsEFVTet4mUrqjIoJvZljhwN9sZ9AF2pdQdDiHcNDKOoi9psObQUGFL&#10;u4qKx+lpFHwX96i8vi/idLnHz0OW5/lllyr1NhnTFQhPo/8X/7kPWsE8rA9fwg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g5sSMIAAADbAAAADwAAAAAAAAAAAAAA&#10;AAChAgAAZHJzL2Rvd25yZXYueG1sUEsFBgAAAAAEAAQA+QAAAJADAAAAAA==&#10;">
                  <v:stroke endarrow="block"/>
                </v:shape>
                <v:rect id="Rectangle 75" o:spid="_x0000_s1129" style="position:absolute;left:8001;top:43434;width:47993;height:2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wNpcQA&#10;AADbAAAADwAAAGRycy9kb3ducmV2LnhtbESPQWvCQBSE74X+h+UVems2WtA2ZpWiWPSoyaW3Z/Y1&#10;SZt9G7JrkvrrXUHocZiZb5h0NZpG9NS52rKCSRSDIC6srrlUkGfblzcQziNrbCyTgj9ysFo+PqSY&#10;aDvwgfqjL0WAsEtQQeV9m0jpiooMusi2xMH7tp1BH2RXSt3hEOCmkdM4nkmDNYeFCltaV1T8Hs9G&#10;wame5ng5ZJ+xed+++v2Y/Zy/Nko9P40fCxCeRv8fvrd3WsF8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8DaXEAAAA2wAAAA8AAAAAAAAAAAAAAAAAmAIAAGRycy9k&#10;b3ducmV2LnhtbFBLBQYAAAAABAAEAPUAAACJAwAAAAA=&#10;">
                  <v:textbox>
                    <w:txbxContent>
                      <w:p w:rsidR="00B725AD" w:rsidRPr="00A646B9" w:rsidRDefault="00E472AD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eastAsia="標楷體" w:hint="eastAsia"/>
                            <w:color w:val="0000FF"/>
                          </w:rPr>
                          <w:t>BSL-3/</w:t>
                        </w:r>
                        <w:r w:rsidR="00130192" w:rsidRPr="00AE0A2D">
                          <w:rPr>
                            <w:rFonts w:eastAsia="標楷體"/>
                            <w:color w:val="0000FF"/>
                          </w:rPr>
                          <w:t>ABSL-3</w:t>
                        </w:r>
                        <w:r w:rsidR="00E47891">
                          <w:rPr>
                            <w:rFonts w:eastAsia="標楷體" w:hint="eastAsia"/>
                            <w:color w:val="0000FF"/>
                          </w:rPr>
                          <w:t>以上</w:t>
                        </w:r>
                        <w:r w:rsidR="00130192" w:rsidRPr="00AE0A2D">
                          <w:rPr>
                            <w:rFonts w:ascii="標楷體" w:eastAsia="標楷體" w:hAnsi="標楷體" w:hint="eastAsia"/>
                            <w:color w:val="0000FF"/>
                          </w:rPr>
                          <w:t>實驗</w:t>
                        </w:r>
                        <w:r w:rsidR="00130192">
                          <w:rPr>
                            <w:rFonts w:ascii="標楷體" w:eastAsia="標楷體" w:hAnsi="標楷體" w:hint="eastAsia"/>
                            <w:color w:val="0000FF"/>
                          </w:rPr>
                          <w:t>室</w:t>
                        </w:r>
                        <w:r w:rsidR="00B725AD">
                          <w:rPr>
                            <w:rFonts w:ascii="標楷體" w:eastAsia="標楷體" w:hAnsi="標楷體" w:hint="eastAsia"/>
                          </w:rPr>
                          <w:t>主管</w:t>
                        </w:r>
                        <w:r w:rsidR="00B725AD" w:rsidRPr="00A646B9">
                          <w:rPr>
                            <w:rFonts w:ascii="標楷體" w:eastAsia="標楷體" w:hAnsi="標楷體" w:hint="eastAsia"/>
                          </w:rPr>
                          <w:t>向單位生物安全</w:t>
                        </w:r>
                        <w:r w:rsidR="007E2384">
                          <w:rPr>
                            <w:rFonts w:ascii="標楷體" w:eastAsia="標楷體" w:hAnsi="標楷體" w:hint="eastAsia"/>
                          </w:rPr>
                          <w:t>會</w:t>
                        </w:r>
                        <w:r w:rsidR="00B725AD" w:rsidRPr="00A646B9">
                          <w:rPr>
                            <w:rFonts w:ascii="標楷體" w:eastAsia="標楷體" w:hAnsi="標楷體" w:hint="eastAsia"/>
                          </w:rPr>
                          <w:t>提出</w:t>
                        </w:r>
                        <w:r w:rsidR="00B725AD">
                          <w:rPr>
                            <w:rFonts w:ascii="標楷體" w:eastAsia="標楷體" w:hAnsi="標楷體" w:hint="eastAsia"/>
                          </w:rPr>
                          <w:t>重新</w:t>
                        </w:r>
                        <w:r w:rsidR="00B725AD" w:rsidRPr="00A646B9">
                          <w:rPr>
                            <w:rFonts w:ascii="標楷體" w:eastAsia="標楷體" w:hAnsi="標楷體" w:hint="eastAsia"/>
                          </w:rPr>
                          <w:t>啟用申請</w:t>
                        </w:r>
                      </w:p>
                      <w:p w:rsidR="00B725AD" w:rsidRPr="0034538B" w:rsidRDefault="00B725AD" w:rsidP="00F50150"/>
                    </w:txbxContent>
                  </v:textbox>
                </v:rect>
                <v:line id="Line 76" o:spid="_x0000_s1130" style="position:absolute;visibility:visible;mso-wrap-style:square" from="4572,54864" to="4578,5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jWcMQAAADbAAAADwAAAGRycy9kb3ducmV2LnhtbESPQWvCQBSE7wX/w/IK3uomHrSmrqEY&#10;Ch5sQS09v2af2WD2bchu4/rv3UKhx2Hmm2HWZbSdGGnwrWMF+SwDQVw73XKj4PP09vQMwgdkjZ1j&#10;UnAjD+Vm8rDGQrsrH2g8hkakEvYFKjAh9IWUvjZk0c9cT5y8sxsshiSHRuoBr6ncdnKeZQtpseW0&#10;YLCnraH6cvyxCpamOsilrPanj2ps81V8j1/fK6Wmj/H1BUSgGP7Df/ROJ24Ov1/SD5Cb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+NZwxAAAANsAAAAPAAAAAAAAAAAA&#10;AAAAAKECAABkcnMvZG93bnJldi54bWxQSwUGAAAAAAQABAD5AAAAkgMAAAAA&#10;">
                  <v:stroke endarrow="block"/>
                </v:line>
                <v:rect id="Rectangle 77" o:spid="_x0000_s1131" style="position:absolute;top:46863;width:16002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2Sc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+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jZJwgAAANsAAAAPAAAAAAAAAAAAAAAAAJgCAABkcnMvZG93&#10;bnJldi54bWxQSwUGAAAAAAQABAD1AAAAhwMAAAAA&#10;">
                  <v:textbox>
                    <w:txbxContent>
                      <w:p w:rsidR="00F50150" w:rsidRPr="00094C3E" w:rsidRDefault="00F50150" w:rsidP="007E2384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color w:val="0000FF"/>
                            <w:sz w:val="18"/>
                            <w:szCs w:val="18"/>
                          </w:rPr>
                        </w:pPr>
                        <w:r w:rsidRPr="00094C3E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(B-1)</w:t>
                        </w:r>
                        <w:r w:rsidRPr="00094C3E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：</w:t>
                        </w:r>
                        <w:r w:rsidRPr="00094C3E">
                          <w:rPr>
                            <w:rFonts w:ascii="標楷體" w:eastAsia="標楷體" w:hAnsi="標楷體" w:hint="eastAsia"/>
                            <w:color w:val="0000FF"/>
                            <w:sz w:val="18"/>
                            <w:szCs w:val="18"/>
                          </w:rPr>
                          <w:t>行文</w:t>
                        </w:r>
                        <w:r w:rsidR="007E2384" w:rsidRPr="00094C3E">
                          <w:rPr>
                            <w:rFonts w:ascii="標楷體" w:eastAsia="標楷體" w:hAnsi="標楷體" w:hint="eastAsia"/>
                            <w:color w:val="0000FF"/>
                            <w:sz w:val="18"/>
                            <w:szCs w:val="18"/>
                          </w:rPr>
                          <w:t>疾管署報備</w:t>
                        </w:r>
                      </w:p>
                      <w:p w:rsidR="007E2384" w:rsidRPr="00094C3E" w:rsidRDefault="007E2384" w:rsidP="007E2384">
                        <w:pPr>
                          <w:spacing w:line="0" w:lineRule="atLeast"/>
                          <w:rPr>
                            <w:rFonts w:ascii="標楷體" w:eastAsia="標楷體" w:hAnsi="標楷體" w:hint="eastAsia"/>
                            <w:color w:val="0000FF"/>
                            <w:sz w:val="18"/>
                            <w:szCs w:val="18"/>
                          </w:rPr>
                        </w:pPr>
                        <w:r w:rsidRPr="00094C3E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(B-2)</w:t>
                        </w:r>
                        <w:r w:rsidRPr="00094C3E">
                          <w:rPr>
                            <w:rFonts w:hint="eastAsia"/>
                            <w:color w:val="0000FF"/>
                            <w:sz w:val="18"/>
                            <w:szCs w:val="18"/>
                          </w:rPr>
                          <w:t>：</w:t>
                        </w:r>
                        <w:r w:rsidRPr="00094C3E">
                          <w:rPr>
                            <w:rFonts w:ascii="標楷體" w:eastAsia="標楷體" w:hAnsi="標楷體" w:hint="eastAsia"/>
                            <w:color w:val="0000FF"/>
                            <w:sz w:val="18"/>
                            <w:szCs w:val="18"/>
                          </w:rPr>
                          <w:t>檢附相關檢測合格紀錄行文疾管署報備</w:t>
                        </w:r>
                      </w:p>
                      <w:p w:rsidR="00094C3E" w:rsidRPr="004876A0" w:rsidRDefault="00094C3E" w:rsidP="007E2384">
                        <w:pPr>
                          <w:spacing w:line="0" w:lineRule="atLeast"/>
                          <w:rPr>
                            <w:rFonts w:hint="eastAsia"/>
                            <w:color w:val="0000FF"/>
                            <w:sz w:val="18"/>
                            <w:szCs w:val="18"/>
                            <w:u w:val="single"/>
                          </w:rPr>
                        </w:pPr>
                        <w:r w:rsidRPr="004876A0">
                          <w:rPr>
                            <w:rFonts w:ascii="標楷體" w:eastAsia="標楷體" w:hAnsi="標楷體" w:hint="eastAsia"/>
                            <w:color w:val="0000FF"/>
                            <w:sz w:val="18"/>
                            <w:szCs w:val="18"/>
                            <w:u w:val="single"/>
                          </w:rPr>
                          <w:t>註：</w:t>
                        </w:r>
                        <w:r w:rsidRPr="004876A0">
                          <w:rPr>
                            <w:rFonts w:eastAsia="標楷體"/>
                            <w:color w:val="0000FF"/>
                            <w:sz w:val="18"/>
                            <w:szCs w:val="18"/>
                            <w:u w:val="single"/>
                          </w:rPr>
                          <w:t>ABSL-3</w:t>
                        </w:r>
                        <w:r w:rsidRPr="004876A0">
                          <w:rPr>
                            <w:rFonts w:eastAsia="標楷體" w:hint="eastAsia"/>
                            <w:color w:val="0000FF"/>
                            <w:sz w:val="18"/>
                            <w:szCs w:val="18"/>
                            <w:u w:val="single"/>
                          </w:rPr>
                          <w:t>以上</w:t>
                        </w:r>
                        <w:r w:rsidRPr="004876A0">
                          <w:rPr>
                            <w:rFonts w:ascii="標楷體" w:eastAsia="標楷體" w:hAnsi="標楷體" w:hint="eastAsia"/>
                            <w:color w:val="0000FF"/>
                            <w:sz w:val="18"/>
                            <w:szCs w:val="18"/>
                            <w:u w:val="single"/>
                          </w:rPr>
                          <w:t>實驗室需另副知農委會</w:t>
                        </w:r>
                      </w:p>
                    </w:txbxContent>
                  </v:textbox>
                </v:rect>
                <v:shape id="AutoShape 78" o:spid="_x0000_s1132" type="#_x0000_t4" style="position:absolute;left:26289;top:50292;width:25146;height:7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eKAcMA&#10;AADbAAAADwAAAGRycy9kb3ducmV2LnhtbESPUWvCMBSF34X9h3CFvWnqGE46o4zBQKYvVn/Atbk2&#10;3ZqbmmRt/fdGEPZ4OOd8h7NcD7YRHflQO1Ywm2YgiEuna64UHA9fkwWIEJE1No5JwZUCrFdPoyXm&#10;2vW8p66IlUgQDjkqMDG2uZShNGQxTF1LnLyz8xZjkr6S2mOf4LaRL1k2lxZrTgsGW/o0VP4Wf1bB&#10;z6k1/W5xOWdF6Tv5vfOby36r1PN4+HgHEWmI/+FHe6MVvL3C/Uv6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eKAcMAAADbAAAADwAAAAAAAAAAAAAAAACYAgAAZHJzL2Rv&#10;d25yZXYueG1sUEsFBgAAAAAEAAQA9QAAAIgDAAAAAA==&#10;">
                  <v:textbox>
                    <w:txbxContent>
                      <w:p w:rsidR="00B725AD" w:rsidRPr="000F6662" w:rsidRDefault="000F6662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單位生物安全會開會審查</w:t>
                        </w:r>
                        <w:r w:rsidR="00B725AD" w:rsidRPr="000F6662">
                          <w:rPr>
                            <w:rFonts w:ascii="標楷體" w:eastAsia="標楷體" w:hAnsi="標楷體" w:hint="eastAsia"/>
                            <w:sz w:val="20"/>
                            <w:szCs w:val="20"/>
                          </w:rPr>
                          <w:t>重新啟用案</w:t>
                        </w:r>
                      </w:p>
                      <w:p w:rsidR="00B725AD" w:rsidRPr="000F6662" w:rsidRDefault="00B725AD" w:rsidP="00F5015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AutoShape 128" o:spid="_x0000_s1133" type="#_x0000_t34" style="position:absolute;left:8001;top:54197;width:18288;height:638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rXFMQAAADbAAAADwAAAGRycy9kb3ducmV2LnhtbESPQUsDMRSE7wX/Q3iCtzZr0Spr0yKF&#10;QvGkuwXx9ti8Joubl7BJ29RfbwShx2FmvmGW6+wGcaIx9p4V3M8qEMSd1z0bBft2O30GEROyxsEz&#10;KbhQhPXqZrLEWvszf9CpSUYUCMcaFdiUQi1l7Cw5jDMfiIt38KPDVORopB7xXOBukPOqWkiHPZcF&#10;i4E2lrrv5ugUhP7Tbn/e35pQHc1D+3XI5rLLSt3d5tcXEIlyuob/2zut4OkR/r6U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utcU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sectPr w:rsidR="00B709E8" w:rsidRPr="001F216F" w:rsidSect="001F216F">
      <w:pgSz w:w="11906" w:h="16838"/>
      <w:pgMar w:top="899" w:right="1286" w:bottom="899" w:left="12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8008F"/>
    <w:multiLevelType w:val="hybridMultilevel"/>
    <w:tmpl w:val="1FEC16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0780D54"/>
    <w:multiLevelType w:val="hybridMultilevel"/>
    <w:tmpl w:val="03AC24F8"/>
    <w:lvl w:ilvl="0" w:tplc="3D789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4DC6337"/>
    <w:multiLevelType w:val="hybridMultilevel"/>
    <w:tmpl w:val="EFF2A590"/>
    <w:lvl w:ilvl="0" w:tplc="DB226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8FB3BB7"/>
    <w:multiLevelType w:val="hybridMultilevel"/>
    <w:tmpl w:val="49406A02"/>
    <w:lvl w:ilvl="0" w:tplc="740E9D3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6B26A0B"/>
    <w:multiLevelType w:val="hybridMultilevel"/>
    <w:tmpl w:val="2F30D07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D132296A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635"/>
    <w:rsid w:val="000339B7"/>
    <w:rsid w:val="00033DEA"/>
    <w:rsid w:val="00056AB7"/>
    <w:rsid w:val="000574F8"/>
    <w:rsid w:val="00094C3E"/>
    <w:rsid w:val="000A357B"/>
    <w:rsid w:val="000A7FB8"/>
    <w:rsid w:val="000C6880"/>
    <w:rsid w:val="000E5309"/>
    <w:rsid w:val="000F6662"/>
    <w:rsid w:val="001072EE"/>
    <w:rsid w:val="00112DC7"/>
    <w:rsid w:val="0011647F"/>
    <w:rsid w:val="001232EE"/>
    <w:rsid w:val="00130192"/>
    <w:rsid w:val="00131245"/>
    <w:rsid w:val="00132056"/>
    <w:rsid w:val="001369C1"/>
    <w:rsid w:val="00160A2A"/>
    <w:rsid w:val="00163128"/>
    <w:rsid w:val="00163717"/>
    <w:rsid w:val="0016585E"/>
    <w:rsid w:val="00177F8F"/>
    <w:rsid w:val="00186DAB"/>
    <w:rsid w:val="001B1EE6"/>
    <w:rsid w:val="001B57C6"/>
    <w:rsid w:val="001D54E6"/>
    <w:rsid w:val="001E2F45"/>
    <w:rsid w:val="001F216F"/>
    <w:rsid w:val="001F6F22"/>
    <w:rsid w:val="002017FD"/>
    <w:rsid w:val="00201D08"/>
    <w:rsid w:val="00214B34"/>
    <w:rsid w:val="00222F51"/>
    <w:rsid w:val="00272BAA"/>
    <w:rsid w:val="00281A65"/>
    <w:rsid w:val="00284606"/>
    <w:rsid w:val="00286EE5"/>
    <w:rsid w:val="002A73B8"/>
    <w:rsid w:val="002B032E"/>
    <w:rsid w:val="002D75A8"/>
    <w:rsid w:val="002E3E32"/>
    <w:rsid w:val="003311E1"/>
    <w:rsid w:val="00333A8E"/>
    <w:rsid w:val="00376144"/>
    <w:rsid w:val="003850B9"/>
    <w:rsid w:val="003A3C08"/>
    <w:rsid w:val="003E2842"/>
    <w:rsid w:val="00413303"/>
    <w:rsid w:val="00430FF0"/>
    <w:rsid w:val="00433393"/>
    <w:rsid w:val="004630F9"/>
    <w:rsid w:val="00483727"/>
    <w:rsid w:val="004876A0"/>
    <w:rsid w:val="00493E98"/>
    <w:rsid w:val="004A2C39"/>
    <w:rsid w:val="004E203D"/>
    <w:rsid w:val="004E7934"/>
    <w:rsid w:val="004F0852"/>
    <w:rsid w:val="00514B2A"/>
    <w:rsid w:val="005542F8"/>
    <w:rsid w:val="00575B4C"/>
    <w:rsid w:val="00597A3E"/>
    <w:rsid w:val="005A1318"/>
    <w:rsid w:val="005A230B"/>
    <w:rsid w:val="005B0B63"/>
    <w:rsid w:val="005C47CD"/>
    <w:rsid w:val="005D5184"/>
    <w:rsid w:val="006000A2"/>
    <w:rsid w:val="006749C9"/>
    <w:rsid w:val="006C213D"/>
    <w:rsid w:val="006F37A0"/>
    <w:rsid w:val="007104D3"/>
    <w:rsid w:val="00743E1A"/>
    <w:rsid w:val="00771B01"/>
    <w:rsid w:val="00774038"/>
    <w:rsid w:val="007C74B3"/>
    <w:rsid w:val="007D183B"/>
    <w:rsid w:val="007E2384"/>
    <w:rsid w:val="00871974"/>
    <w:rsid w:val="00875C4F"/>
    <w:rsid w:val="0088444F"/>
    <w:rsid w:val="00892131"/>
    <w:rsid w:val="008939FA"/>
    <w:rsid w:val="00894B5E"/>
    <w:rsid w:val="008A53CA"/>
    <w:rsid w:val="008B109C"/>
    <w:rsid w:val="008B5635"/>
    <w:rsid w:val="009139A6"/>
    <w:rsid w:val="00924405"/>
    <w:rsid w:val="00935C36"/>
    <w:rsid w:val="00974154"/>
    <w:rsid w:val="00997A00"/>
    <w:rsid w:val="009B0130"/>
    <w:rsid w:val="009C4E33"/>
    <w:rsid w:val="009D3B0F"/>
    <w:rsid w:val="009D7524"/>
    <w:rsid w:val="009E3588"/>
    <w:rsid w:val="00A071CA"/>
    <w:rsid w:val="00A15590"/>
    <w:rsid w:val="00A16560"/>
    <w:rsid w:val="00A80A5F"/>
    <w:rsid w:val="00AA7536"/>
    <w:rsid w:val="00AC3EB0"/>
    <w:rsid w:val="00AC7272"/>
    <w:rsid w:val="00AE0A2D"/>
    <w:rsid w:val="00B3620F"/>
    <w:rsid w:val="00B64653"/>
    <w:rsid w:val="00B66C73"/>
    <w:rsid w:val="00B709E8"/>
    <w:rsid w:val="00B725AD"/>
    <w:rsid w:val="00B80F57"/>
    <w:rsid w:val="00BB2C10"/>
    <w:rsid w:val="00BD21CC"/>
    <w:rsid w:val="00BD6445"/>
    <w:rsid w:val="00BD6687"/>
    <w:rsid w:val="00BF6AC3"/>
    <w:rsid w:val="00C17368"/>
    <w:rsid w:val="00C22B9F"/>
    <w:rsid w:val="00C22F75"/>
    <w:rsid w:val="00C25F5D"/>
    <w:rsid w:val="00C31D9F"/>
    <w:rsid w:val="00C41C9F"/>
    <w:rsid w:val="00C802FA"/>
    <w:rsid w:val="00C85E7A"/>
    <w:rsid w:val="00CF1AF3"/>
    <w:rsid w:val="00CF3A6F"/>
    <w:rsid w:val="00D008B1"/>
    <w:rsid w:val="00D107E0"/>
    <w:rsid w:val="00D11123"/>
    <w:rsid w:val="00D32610"/>
    <w:rsid w:val="00D35A7B"/>
    <w:rsid w:val="00D910C7"/>
    <w:rsid w:val="00DB1124"/>
    <w:rsid w:val="00DD2F1E"/>
    <w:rsid w:val="00E02CCF"/>
    <w:rsid w:val="00E27ACB"/>
    <w:rsid w:val="00E472AD"/>
    <w:rsid w:val="00E47891"/>
    <w:rsid w:val="00E503DD"/>
    <w:rsid w:val="00E5157F"/>
    <w:rsid w:val="00E5606E"/>
    <w:rsid w:val="00E74FA2"/>
    <w:rsid w:val="00E87B7B"/>
    <w:rsid w:val="00EA0589"/>
    <w:rsid w:val="00EA2609"/>
    <w:rsid w:val="00EC1A77"/>
    <w:rsid w:val="00ED4CB1"/>
    <w:rsid w:val="00EE5FAE"/>
    <w:rsid w:val="00EF60B3"/>
    <w:rsid w:val="00F0004A"/>
    <w:rsid w:val="00F02C31"/>
    <w:rsid w:val="00F04199"/>
    <w:rsid w:val="00F142E0"/>
    <w:rsid w:val="00F23FD8"/>
    <w:rsid w:val="00F50150"/>
    <w:rsid w:val="00F715E1"/>
    <w:rsid w:val="00F81BB7"/>
    <w:rsid w:val="00FA39B9"/>
    <w:rsid w:val="00FE3C4F"/>
    <w:rsid w:val="00FE6699"/>
    <w:rsid w:val="00FF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B56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alloon Text"/>
    <w:basedOn w:val="a"/>
    <w:semiHidden/>
    <w:rsid w:val="00DD2F1E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B56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styleId="a3">
    <w:name w:val="Balloon Text"/>
    <w:basedOn w:val="a"/>
    <w:semiHidden/>
    <w:rsid w:val="00DD2F1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</Words>
  <Characters>987</Characters>
  <Application>Microsoft Office Word</Application>
  <DocSecurity>0</DocSecurity>
  <Lines>8</Lines>
  <Paragraphs>2</Paragraphs>
  <ScaleCrop>false</ScaleCrop>
  <Company>疾病管制局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新設立之生物安全第三等級以上實驗室啟用審議作業規定</dc:title>
  <dc:subject/>
  <dc:creator>蔡威士</dc:creator>
  <cp:keywords/>
  <dc:description/>
  <cp:lastModifiedBy>羅春雨</cp:lastModifiedBy>
  <cp:revision>2</cp:revision>
  <cp:lastPrinted>2014-01-10T02:28:00Z</cp:lastPrinted>
  <dcterms:created xsi:type="dcterms:W3CDTF">2014-01-28T08:16:00Z</dcterms:created>
  <dcterms:modified xsi:type="dcterms:W3CDTF">2014-01-28T08:16:00Z</dcterms:modified>
</cp:coreProperties>
</file>