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508" w:rsidRPr="00853BBD" w:rsidRDefault="00B93508" w:rsidP="00B93508">
      <w:pPr>
        <w:spacing w:line="440" w:lineRule="exact"/>
        <w:jc w:val="center"/>
        <w:rPr>
          <w:rFonts w:eastAsia="標楷體"/>
          <w:b/>
          <w:sz w:val="32"/>
          <w:szCs w:val="32"/>
        </w:rPr>
      </w:pPr>
      <w:bookmarkStart w:id="0" w:name="_GoBack"/>
      <w:bookmarkEnd w:id="0"/>
      <w:r w:rsidRPr="00853BBD">
        <w:rPr>
          <w:rFonts w:eastAsia="標楷體" w:hAnsi="標楷體"/>
          <w:b/>
          <w:sz w:val="32"/>
          <w:szCs w:val="32"/>
        </w:rPr>
        <w:t>感染性生物材料或臨床檢體運輸包裝規定</w:t>
      </w:r>
    </w:p>
    <w:p w:rsidR="00B93508" w:rsidRPr="00853BBD" w:rsidRDefault="00B93508" w:rsidP="00B93508">
      <w:pPr>
        <w:spacing w:line="440" w:lineRule="exact"/>
        <w:ind w:rightChars="10" w:right="24"/>
        <w:jc w:val="right"/>
        <w:rPr>
          <w:rFonts w:eastAsia="標楷體"/>
          <w:sz w:val="20"/>
          <w:szCs w:val="20"/>
        </w:rPr>
      </w:pPr>
      <w:r w:rsidRPr="00853BBD">
        <w:rPr>
          <w:rFonts w:eastAsia="標楷體"/>
          <w:sz w:val="20"/>
          <w:szCs w:val="20"/>
        </w:rPr>
        <w:t>102.8.19</w:t>
      </w:r>
      <w:r w:rsidRPr="00853BBD">
        <w:rPr>
          <w:rFonts w:eastAsia="標楷體"/>
          <w:sz w:val="20"/>
          <w:szCs w:val="20"/>
        </w:rPr>
        <w:t>訂定</w:t>
      </w:r>
    </w:p>
    <w:p w:rsidR="00B93508" w:rsidRPr="00853BBD" w:rsidRDefault="00B93508" w:rsidP="00B93508">
      <w:pPr>
        <w:numPr>
          <w:ilvl w:val="0"/>
          <w:numId w:val="3"/>
        </w:numPr>
        <w:tabs>
          <w:tab w:val="clear" w:pos="480"/>
          <w:tab w:val="left" w:pos="720"/>
        </w:tabs>
        <w:spacing w:line="440" w:lineRule="exact"/>
        <w:ind w:left="720" w:rightChars="10" w:right="24" w:hanging="720"/>
        <w:jc w:val="both"/>
        <w:rPr>
          <w:rFonts w:eastAsia="標楷體"/>
          <w:sz w:val="28"/>
          <w:szCs w:val="28"/>
        </w:rPr>
      </w:pPr>
      <w:r w:rsidRPr="00853BBD">
        <w:rPr>
          <w:rFonts w:eastAsia="標楷體" w:hAnsi="標楷體"/>
          <w:sz w:val="28"/>
          <w:szCs w:val="28"/>
        </w:rPr>
        <w:t>目的</w:t>
      </w:r>
    </w:p>
    <w:p w:rsidR="00B93508" w:rsidRPr="00853BBD" w:rsidRDefault="00B93508" w:rsidP="00B93508">
      <w:pPr>
        <w:spacing w:line="440" w:lineRule="exact"/>
        <w:ind w:rightChars="10" w:right="24"/>
        <w:jc w:val="both"/>
        <w:rPr>
          <w:rFonts w:eastAsia="標楷體"/>
          <w:sz w:val="28"/>
          <w:szCs w:val="28"/>
        </w:rPr>
      </w:pPr>
      <w:r w:rsidRPr="00853BBD">
        <w:rPr>
          <w:rFonts w:eastAsia="標楷體"/>
          <w:sz w:val="28"/>
          <w:szCs w:val="28"/>
        </w:rPr>
        <w:tab/>
        <w:t xml:space="preserve"> </w:t>
      </w:r>
      <w:r w:rsidRPr="00853BBD">
        <w:rPr>
          <w:rFonts w:eastAsia="標楷體" w:hAnsi="標楷體"/>
          <w:sz w:val="28"/>
          <w:szCs w:val="28"/>
        </w:rPr>
        <w:t>為使國內設置單位及運輸業者知悉感染性生物材料或臨床檢體之運輸包裝要求，以確保相關工作人員、社會大眾與環境衛生之安全，特依據世界衛生組織公布「感染性物質運輸規範指引」（</w:t>
      </w:r>
      <w:r w:rsidRPr="00853BBD">
        <w:rPr>
          <w:rFonts w:eastAsia="標楷體"/>
          <w:sz w:val="28"/>
          <w:szCs w:val="28"/>
        </w:rPr>
        <w:t>2013-2014</w:t>
      </w:r>
      <w:r w:rsidRPr="00853BBD">
        <w:rPr>
          <w:rFonts w:eastAsia="標楷體" w:hAnsi="標楷體"/>
          <w:sz w:val="28"/>
          <w:szCs w:val="28"/>
        </w:rPr>
        <w:t>年版）訂定本規定。</w:t>
      </w:r>
    </w:p>
    <w:p w:rsidR="00B93508" w:rsidRPr="00853BBD" w:rsidRDefault="00B93508" w:rsidP="00B93508">
      <w:pPr>
        <w:numPr>
          <w:ilvl w:val="0"/>
          <w:numId w:val="3"/>
        </w:numPr>
        <w:tabs>
          <w:tab w:val="clear" w:pos="480"/>
          <w:tab w:val="left" w:pos="720"/>
        </w:tabs>
        <w:spacing w:line="440" w:lineRule="exact"/>
        <w:ind w:left="720" w:rightChars="10" w:right="24" w:hanging="720"/>
        <w:jc w:val="both"/>
        <w:rPr>
          <w:rFonts w:eastAsia="標楷體"/>
          <w:sz w:val="28"/>
          <w:szCs w:val="28"/>
        </w:rPr>
      </w:pPr>
      <w:r w:rsidRPr="00853BBD">
        <w:rPr>
          <w:rFonts w:eastAsia="標楷體" w:hAnsi="標楷體"/>
          <w:sz w:val="28"/>
          <w:szCs w:val="28"/>
        </w:rPr>
        <w:t>分類及定義</w:t>
      </w:r>
    </w:p>
    <w:p w:rsidR="00B93508" w:rsidRPr="00853BBD" w:rsidRDefault="00B93508" w:rsidP="00B93508">
      <w:pPr>
        <w:numPr>
          <w:ilvl w:val="1"/>
          <w:numId w:val="4"/>
        </w:numPr>
        <w:tabs>
          <w:tab w:val="clear" w:pos="1560"/>
          <w:tab w:val="left" w:pos="1440"/>
        </w:tabs>
        <w:spacing w:line="440" w:lineRule="exact"/>
        <w:ind w:left="1440" w:rightChars="10" w:right="24" w:hanging="900"/>
        <w:jc w:val="both"/>
        <w:rPr>
          <w:rFonts w:eastAsia="標楷體"/>
          <w:iCs/>
          <w:kern w:val="0"/>
          <w:sz w:val="28"/>
          <w:szCs w:val="28"/>
        </w:rPr>
      </w:pPr>
      <w:r w:rsidRPr="00853BBD">
        <w:rPr>
          <w:rFonts w:eastAsia="標楷體"/>
          <w:sz w:val="28"/>
          <w:szCs w:val="28"/>
        </w:rPr>
        <w:t>A</w:t>
      </w:r>
      <w:r w:rsidRPr="00853BBD">
        <w:rPr>
          <w:rFonts w:eastAsia="標楷體" w:hAnsi="標楷體"/>
          <w:sz w:val="28"/>
          <w:szCs w:val="28"/>
        </w:rPr>
        <w:t>類感染性物質</w:t>
      </w:r>
    </w:p>
    <w:p w:rsidR="00B93508" w:rsidRPr="00853BBD" w:rsidRDefault="00B93508" w:rsidP="00B93508">
      <w:pPr>
        <w:spacing w:line="440" w:lineRule="exact"/>
        <w:ind w:left="1440" w:rightChars="10" w:right="24" w:firstLineChars="192" w:firstLine="538"/>
        <w:jc w:val="both"/>
        <w:rPr>
          <w:rFonts w:eastAsia="標楷體"/>
          <w:sz w:val="28"/>
          <w:szCs w:val="28"/>
        </w:rPr>
      </w:pPr>
      <w:r w:rsidRPr="00853BBD">
        <w:rPr>
          <w:rFonts w:eastAsia="標楷體" w:hAnsi="標楷體"/>
          <w:sz w:val="28"/>
          <w:szCs w:val="28"/>
        </w:rPr>
        <w:t>此類感染性物質運輸過程中，如人類暴露時會導致永久性失能或殘疾、引發威脅生命或致死疾病。符合此類標準之感染性生物材料，列舉如下：</w:t>
      </w:r>
    </w:p>
    <w:p w:rsidR="00B93508" w:rsidRPr="00853BBD" w:rsidRDefault="00B93508" w:rsidP="00B93508">
      <w:pPr>
        <w:numPr>
          <w:ilvl w:val="0"/>
          <w:numId w:val="2"/>
        </w:numPr>
        <w:autoSpaceDE w:val="0"/>
        <w:autoSpaceDN w:val="0"/>
        <w:adjustRightInd w:val="0"/>
        <w:spacing w:line="440" w:lineRule="exact"/>
        <w:rPr>
          <w:rFonts w:eastAsia="標楷體"/>
          <w:bCs/>
          <w:kern w:val="0"/>
          <w:sz w:val="28"/>
          <w:szCs w:val="28"/>
        </w:rPr>
      </w:pPr>
      <w:r w:rsidRPr="00853BBD">
        <w:rPr>
          <w:rFonts w:eastAsia="標楷體"/>
          <w:i/>
          <w:iCs/>
          <w:kern w:val="0"/>
          <w:sz w:val="28"/>
          <w:szCs w:val="28"/>
        </w:rPr>
        <w:t xml:space="preserve">Bacillus anthracis </w:t>
      </w:r>
      <w:r w:rsidRPr="00853BBD">
        <w:rPr>
          <w:rFonts w:eastAsia="標楷體"/>
          <w:kern w:val="0"/>
          <w:sz w:val="28"/>
          <w:szCs w:val="28"/>
        </w:rPr>
        <w:t xml:space="preserve">(cultures only) </w:t>
      </w:r>
    </w:p>
    <w:p w:rsidR="00B93508" w:rsidRPr="00853BBD" w:rsidRDefault="00B93508" w:rsidP="00B93508">
      <w:pPr>
        <w:numPr>
          <w:ilvl w:val="0"/>
          <w:numId w:val="2"/>
        </w:numPr>
        <w:autoSpaceDE w:val="0"/>
        <w:autoSpaceDN w:val="0"/>
        <w:adjustRightInd w:val="0"/>
        <w:spacing w:line="440" w:lineRule="exact"/>
        <w:rPr>
          <w:rFonts w:eastAsia="標楷體"/>
          <w:iCs/>
          <w:kern w:val="0"/>
          <w:sz w:val="28"/>
          <w:szCs w:val="28"/>
        </w:rPr>
      </w:pPr>
      <w:r w:rsidRPr="00853BBD">
        <w:rPr>
          <w:rFonts w:eastAsia="標楷體"/>
          <w:i/>
          <w:iCs/>
          <w:kern w:val="0"/>
          <w:sz w:val="28"/>
          <w:szCs w:val="28"/>
        </w:rPr>
        <w:t xml:space="preserve">Brucella abortus </w:t>
      </w:r>
      <w:r w:rsidRPr="00853BBD">
        <w:rPr>
          <w:rFonts w:eastAsia="標楷體"/>
          <w:kern w:val="0"/>
          <w:sz w:val="28"/>
          <w:szCs w:val="28"/>
        </w:rPr>
        <w:t>(cultures only)</w:t>
      </w:r>
    </w:p>
    <w:p w:rsidR="00B93508" w:rsidRPr="00853BBD" w:rsidRDefault="00B93508" w:rsidP="00B93508">
      <w:pPr>
        <w:numPr>
          <w:ilvl w:val="0"/>
          <w:numId w:val="2"/>
        </w:numPr>
        <w:autoSpaceDE w:val="0"/>
        <w:autoSpaceDN w:val="0"/>
        <w:adjustRightInd w:val="0"/>
        <w:spacing w:line="440" w:lineRule="exact"/>
        <w:rPr>
          <w:rFonts w:eastAsia="標楷體"/>
          <w:iCs/>
          <w:kern w:val="0"/>
          <w:sz w:val="28"/>
          <w:szCs w:val="28"/>
        </w:rPr>
      </w:pPr>
      <w:r w:rsidRPr="00853BBD">
        <w:rPr>
          <w:rFonts w:eastAsia="標楷體"/>
          <w:i/>
          <w:iCs/>
          <w:kern w:val="0"/>
          <w:sz w:val="28"/>
          <w:szCs w:val="28"/>
        </w:rPr>
        <w:t xml:space="preserve">Brucella melitensis </w:t>
      </w:r>
      <w:r w:rsidRPr="00853BBD">
        <w:rPr>
          <w:rFonts w:eastAsia="標楷體"/>
          <w:kern w:val="0"/>
          <w:sz w:val="28"/>
          <w:szCs w:val="28"/>
        </w:rPr>
        <w:t>(cultures only)</w:t>
      </w:r>
    </w:p>
    <w:p w:rsidR="00B93508" w:rsidRPr="00853BBD" w:rsidRDefault="00B93508" w:rsidP="00B93508">
      <w:pPr>
        <w:numPr>
          <w:ilvl w:val="0"/>
          <w:numId w:val="2"/>
        </w:numPr>
        <w:autoSpaceDE w:val="0"/>
        <w:autoSpaceDN w:val="0"/>
        <w:adjustRightInd w:val="0"/>
        <w:spacing w:line="440" w:lineRule="exact"/>
        <w:rPr>
          <w:rFonts w:eastAsia="標楷體"/>
          <w:iCs/>
          <w:kern w:val="0"/>
          <w:sz w:val="28"/>
          <w:szCs w:val="28"/>
        </w:rPr>
      </w:pPr>
      <w:r w:rsidRPr="00853BBD">
        <w:rPr>
          <w:rFonts w:eastAsia="標楷體"/>
          <w:i/>
          <w:iCs/>
          <w:kern w:val="0"/>
          <w:sz w:val="28"/>
          <w:szCs w:val="28"/>
        </w:rPr>
        <w:t xml:space="preserve">Brucella suis </w:t>
      </w:r>
      <w:r w:rsidRPr="00853BBD">
        <w:rPr>
          <w:rFonts w:eastAsia="標楷體"/>
          <w:kern w:val="0"/>
          <w:sz w:val="28"/>
          <w:szCs w:val="28"/>
        </w:rPr>
        <w:t>(cultures only)</w:t>
      </w:r>
    </w:p>
    <w:p w:rsidR="00B93508" w:rsidRPr="00853BBD" w:rsidRDefault="00B93508" w:rsidP="00B93508">
      <w:pPr>
        <w:numPr>
          <w:ilvl w:val="0"/>
          <w:numId w:val="2"/>
        </w:numPr>
        <w:autoSpaceDE w:val="0"/>
        <w:autoSpaceDN w:val="0"/>
        <w:adjustRightInd w:val="0"/>
        <w:spacing w:line="440" w:lineRule="exact"/>
        <w:rPr>
          <w:rFonts w:eastAsia="標楷體"/>
          <w:iCs/>
          <w:kern w:val="0"/>
          <w:sz w:val="28"/>
          <w:szCs w:val="28"/>
        </w:rPr>
      </w:pPr>
      <w:r w:rsidRPr="00853BBD">
        <w:rPr>
          <w:rFonts w:eastAsia="標楷體"/>
          <w:i/>
          <w:iCs/>
          <w:kern w:val="0"/>
          <w:sz w:val="28"/>
          <w:szCs w:val="28"/>
        </w:rPr>
        <w:t xml:space="preserve">Burkholderia mallei – Pseudomonas mallei – </w:t>
      </w:r>
      <w:r w:rsidRPr="00853BBD">
        <w:rPr>
          <w:rFonts w:eastAsia="標楷體"/>
          <w:kern w:val="0"/>
          <w:sz w:val="28"/>
          <w:szCs w:val="28"/>
        </w:rPr>
        <w:t xml:space="preserve">glanders (cultures only) </w:t>
      </w:r>
    </w:p>
    <w:p w:rsidR="00B93508" w:rsidRPr="00853BBD" w:rsidRDefault="00B93508" w:rsidP="00B93508">
      <w:pPr>
        <w:numPr>
          <w:ilvl w:val="0"/>
          <w:numId w:val="2"/>
        </w:numPr>
        <w:autoSpaceDE w:val="0"/>
        <w:autoSpaceDN w:val="0"/>
        <w:adjustRightInd w:val="0"/>
        <w:spacing w:line="440" w:lineRule="exact"/>
        <w:rPr>
          <w:rFonts w:eastAsia="標楷體"/>
          <w:iCs/>
          <w:kern w:val="0"/>
          <w:sz w:val="28"/>
          <w:szCs w:val="28"/>
        </w:rPr>
      </w:pPr>
      <w:r w:rsidRPr="00853BBD">
        <w:rPr>
          <w:rFonts w:eastAsia="標楷體"/>
          <w:i/>
          <w:iCs/>
          <w:kern w:val="0"/>
          <w:sz w:val="28"/>
          <w:szCs w:val="28"/>
        </w:rPr>
        <w:t xml:space="preserve">Burkholderia pseudomallei – Pseudomonas pseudomallei </w:t>
      </w:r>
      <w:r w:rsidRPr="00853BBD">
        <w:rPr>
          <w:rFonts w:eastAsia="標楷體"/>
          <w:kern w:val="0"/>
          <w:sz w:val="28"/>
          <w:szCs w:val="28"/>
        </w:rPr>
        <w:t>(cultures only)</w:t>
      </w:r>
    </w:p>
    <w:p w:rsidR="00B93508" w:rsidRPr="00853BBD" w:rsidRDefault="00B93508" w:rsidP="00B93508">
      <w:pPr>
        <w:numPr>
          <w:ilvl w:val="0"/>
          <w:numId w:val="2"/>
        </w:numPr>
        <w:autoSpaceDE w:val="0"/>
        <w:autoSpaceDN w:val="0"/>
        <w:adjustRightInd w:val="0"/>
        <w:spacing w:line="440" w:lineRule="exact"/>
        <w:rPr>
          <w:rFonts w:eastAsia="標楷體"/>
          <w:iCs/>
          <w:kern w:val="0"/>
          <w:sz w:val="28"/>
          <w:szCs w:val="28"/>
        </w:rPr>
      </w:pPr>
      <w:r w:rsidRPr="00853BBD">
        <w:rPr>
          <w:rFonts w:eastAsia="標楷體"/>
          <w:i/>
          <w:iCs/>
          <w:kern w:val="0"/>
          <w:sz w:val="28"/>
          <w:szCs w:val="28"/>
        </w:rPr>
        <w:t xml:space="preserve">Chlamydia psittaci – avian strains </w:t>
      </w:r>
      <w:r w:rsidRPr="00853BBD">
        <w:rPr>
          <w:rFonts w:eastAsia="標楷體"/>
          <w:kern w:val="0"/>
          <w:sz w:val="28"/>
          <w:szCs w:val="28"/>
        </w:rPr>
        <w:t>(cultures only)</w:t>
      </w:r>
    </w:p>
    <w:p w:rsidR="00B93508" w:rsidRPr="00853BBD" w:rsidRDefault="00B93508" w:rsidP="00B93508">
      <w:pPr>
        <w:numPr>
          <w:ilvl w:val="0"/>
          <w:numId w:val="2"/>
        </w:numPr>
        <w:autoSpaceDE w:val="0"/>
        <w:autoSpaceDN w:val="0"/>
        <w:adjustRightInd w:val="0"/>
        <w:spacing w:line="440" w:lineRule="exact"/>
        <w:rPr>
          <w:rFonts w:eastAsia="標楷體"/>
          <w:iCs/>
          <w:kern w:val="0"/>
          <w:sz w:val="28"/>
          <w:szCs w:val="28"/>
        </w:rPr>
      </w:pPr>
      <w:r w:rsidRPr="00853BBD">
        <w:rPr>
          <w:rFonts w:eastAsia="標楷體"/>
          <w:i/>
          <w:iCs/>
          <w:kern w:val="0"/>
          <w:sz w:val="28"/>
          <w:szCs w:val="28"/>
        </w:rPr>
        <w:t xml:space="preserve">Clostridium botulinum </w:t>
      </w:r>
      <w:r w:rsidRPr="00853BBD">
        <w:rPr>
          <w:rFonts w:eastAsia="標楷體"/>
          <w:kern w:val="0"/>
          <w:sz w:val="28"/>
          <w:szCs w:val="28"/>
        </w:rPr>
        <w:t>(cultures only)</w:t>
      </w:r>
    </w:p>
    <w:p w:rsidR="00B93508" w:rsidRPr="00853BBD" w:rsidRDefault="00B93508" w:rsidP="00B93508">
      <w:pPr>
        <w:numPr>
          <w:ilvl w:val="0"/>
          <w:numId w:val="2"/>
        </w:numPr>
        <w:autoSpaceDE w:val="0"/>
        <w:autoSpaceDN w:val="0"/>
        <w:adjustRightInd w:val="0"/>
        <w:spacing w:line="440" w:lineRule="exact"/>
        <w:rPr>
          <w:rFonts w:eastAsia="標楷體"/>
          <w:iCs/>
          <w:kern w:val="0"/>
          <w:sz w:val="28"/>
          <w:szCs w:val="28"/>
        </w:rPr>
      </w:pPr>
      <w:r w:rsidRPr="00853BBD">
        <w:rPr>
          <w:rFonts w:eastAsia="標楷體"/>
          <w:i/>
          <w:iCs/>
          <w:kern w:val="0"/>
          <w:sz w:val="28"/>
          <w:szCs w:val="28"/>
        </w:rPr>
        <w:t xml:space="preserve">Coccidioides immitis </w:t>
      </w:r>
      <w:r w:rsidRPr="00853BBD">
        <w:rPr>
          <w:rFonts w:eastAsia="標楷體"/>
          <w:kern w:val="0"/>
          <w:sz w:val="28"/>
          <w:szCs w:val="28"/>
        </w:rPr>
        <w:t>(cultures only)</w:t>
      </w:r>
    </w:p>
    <w:p w:rsidR="00B93508" w:rsidRPr="00853BBD" w:rsidRDefault="00B93508" w:rsidP="00B93508">
      <w:pPr>
        <w:numPr>
          <w:ilvl w:val="0"/>
          <w:numId w:val="2"/>
        </w:numPr>
        <w:autoSpaceDE w:val="0"/>
        <w:autoSpaceDN w:val="0"/>
        <w:adjustRightInd w:val="0"/>
        <w:spacing w:line="440" w:lineRule="exact"/>
        <w:rPr>
          <w:rFonts w:eastAsia="標楷體"/>
          <w:iCs/>
          <w:kern w:val="0"/>
          <w:sz w:val="28"/>
          <w:szCs w:val="28"/>
        </w:rPr>
      </w:pPr>
      <w:r w:rsidRPr="00853BBD">
        <w:rPr>
          <w:rFonts w:eastAsia="標楷體"/>
          <w:i/>
          <w:iCs/>
          <w:kern w:val="0"/>
          <w:sz w:val="28"/>
          <w:szCs w:val="28"/>
        </w:rPr>
        <w:t xml:space="preserve">Coxiella burnetii </w:t>
      </w:r>
      <w:r w:rsidRPr="00853BBD">
        <w:rPr>
          <w:rFonts w:eastAsia="標楷體"/>
          <w:kern w:val="0"/>
          <w:sz w:val="28"/>
          <w:szCs w:val="28"/>
        </w:rPr>
        <w:t>(cultures only)</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Crimean-Congo haemorrhagic fever virus</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Dengue virus (cultures only)</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Eastern equine encephalitis virus (cultures only)</w:t>
      </w:r>
    </w:p>
    <w:p w:rsidR="00B93508" w:rsidRPr="00853BBD" w:rsidRDefault="00B93508" w:rsidP="00B93508">
      <w:pPr>
        <w:numPr>
          <w:ilvl w:val="0"/>
          <w:numId w:val="2"/>
        </w:numPr>
        <w:autoSpaceDE w:val="0"/>
        <w:autoSpaceDN w:val="0"/>
        <w:adjustRightInd w:val="0"/>
        <w:spacing w:line="440" w:lineRule="exact"/>
        <w:rPr>
          <w:rFonts w:eastAsia="標楷體"/>
          <w:iCs/>
          <w:kern w:val="0"/>
          <w:sz w:val="28"/>
          <w:szCs w:val="28"/>
        </w:rPr>
      </w:pPr>
      <w:r w:rsidRPr="00853BBD">
        <w:rPr>
          <w:rFonts w:eastAsia="標楷體"/>
          <w:i/>
          <w:iCs/>
          <w:kern w:val="0"/>
          <w:sz w:val="28"/>
          <w:szCs w:val="28"/>
        </w:rPr>
        <w:t xml:space="preserve">Escherichia coli, verotoxigenic </w:t>
      </w:r>
      <w:r w:rsidRPr="00853BBD">
        <w:rPr>
          <w:rFonts w:eastAsia="標楷體"/>
          <w:kern w:val="0"/>
          <w:sz w:val="28"/>
          <w:szCs w:val="28"/>
        </w:rPr>
        <w:t>(cultures only)</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Ebola virus</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Flexal virus</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i/>
          <w:iCs/>
          <w:kern w:val="0"/>
          <w:sz w:val="28"/>
          <w:szCs w:val="28"/>
        </w:rPr>
        <w:t xml:space="preserve">Francisella tularensis </w:t>
      </w:r>
      <w:r w:rsidRPr="00853BBD">
        <w:rPr>
          <w:rFonts w:eastAsia="標楷體"/>
          <w:kern w:val="0"/>
          <w:sz w:val="28"/>
          <w:szCs w:val="28"/>
        </w:rPr>
        <w:t>(cultures only)</w:t>
      </w:r>
    </w:p>
    <w:p w:rsidR="00B93508" w:rsidRPr="00853BBD" w:rsidRDefault="00B93508" w:rsidP="00B93508">
      <w:pPr>
        <w:numPr>
          <w:ilvl w:val="0"/>
          <w:numId w:val="2"/>
        </w:numPr>
        <w:autoSpaceDE w:val="0"/>
        <w:autoSpaceDN w:val="0"/>
        <w:adjustRightInd w:val="0"/>
        <w:spacing w:line="440" w:lineRule="exact"/>
        <w:rPr>
          <w:rFonts w:eastAsia="標楷體"/>
          <w:iCs/>
          <w:kern w:val="0"/>
          <w:sz w:val="28"/>
          <w:szCs w:val="28"/>
        </w:rPr>
      </w:pPr>
      <w:r w:rsidRPr="00853BBD">
        <w:rPr>
          <w:rFonts w:eastAsia="標楷體"/>
          <w:kern w:val="0"/>
          <w:sz w:val="28"/>
          <w:szCs w:val="28"/>
        </w:rPr>
        <w:lastRenderedPageBreak/>
        <w:t>Guanarito virus</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Hantaan virus</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Hantaviruses causing haemorrhagic fever with renal syndrome</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Hendra virus</w:t>
      </w:r>
    </w:p>
    <w:p w:rsidR="00B93508" w:rsidRPr="00853BBD" w:rsidRDefault="00B93508" w:rsidP="00B93508">
      <w:pPr>
        <w:widowControl/>
        <w:numPr>
          <w:ilvl w:val="0"/>
          <w:numId w:val="2"/>
        </w:numPr>
        <w:spacing w:line="440" w:lineRule="exact"/>
        <w:rPr>
          <w:rFonts w:eastAsia="標楷體"/>
          <w:kern w:val="0"/>
          <w:sz w:val="28"/>
          <w:szCs w:val="28"/>
        </w:rPr>
      </w:pPr>
      <w:r w:rsidRPr="00853BBD">
        <w:rPr>
          <w:rFonts w:eastAsia="標楷體"/>
          <w:kern w:val="0"/>
          <w:sz w:val="28"/>
          <w:szCs w:val="28"/>
        </w:rPr>
        <w:t>Hepatitis B virus (cultures only)</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Herpes B virus (cultures only)</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Human immunodeficiency virus (cultures only)</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Highly pathogenic avian influenza virus (cultures only)</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 xml:space="preserve">Japanese </w:t>
      </w:r>
      <w:r w:rsidR="00A404E2">
        <w:rPr>
          <w:rFonts w:eastAsia="標楷體" w:hint="eastAsia"/>
          <w:kern w:val="0"/>
          <w:sz w:val="28"/>
          <w:szCs w:val="28"/>
        </w:rPr>
        <w:t>e</w:t>
      </w:r>
      <w:r w:rsidRPr="00853BBD">
        <w:rPr>
          <w:rFonts w:eastAsia="標楷體"/>
          <w:kern w:val="0"/>
          <w:sz w:val="28"/>
          <w:szCs w:val="28"/>
        </w:rPr>
        <w:t>ncephalitis virus (cultures only)</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Junin virus</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 xml:space="preserve">Kyasanur </w:t>
      </w:r>
      <w:r w:rsidR="00A404E2">
        <w:rPr>
          <w:rFonts w:eastAsia="標楷體" w:hint="eastAsia"/>
          <w:kern w:val="0"/>
          <w:sz w:val="28"/>
          <w:szCs w:val="28"/>
        </w:rPr>
        <w:t>f</w:t>
      </w:r>
      <w:r w:rsidRPr="00853BBD">
        <w:rPr>
          <w:rFonts w:eastAsia="標楷體"/>
          <w:kern w:val="0"/>
          <w:sz w:val="28"/>
          <w:szCs w:val="28"/>
        </w:rPr>
        <w:t>orest disease virus</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Lassa virus</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Machupo virus</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smartTag w:uri="urn:schemas-microsoft-com:office:smarttags" w:element="place">
        <w:smartTag w:uri="urn:schemas-microsoft-com:office:smarttags" w:element="City">
          <w:r w:rsidRPr="00853BBD">
            <w:rPr>
              <w:rFonts w:eastAsia="標楷體"/>
              <w:kern w:val="0"/>
              <w:sz w:val="28"/>
              <w:szCs w:val="28"/>
            </w:rPr>
            <w:t>Marburg</w:t>
          </w:r>
        </w:smartTag>
      </w:smartTag>
      <w:r w:rsidRPr="00853BBD">
        <w:rPr>
          <w:rFonts w:eastAsia="標楷體"/>
          <w:kern w:val="0"/>
          <w:sz w:val="28"/>
          <w:szCs w:val="28"/>
        </w:rPr>
        <w:t xml:space="preserve"> virus</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Monkeypox virus</w:t>
      </w:r>
    </w:p>
    <w:p w:rsidR="00B93508" w:rsidRPr="00853BBD" w:rsidRDefault="00B93508" w:rsidP="00B93508">
      <w:pPr>
        <w:numPr>
          <w:ilvl w:val="0"/>
          <w:numId w:val="2"/>
        </w:numPr>
        <w:autoSpaceDE w:val="0"/>
        <w:autoSpaceDN w:val="0"/>
        <w:adjustRightInd w:val="0"/>
        <w:spacing w:line="440" w:lineRule="exact"/>
        <w:rPr>
          <w:rFonts w:eastAsia="標楷體"/>
          <w:iCs/>
          <w:kern w:val="0"/>
          <w:sz w:val="28"/>
          <w:szCs w:val="28"/>
        </w:rPr>
      </w:pPr>
      <w:r w:rsidRPr="00853BBD">
        <w:rPr>
          <w:rFonts w:eastAsia="標楷體"/>
          <w:i/>
          <w:iCs/>
          <w:kern w:val="0"/>
          <w:sz w:val="28"/>
          <w:szCs w:val="28"/>
        </w:rPr>
        <w:t xml:space="preserve">Mycobacterium tuberculosis </w:t>
      </w:r>
      <w:r w:rsidRPr="00853BBD">
        <w:rPr>
          <w:rFonts w:eastAsia="標楷體"/>
          <w:kern w:val="0"/>
          <w:sz w:val="28"/>
          <w:szCs w:val="28"/>
        </w:rPr>
        <w:t>(cultures only)</w:t>
      </w:r>
    </w:p>
    <w:p w:rsidR="00B93508" w:rsidRPr="00853BBD" w:rsidRDefault="00B93508" w:rsidP="00B93508">
      <w:pPr>
        <w:numPr>
          <w:ilvl w:val="0"/>
          <w:numId w:val="2"/>
        </w:numPr>
        <w:autoSpaceDE w:val="0"/>
        <w:autoSpaceDN w:val="0"/>
        <w:adjustRightInd w:val="0"/>
        <w:spacing w:line="440" w:lineRule="exact"/>
        <w:rPr>
          <w:rFonts w:eastAsia="標楷體"/>
          <w:kern w:val="0"/>
          <w:sz w:val="28"/>
          <w:szCs w:val="28"/>
        </w:rPr>
      </w:pPr>
      <w:r w:rsidRPr="00853BBD">
        <w:rPr>
          <w:rFonts w:eastAsia="標楷體"/>
          <w:kern w:val="0"/>
          <w:sz w:val="28"/>
          <w:szCs w:val="28"/>
        </w:rPr>
        <w:t>Nipah virus</w:t>
      </w:r>
    </w:p>
    <w:p w:rsidR="00B93508" w:rsidRPr="00853BBD" w:rsidRDefault="00B93508" w:rsidP="00B93508">
      <w:pPr>
        <w:numPr>
          <w:ilvl w:val="0"/>
          <w:numId w:val="2"/>
        </w:numPr>
        <w:autoSpaceDE w:val="0"/>
        <w:autoSpaceDN w:val="0"/>
        <w:adjustRightInd w:val="0"/>
        <w:spacing w:line="440" w:lineRule="exact"/>
        <w:rPr>
          <w:rFonts w:eastAsia="標楷體"/>
          <w:bCs/>
          <w:kern w:val="0"/>
          <w:sz w:val="28"/>
          <w:szCs w:val="28"/>
        </w:rPr>
      </w:pPr>
      <w:smartTag w:uri="urn:schemas-microsoft-com:office:smarttags" w:element="place">
        <w:smartTag w:uri="urn:schemas-microsoft-com:office:smarttags" w:element="City">
          <w:r w:rsidRPr="00853BBD">
            <w:rPr>
              <w:rFonts w:eastAsia="標楷體"/>
              <w:kern w:val="0"/>
              <w:sz w:val="28"/>
              <w:szCs w:val="28"/>
            </w:rPr>
            <w:t>Omsk</w:t>
          </w:r>
        </w:smartTag>
      </w:smartTag>
      <w:r w:rsidRPr="00853BBD">
        <w:rPr>
          <w:rFonts w:eastAsia="標楷體"/>
          <w:kern w:val="0"/>
          <w:sz w:val="28"/>
          <w:szCs w:val="28"/>
        </w:rPr>
        <w:t xml:space="preserve"> haemorrhagic fever virus</w:t>
      </w:r>
    </w:p>
    <w:p w:rsidR="00B93508" w:rsidRPr="00853BBD" w:rsidRDefault="00B93508" w:rsidP="00B93508">
      <w:pPr>
        <w:numPr>
          <w:ilvl w:val="0"/>
          <w:numId w:val="2"/>
        </w:numPr>
        <w:autoSpaceDE w:val="0"/>
        <w:autoSpaceDN w:val="0"/>
        <w:adjustRightInd w:val="0"/>
        <w:spacing w:line="440" w:lineRule="exact"/>
        <w:rPr>
          <w:rFonts w:eastAsia="標楷體"/>
          <w:bCs/>
          <w:kern w:val="0"/>
          <w:sz w:val="28"/>
          <w:szCs w:val="28"/>
        </w:rPr>
      </w:pPr>
      <w:r w:rsidRPr="00853BBD">
        <w:rPr>
          <w:rFonts w:eastAsia="標楷體"/>
          <w:kern w:val="0"/>
          <w:sz w:val="28"/>
          <w:szCs w:val="28"/>
        </w:rPr>
        <w:t>Poliovirus (cultures only)</w:t>
      </w:r>
    </w:p>
    <w:p w:rsidR="00B93508" w:rsidRPr="00853BBD" w:rsidRDefault="00B93508" w:rsidP="00B93508">
      <w:pPr>
        <w:numPr>
          <w:ilvl w:val="0"/>
          <w:numId w:val="2"/>
        </w:numPr>
        <w:autoSpaceDE w:val="0"/>
        <w:autoSpaceDN w:val="0"/>
        <w:adjustRightInd w:val="0"/>
        <w:spacing w:line="440" w:lineRule="exact"/>
        <w:rPr>
          <w:rFonts w:eastAsia="標楷體"/>
          <w:bCs/>
          <w:kern w:val="0"/>
          <w:sz w:val="28"/>
          <w:szCs w:val="28"/>
        </w:rPr>
      </w:pPr>
      <w:r w:rsidRPr="00853BBD">
        <w:rPr>
          <w:rFonts w:eastAsia="標楷體"/>
          <w:kern w:val="0"/>
          <w:sz w:val="28"/>
          <w:szCs w:val="28"/>
        </w:rPr>
        <w:t>Rabies virus (cultures only)</w:t>
      </w:r>
    </w:p>
    <w:p w:rsidR="00B93508" w:rsidRPr="00853BBD" w:rsidRDefault="00B93508" w:rsidP="00B93508">
      <w:pPr>
        <w:numPr>
          <w:ilvl w:val="0"/>
          <w:numId w:val="2"/>
        </w:numPr>
        <w:autoSpaceDE w:val="0"/>
        <w:autoSpaceDN w:val="0"/>
        <w:adjustRightInd w:val="0"/>
        <w:spacing w:line="440" w:lineRule="exact"/>
        <w:rPr>
          <w:rFonts w:eastAsia="標楷體"/>
          <w:bCs/>
          <w:kern w:val="0"/>
          <w:sz w:val="28"/>
          <w:szCs w:val="28"/>
        </w:rPr>
      </w:pPr>
      <w:r w:rsidRPr="00853BBD">
        <w:rPr>
          <w:rFonts w:eastAsia="標楷體"/>
          <w:i/>
          <w:iCs/>
          <w:kern w:val="0"/>
          <w:sz w:val="28"/>
          <w:szCs w:val="28"/>
        </w:rPr>
        <w:t xml:space="preserve">Rickettsia prowazekii </w:t>
      </w:r>
      <w:r w:rsidRPr="00853BBD">
        <w:rPr>
          <w:rFonts w:eastAsia="標楷體"/>
          <w:kern w:val="0"/>
          <w:sz w:val="28"/>
          <w:szCs w:val="28"/>
        </w:rPr>
        <w:t>(cultures only)</w:t>
      </w:r>
    </w:p>
    <w:p w:rsidR="00B93508" w:rsidRPr="00853BBD" w:rsidRDefault="00B93508" w:rsidP="00B93508">
      <w:pPr>
        <w:numPr>
          <w:ilvl w:val="0"/>
          <w:numId w:val="2"/>
        </w:numPr>
        <w:autoSpaceDE w:val="0"/>
        <w:autoSpaceDN w:val="0"/>
        <w:adjustRightInd w:val="0"/>
        <w:spacing w:line="440" w:lineRule="exact"/>
        <w:rPr>
          <w:rFonts w:eastAsia="標楷體"/>
          <w:bCs/>
          <w:kern w:val="0"/>
          <w:sz w:val="28"/>
          <w:szCs w:val="28"/>
        </w:rPr>
      </w:pPr>
      <w:r w:rsidRPr="00853BBD">
        <w:rPr>
          <w:rFonts w:eastAsia="標楷體"/>
          <w:i/>
          <w:iCs/>
          <w:kern w:val="0"/>
          <w:sz w:val="28"/>
          <w:szCs w:val="28"/>
        </w:rPr>
        <w:t xml:space="preserve">Rickettsia rickettsii </w:t>
      </w:r>
      <w:r w:rsidRPr="00853BBD">
        <w:rPr>
          <w:rFonts w:eastAsia="標楷體"/>
          <w:kern w:val="0"/>
          <w:sz w:val="28"/>
          <w:szCs w:val="28"/>
        </w:rPr>
        <w:t>(cultures only)</w:t>
      </w:r>
    </w:p>
    <w:p w:rsidR="00B93508" w:rsidRPr="00853BBD" w:rsidRDefault="00B93508" w:rsidP="00B93508">
      <w:pPr>
        <w:numPr>
          <w:ilvl w:val="0"/>
          <w:numId w:val="2"/>
        </w:numPr>
        <w:autoSpaceDE w:val="0"/>
        <w:autoSpaceDN w:val="0"/>
        <w:adjustRightInd w:val="0"/>
        <w:spacing w:line="440" w:lineRule="exact"/>
        <w:rPr>
          <w:rFonts w:eastAsia="標楷體"/>
          <w:bCs/>
          <w:kern w:val="0"/>
          <w:sz w:val="28"/>
          <w:szCs w:val="28"/>
        </w:rPr>
      </w:pPr>
      <w:r w:rsidRPr="00853BBD">
        <w:rPr>
          <w:rFonts w:eastAsia="標楷體"/>
          <w:kern w:val="0"/>
          <w:sz w:val="28"/>
          <w:szCs w:val="28"/>
        </w:rPr>
        <w:t>Rift Valley fever virus (cultures only)</w:t>
      </w:r>
    </w:p>
    <w:p w:rsidR="00B93508" w:rsidRPr="00853BBD" w:rsidRDefault="00B93508" w:rsidP="00B93508">
      <w:pPr>
        <w:numPr>
          <w:ilvl w:val="0"/>
          <w:numId w:val="2"/>
        </w:numPr>
        <w:autoSpaceDE w:val="0"/>
        <w:autoSpaceDN w:val="0"/>
        <w:adjustRightInd w:val="0"/>
        <w:spacing w:line="440" w:lineRule="exact"/>
        <w:rPr>
          <w:rFonts w:eastAsia="標楷體"/>
          <w:bCs/>
          <w:kern w:val="0"/>
          <w:sz w:val="28"/>
          <w:szCs w:val="28"/>
        </w:rPr>
      </w:pPr>
      <w:r w:rsidRPr="00853BBD">
        <w:rPr>
          <w:rFonts w:eastAsia="標楷體"/>
          <w:kern w:val="0"/>
          <w:sz w:val="28"/>
          <w:szCs w:val="28"/>
        </w:rPr>
        <w:t>Russian spring-summer encephalitis virus (cultures only)</w:t>
      </w:r>
    </w:p>
    <w:p w:rsidR="00B93508" w:rsidRPr="00853BBD" w:rsidRDefault="00B93508" w:rsidP="00B93508">
      <w:pPr>
        <w:numPr>
          <w:ilvl w:val="0"/>
          <w:numId w:val="2"/>
        </w:numPr>
        <w:autoSpaceDE w:val="0"/>
        <w:autoSpaceDN w:val="0"/>
        <w:adjustRightInd w:val="0"/>
        <w:spacing w:line="440" w:lineRule="exact"/>
        <w:rPr>
          <w:rFonts w:eastAsia="標楷體"/>
          <w:bCs/>
          <w:kern w:val="0"/>
          <w:sz w:val="28"/>
          <w:szCs w:val="28"/>
        </w:rPr>
      </w:pPr>
      <w:r w:rsidRPr="00853BBD">
        <w:rPr>
          <w:rFonts w:eastAsia="標楷體"/>
          <w:kern w:val="0"/>
          <w:sz w:val="28"/>
          <w:szCs w:val="28"/>
        </w:rPr>
        <w:t>Sabia virus</w:t>
      </w:r>
    </w:p>
    <w:p w:rsidR="00B93508" w:rsidRPr="00853BBD" w:rsidRDefault="00B93508" w:rsidP="00B93508">
      <w:pPr>
        <w:numPr>
          <w:ilvl w:val="0"/>
          <w:numId w:val="2"/>
        </w:numPr>
        <w:autoSpaceDE w:val="0"/>
        <w:autoSpaceDN w:val="0"/>
        <w:adjustRightInd w:val="0"/>
        <w:spacing w:line="440" w:lineRule="exact"/>
        <w:rPr>
          <w:rFonts w:eastAsia="標楷體"/>
          <w:bCs/>
          <w:kern w:val="0"/>
          <w:sz w:val="28"/>
          <w:szCs w:val="28"/>
        </w:rPr>
      </w:pPr>
      <w:r w:rsidRPr="00853BBD">
        <w:rPr>
          <w:rFonts w:eastAsia="標楷體"/>
          <w:i/>
          <w:iCs/>
          <w:kern w:val="0"/>
          <w:sz w:val="28"/>
          <w:szCs w:val="28"/>
        </w:rPr>
        <w:t xml:space="preserve">Shigella dysenteriae type 1 </w:t>
      </w:r>
      <w:r w:rsidRPr="00853BBD">
        <w:rPr>
          <w:rFonts w:eastAsia="標楷體"/>
          <w:kern w:val="0"/>
          <w:sz w:val="28"/>
          <w:szCs w:val="28"/>
        </w:rPr>
        <w:t>(cultures only)</w:t>
      </w:r>
    </w:p>
    <w:p w:rsidR="00B93508" w:rsidRPr="00853BBD" w:rsidRDefault="00B93508" w:rsidP="00B93508">
      <w:pPr>
        <w:numPr>
          <w:ilvl w:val="0"/>
          <w:numId w:val="2"/>
        </w:numPr>
        <w:autoSpaceDE w:val="0"/>
        <w:autoSpaceDN w:val="0"/>
        <w:adjustRightInd w:val="0"/>
        <w:spacing w:line="440" w:lineRule="exact"/>
        <w:rPr>
          <w:rFonts w:eastAsia="標楷體"/>
          <w:bCs/>
          <w:kern w:val="0"/>
          <w:sz w:val="28"/>
          <w:szCs w:val="28"/>
        </w:rPr>
      </w:pPr>
      <w:r w:rsidRPr="00853BBD">
        <w:rPr>
          <w:rFonts w:eastAsia="標楷體"/>
          <w:kern w:val="0"/>
          <w:sz w:val="28"/>
          <w:szCs w:val="28"/>
        </w:rPr>
        <w:t>Tick-borne encephalitis virus (cultures only)</w:t>
      </w:r>
    </w:p>
    <w:p w:rsidR="00B93508" w:rsidRPr="00853BBD" w:rsidRDefault="00B93508" w:rsidP="00B93508">
      <w:pPr>
        <w:numPr>
          <w:ilvl w:val="0"/>
          <w:numId w:val="2"/>
        </w:numPr>
        <w:autoSpaceDE w:val="0"/>
        <w:autoSpaceDN w:val="0"/>
        <w:adjustRightInd w:val="0"/>
        <w:spacing w:line="440" w:lineRule="exact"/>
        <w:rPr>
          <w:rFonts w:eastAsia="標楷體"/>
          <w:bCs/>
          <w:kern w:val="0"/>
          <w:sz w:val="28"/>
          <w:szCs w:val="28"/>
        </w:rPr>
      </w:pPr>
      <w:r w:rsidRPr="00853BBD">
        <w:rPr>
          <w:rFonts w:eastAsia="標楷體"/>
          <w:kern w:val="0"/>
          <w:sz w:val="28"/>
          <w:szCs w:val="28"/>
        </w:rPr>
        <w:t>Variola virus</w:t>
      </w:r>
    </w:p>
    <w:p w:rsidR="00B93508" w:rsidRPr="00853BBD" w:rsidRDefault="00B93508" w:rsidP="00B93508">
      <w:pPr>
        <w:numPr>
          <w:ilvl w:val="0"/>
          <w:numId w:val="2"/>
        </w:numPr>
        <w:autoSpaceDE w:val="0"/>
        <w:autoSpaceDN w:val="0"/>
        <w:adjustRightInd w:val="0"/>
        <w:spacing w:line="440" w:lineRule="exact"/>
        <w:rPr>
          <w:rFonts w:eastAsia="標楷體"/>
          <w:bCs/>
          <w:kern w:val="0"/>
          <w:sz w:val="28"/>
          <w:szCs w:val="28"/>
        </w:rPr>
      </w:pPr>
      <w:r w:rsidRPr="00853BBD">
        <w:rPr>
          <w:rFonts w:eastAsia="標楷體"/>
          <w:kern w:val="0"/>
          <w:sz w:val="28"/>
          <w:szCs w:val="28"/>
        </w:rPr>
        <w:t>Venezuelan equine encephalitis virus (cultures only)</w:t>
      </w:r>
    </w:p>
    <w:p w:rsidR="00B93508" w:rsidRPr="00853BBD" w:rsidRDefault="00B93508" w:rsidP="00B93508">
      <w:pPr>
        <w:numPr>
          <w:ilvl w:val="0"/>
          <w:numId w:val="2"/>
        </w:numPr>
        <w:autoSpaceDE w:val="0"/>
        <w:autoSpaceDN w:val="0"/>
        <w:adjustRightInd w:val="0"/>
        <w:spacing w:line="440" w:lineRule="exact"/>
        <w:rPr>
          <w:rFonts w:eastAsia="標楷體"/>
          <w:bCs/>
          <w:kern w:val="0"/>
          <w:sz w:val="28"/>
          <w:szCs w:val="28"/>
        </w:rPr>
      </w:pPr>
      <w:smartTag w:uri="urn:schemas-microsoft-com:office:smarttags" w:element="place">
        <w:r w:rsidRPr="00853BBD">
          <w:rPr>
            <w:rFonts w:eastAsia="標楷體"/>
            <w:kern w:val="0"/>
            <w:sz w:val="28"/>
            <w:szCs w:val="28"/>
          </w:rPr>
          <w:t>West Nile</w:t>
        </w:r>
      </w:smartTag>
      <w:r w:rsidRPr="00853BBD">
        <w:rPr>
          <w:rFonts w:eastAsia="標楷體"/>
          <w:kern w:val="0"/>
          <w:sz w:val="28"/>
          <w:szCs w:val="28"/>
        </w:rPr>
        <w:t xml:space="preserve"> virus (cultures only)</w:t>
      </w:r>
    </w:p>
    <w:p w:rsidR="00B93508" w:rsidRPr="00853BBD" w:rsidRDefault="00B93508" w:rsidP="00B93508">
      <w:pPr>
        <w:widowControl/>
        <w:numPr>
          <w:ilvl w:val="0"/>
          <w:numId w:val="2"/>
        </w:numPr>
        <w:spacing w:line="440" w:lineRule="exact"/>
        <w:rPr>
          <w:rFonts w:eastAsia="標楷體"/>
          <w:kern w:val="0"/>
          <w:sz w:val="28"/>
          <w:szCs w:val="28"/>
        </w:rPr>
      </w:pPr>
      <w:r w:rsidRPr="00853BBD">
        <w:rPr>
          <w:rFonts w:eastAsia="標楷體"/>
          <w:kern w:val="0"/>
          <w:sz w:val="28"/>
          <w:szCs w:val="28"/>
        </w:rPr>
        <w:lastRenderedPageBreak/>
        <w:t>Yellow fever virus (cultures only)</w:t>
      </w:r>
    </w:p>
    <w:p w:rsidR="00B93508" w:rsidRDefault="00B93508" w:rsidP="00B93508">
      <w:pPr>
        <w:widowControl/>
        <w:numPr>
          <w:ilvl w:val="0"/>
          <w:numId w:val="2"/>
        </w:numPr>
        <w:spacing w:line="440" w:lineRule="exact"/>
        <w:rPr>
          <w:rFonts w:eastAsia="標楷體" w:hint="eastAsia"/>
          <w:kern w:val="0"/>
          <w:sz w:val="28"/>
          <w:szCs w:val="28"/>
        </w:rPr>
      </w:pPr>
      <w:r w:rsidRPr="00853BBD">
        <w:rPr>
          <w:rFonts w:eastAsia="標楷體"/>
          <w:i/>
          <w:iCs/>
          <w:kern w:val="0"/>
          <w:sz w:val="28"/>
          <w:szCs w:val="28"/>
        </w:rPr>
        <w:t xml:space="preserve">Yersinia pestis </w:t>
      </w:r>
      <w:r w:rsidRPr="00853BBD">
        <w:rPr>
          <w:rFonts w:eastAsia="標楷體"/>
          <w:kern w:val="0"/>
          <w:sz w:val="28"/>
          <w:szCs w:val="28"/>
        </w:rPr>
        <w:t>(cultures only)</w:t>
      </w:r>
    </w:p>
    <w:p w:rsidR="00B93508" w:rsidRPr="00853BBD" w:rsidRDefault="00B93508" w:rsidP="00B93508">
      <w:pPr>
        <w:numPr>
          <w:ilvl w:val="1"/>
          <w:numId w:val="4"/>
        </w:numPr>
        <w:tabs>
          <w:tab w:val="clear" w:pos="1560"/>
          <w:tab w:val="left" w:pos="1440"/>
        </w:tabs>
        <w:spacing w:line="440" w:lineRule="exact"/>
        <w:ind w:left="1440" w:rightChars="10" w:right="24" w:hanging="900"/>
        <w:jc w:val="both"/>
        <w:rPr>
          <w:rFonts w:eastAsia="標楷體"/>
          <w:sz w:val="28"/>
          <w:szCs w:val="28"/>
        </w:rPr>
      </w:pPr>
      <w:r w:rsidRPr="00853BBD">
        <w:rPr>
          <w:rFonts w:eastAsia="標楷體"/>
          <w:sz w:val="28"/>
          <w:szCs w:val="28"/>
        </w:rPr>
        <w:t>B</w:t>
      </w:r>
      <w:r w:rsidRPr="00853BBD">
        <w:rPr>
          <w:rFonts w:eastAsia="標楷體"/>
          <w:sz w:val="28"/>
          <w:szCs w:val="28"/>
        </w:rPr>
        <w:t>類感染性物質</w:t>
      </w:r>
    </w:p>
    <w:p w:rsidR="00B93508" w:rsidRPr="00853BBD" w:rsidRDefault="00B93508" w:rsidP="00B93508">
      <w:pPr>
        <w:spacing w:line="440" w:lineRule="exact"/>
        <w:ind w:left="1440" w:rightChars="10" w:right="24" w:firstLineChars="192" w:firstLine="538"/>
        <w:jc w:val="both"/>
        <w:rPr>
          <w:rFonts w:eastAsia="標楷體"/>
          <w:sz w:val="28"/>
          <w:szCs w:val="28"/>
        </w:rPr>
      </w:pPr>
      <w:r w:rsidRPr="00853BBD">
        <w:rPr>
          <w:rFonts w:eastAsia="標楷體" w:hAnsi="標楷體"/>
          <w:sz w:val="28"/>
          <w:szCs w:val="28"/>
        </w:rPr>
        <w:t>非屬於</w:t>
      </w:r>
      <w:r w:rsidRPr="00853BBD">
        <w:rPr>
          <w:rFonts w:eastAsia="標楷體"/>
          <w:sz w:val="28"/>
          <w:szCs w:val="28"/>
        </w:rPr>
        <w:t>A</w:t>
      </w:r>
      <w:r w:rsidRPr="00853BBD">
        <w:rPr>
          <w:rFonts w:eastAsia="標楷體" w:hAnsi="標楷體"/>
          <w:sz w:val="28"/>
          <w:szCs w:val="28"/>
        </w:rPr>
        <w:t>類感染性物質之傳染病病原體或培養物等感染性生物材料、傳染病病人或疑似傳染病病人檢體等。</w:t>
      </w:r>
    </w:p>
    <w:p w:rsidR="00B93508" w:rsidRPr="00853BBD" w:rsidRDefault="00B93508" w:rsidP="00B93508">
      <w:pPr>
        <w:numPr>
          <w:ilvl w:val="1"/>
          <w:numId w:val="4"/>
        </w:numPr>
        <w:tabs>
          <w:tab w:val="clear" w:pos="1560"/>
          <w:tab w:val="left" w:pos="1440"/>
        </w:tabs>
        <w:spacing w:line="440" w:lineRule="exact"/>
        <w:ind w:left="1440" w:rightChars="10" w:right="24" w:hanging="900"/>
        <w:jc w:val="both"/>
        <w:rPr>
          <w:rFonts w:eastAsia="標楷體"/>
          <w:iCs/>
          <w:kern w:val="0"/>
          <w:sz w:val="28"/>
          <w:szCs w:val="28"/>
        </w:rPr>
      </w:pPr>
      <w:r w:rsidRPr="00853BBD">
        <w:rPr>
          <w:rFonts w:eastAsia="標楷體"/>
          <w:sz w:val="28"/>
          <w:szCs w:val="28"/>
        </w:rPr>
        <w:t>豁免</w:t>
      </w:r>
      <w:r w:rsidRPr="00853BBD">
        <w:rPr>
          <w:rFonts w:eastAsia="標楷體"/>
          <w:sz w:val="28"/>
          <w:szCs w:val="28"/>
        </w:rPr>
        <w:t>(exemptions</w:t>
      </w:r>
      <w:r w:rsidRPr="00853BBD">
        <w:rPr>
          <w:rFonts w:eastAsia="標楷體" w:hAnsi="標楷體"/>
          <w:sz w:val="28"/>
          <w:szCs w:val="28"/>
        </w:rPr>
        <w:t>）物質</w:t>
      </w:r>
    </w:p>
    <w:p w:rsidR="00B93508" w:rsidRPr="00853BBD" w:rsidRDefault="00B93508" w:rsidP="00B93508">
      <w:pPr>
        <w:spacing w:line="440" w:lineRule="exact"/>
        <w:ind w:left="1440" w:rightChars="10" w:right="24" w:firstLineChars="192" w:firstLine="538"/>
        <w:jc w:val="both"/>
        <w:rPr>
          <w:rFonts w:eastAsia="標楷體"/>
          <w:iCs/>
          <w:kern w:val="0"/>
          <w:sz w:val="28"/>
          <w:szCs w:val="28"/>
        </w:rPr>
      </w:pPr>
      <w:r w:rsidRPr="00853BBD">
        <w:rPr>
          <w:rFonts w:eastAsia="標楷體" w:hAnsi="標楷體"/>
          <w:sz w:val="28"/>
          <w:szCs w:val="28"/>
        </w:rPr>
        <w:t>此類物質不含感染性物質，或者造成人類疾病可能性極低。符合這類標準之感染性生物材料或臨床檢體等物質，包括：</w:t>
      </w:r>
    </w:p>
    <w:p w:rsidR="00B93508" w:rsidRPr="00853BBD" w:rsidRDefault="00B93508" w:rsidP="00B93508">
      <w:pPr>
        <w:numPr>
          <w:ilvl w:val="0"/>
          <w:numId w:val="5"/>
        </w:numPr>
        <w:autoSpaceDE w:val="0"/>
        <w:autoSpaceDN w:val="0"/>
        <w:adjustRightInd w:val="0"/>
        <w:spacing w:line="440" w:lineRule="exact"/>
        <w:rPr>
          <w:rFonts w:eastAsia="標楷體"/>
          <w:iCs/>
          <w:kern w:val="0"/>
          <w:sz w:val="28"/>
          <w:szCs w:val="28"/>
        </w:rPr>
      </w:pPr>
      <w:r w:rsidRPr="00853BBD">
        <w:rPr>
          <w:rFonts w:eastAsia="標楷體"/>
          <w:iCs/>
          <w:kern w:val="0"/>
          <w:sz w:val="28"/>
          <w:szCs w:val="28"/>
        </w:rPr>
        <w:t>含有經中和或去活化病原體且不再造成健康危害之物質；</w:t>
      </w:r>
    </w:p>
    <w:p w:rsidR="00B93508" w:rsidRPr="00853BBD" w:rsidRDefault="00B93508" w:rsidP="00B93508">
      <w:pPr>
        <w:numPr>
          <w:ilvl w:val="0"/>
          <w:numId w:val="5"/>
        </w:numPr>
        <w:autoSpaceDE w:val="0"/>
        <w:autoSpaceDN w:val="0"/>
        <w:adjustRightInd w:val="0"/>
        <w:spacing w:line="440" w:lineRule="exact"/>
        <w:rPr>
          <w:rFonts w:eastAsia="標楷體"/>
          <w:iCs/>
          <w:kern w:val="0"/>
          <w:sz w:val="28"/>
          <w:szCs w:val="28"/>
        </w:rPr>
      </w:pPr>
      <w:r w:rsidRPr="00853BBD">
        <w:rPr>
          <w:rFonts w:eastAsia="標楷體"/>
          <w:iCs/>
          <w:kern w:val="0"/>
          <w:sz w:val="28"/>
          <w:szCs w:val="28"/>
        </w:rPr>
        <w:t>含有不會造成人類致病之微生物；</w:t>
      </w:r>
    </w:p>
    <w:p w:rsidR="00B93508" w:rsidRPr="00853BBD" w:rsidRDefault="00B93508" w:rsidP="00B93508">
      <w:pPr>
        <w:numPr>
          <w:ilvl w:val="0"/>
          <w:numId w:val="5"/>
        </w:numPr>
        <w:autoSpaceDE w:val="0"/>
        <w:autoSpaceDN w:val="0"/>
        <w:adjustRightInd w:val="0"/>
        <w:spacing w:line="440" w:lineRule="exact"/>
        <w:rPr>
          <w:rFonts w:eastAsia="標楷體"/>
          <w:iCs/>
          <w:kern w:val="0"/>
          <w:sz w:val="28"/>
          <w:szCs w:val="28"/>
        </w:rPr>
      </w:pPr>
      <w:r w:rsidRPr="00853BBD">
        <w:rPr>
          <w:rFonts w:eastAsia="標楷體"/>
          <w:iCs/>
          <w:kern w:val="0"/>
          <w:sz w:val="28"/>
          <w:szCs w:val="28"/>
        </w:rPr>
        <w:t>乾血斑或糞便潛血篩檢之檢體；</w:t>
      </w:r>
    </w:p>
    <w:p w:rsidR="00B93508" w:rsidRPr="00853BBD" w:rsidRDefault="00B93508" w:rsidP="00B93508">
      <w:pPr>
        <w:numPr>
          <w:ilvl w:val="0"/>
          <w:numId w:val="5"/>
        </w:numPr>
        <w:autoSpaceDE w:val="0"/>
        <w:autoSpaceDN w:val="0"/>
        <w:adjustRightInd w:val="0"/>
        <w:spacing w:line="440" w:lineRule="exact"/>
        <w:rPr>
          <w:rFonts w:eastAsia="標楷體"/>
          <w:iCs/>
          <w:kern w:val="0"/>
          <w:sz w:val="28"/>
          <w:szCs w:val="28"/>
        </w:rPr>
      </w:pPr>
      <w:r w:rsidRPr="00853BBD">
        <w:rPr>
          <w:rFonts w:eastAsia="標楷體"/>
          <w:iCs/>
          <w:kern w:val="0"/>
          <w:sz w:val="28"/>
          <w:szCs w:val="28"/>
        </w:rPr>
        <w:t>用於輸血及（或）移植目的之血液或其成分；</w:t>
      </w:r>
    </w:p>
    <w:p w:rsidR="00B93508" w:rsidRPr="00853BBD" w:rsidRDefault="00B93508" w:rsidP="00B93508">
      <w:pPr>
        <w:numPr>
          <w:ilvl w:val="0"/>
          <w:numId w:val="5"/>
        </w:numPr>
        <w:autoSpaceDE w:val="0"/>
        <w:autoSpaceDN w:val="0"/>
        <w:adjustRightInd w:val="0"/>
        <w:spacing w:line="440" w:lineRule="exact"/>
        <w:rPr>
          <w:rFonts w:eastAsia="標楷體"/>
          <w:iCs/>
          <w:kern w:val="0"/>
          <w:sz w:val="28"/>
          <w:szCs w:val="28"/>
        </w:rPr>
      </w:pPr>
      <w:r w:rsidRPr="00853BBD">
        <w:rPr>
          <w:rFonts w:eastAsia="標楷體"/>
          <w:iCs/>
          <w:kern w:val="0"/>
          <w:sz w:val="28"/>
          <w:szCs w:val="28"/>
        </w:rPr>
        <w:t>帶有病原體可能性極低的人類檢體：例如監測膽固醇值、血糖值、賀爾蒙值或前列腺抗體之血液或尿液檢驗、監測非感染性疾病人類器官（例如：心臟、肝臟、腎臟）功能、療效監測、保險或</w:t>
      </w:r>
      <w:r w:rsidRPr="00853BBD">
        <w:rPr>
          <w:rFonts w:eastAsia="標楷體" w:hAnsi="標楷體"/>
          <w:iCs/>
          <w:kern w:val="0"/>
          <w:sz w:val="28"/>
          <w:szCs w:val="28"/>
        </w:rPr>
        <w:t>雇用目的檢測酒精或藥物存在、懷孕試驗、癌症檢查切片及人類抗體試驗所需檢體。</w:t>
      </w:r>
    </w:p>
    <w:p w:rsidR="00B93508" w:rsidRPr="00853BBD" w:rsidRDefault="00B93508" w:rsidP="00B93508">
      <w:pPr>
        <w:numPr>
          <w:ilvl w:val="0"/>
          <w:numId w:val="3"/>
        </w:numPr>
        <w:tabs>
          <w:tab w:val="clear" w:pos="480"/>
          <w:tab w:val="left" w:pos="720"/>
        </w:tabs>
        <w:spacing w:line="440" w:lineRule="exact"/>
        <w:ind w:left="720" w:rightChars="10" w:right="24" w:hanging="720"/>
        <w:jc w:val="both"/>
        <w:rPr>
          <w:rFonts w:eastAsia="標楷體"/>
          <w:sz w:val="28"/>
          <w:szCs w:val="28"/>
        </w:rPr>
      </w:pPr>
      <w:r w:rsidRPr="00853BBD">
        <w:rPr>
          <w:rFonts w:eastAsia="標楷體" w:hAnsi="標楷體"/>
          <w:sz w:val="28"/>
          <w:szCs w:val="28"/>
        </w:rPr>
        <w:t>包裝、要求、標示及文件紀錄</w:t>
      </w:r>
    </w:p>
    <w:p w:rsidR="00B93508" w:rsidRPr="00853BBD" w:rsidRDefault="00B93508" w:rsidP="00B93508">
      <w:pPr>
        <w:numPr>
          <w:ilvl w:val="0"/>
          <w:numId w:val="6"/>
        </w:numPr>
        <w:tabs>
          <w:tab w:val="clear" w:pos="1560"/>
        </w:tabs>
        <w:spacing w:line="440" w:lineRule="exact"/>
        <w:ind w:left="1260" w:rightChars="10" w:right="24"/>
        <w:jc w:val="both"/>
        <w:rPr>
          <w:rFonts w:eastAsia="標楷體"/>
          <w:sz w:val="28"/>
          <w:szCs w:val="28"/>
        </w:rPr>
      </w:pPr>
      <w:r w:rsidRPr="00853BBD">
        <w:rPr>
          <w:rFonts w:eastAsia="標楷體"/>
          <w:sz w:val="28"/>
          <w:szCs w:val="28"/>
        </w:rPr>
        <w:t>A</w:t>
      </w:r>
      <w:r w:rsidRPr="00853BBD">
        <w:rPr>
          <w:rFonts w:eastAsia="標楷體" w:hAnsi="標楷體"/>
          <w:sz w:val="28"/>
          <w:szCs w:val="28"/>
        </w:rPr>
        <w:t>類感染性物質</w:t>
      </w:r>
      <w:r w:rsidRPr="00853BBD">
        <w:rPr>
          <w:rFonts w:eastAsia="標楷體" w:hAnsi="標楷體"/>
          <w:kern w:val="0"/>
          <w:sz w:val="28"/>
          <w:szCs w:val="28"/>
        </w:rPr>
        <w:t>：依照「</w:t>
      </w:r>
      <w:r w:rsidRPr="00853BBD">
        <w:rPr>
          <w:rFonts w:eastAsia="標楷體"/>
          <w:kern w:val="0"/>
          <w:sz w:val="28"/>
          <w:szCs w:val="28"/>
        </w:rPr>
        <w:t>P620</w:t>
      </w:r>
      <w:r w:rsidRPr="00853BBD">
        <w:rPr>
          <w:rFonts w:eastAsia="標楷體"/>
          <w:kern w:val="0"/>
          <w:sz w:val="28"/>
          <w:szCs w:val="28"/>
        </w:rPr>
        <w:t>包裝指示</w:t>
      </w:r>
      <w:r w:rsidRPr="00853BBD">
        <w:rPr>
          <w:rFonts w:eastAsia="標楷體" w:hAnsi="標楷體"/>
          <w:kern w:val="0"/>
          <w:sz w:val="28"/>
          <w:szCs w:val="28"/>
        </w:rPr>
        <w:t>」</w:t>
      </w:r>
      <w:r w:rsidRPr="00853BBD">
        <w:rPr>
          <w:rFonts w:eastAsia="標楷體"/>
          <w:kern w:val="0"/>
          <w:sz w:val="28"/>
          <w:szCs w:val="28"/>
        </w:rPr>
        <w:t>(Packing Instruction P620)</w:t>
      </w:r>
      <w:r w:rsidRPr="00853BBD">
        <w:rPr>
          <w:rFonts w:eastAsia="標楷體" w:hAnsi="標楷體"/>
          <w:kern w:val="0"/>
          <w:sz w:val="28"/>
          <w:szCs w:val="28"/>
        </w:rPr>
        <w:t>，進行三層包裝。</w:t>
      </w:r>
    </w:p>
    <w:p w:rsidR="00B93508" w:rsidRPr="00853BBD" w:rsidRDefault="00B93508" w:rsidP="00B93508">
      <w:pPr>
        <w:numPr>
          <w:ilvl w:val="0"/>
          <w:numId w:val="7"/>
        </w:numPr>
        <w:tabs>
          <w:tab w:val="clear" w:pos="1380"/>
        </w:tabs>
        <w:autoSpaceDE w:val="0"/>
        <w:autoSpaceDN w:val="0"/>
        <w:adjustRightInd w:val="0"/>
        <w:spacing w:line="440" w:lineRule="exact"/>
        <w:rPr>
          <w:rFonts w:eastAsia="標楷體"/>
          <w:noProof/>
          <w:sz w:val="28"/>
          <w:szCs w:val="28"/>
        </w:rPr>
      </w:pPr>
      <w:r w:rsidRPr="00853BBD">
        <w:rPr>
          <w:rFonts w:eastAsia="標楷體"/>
          <w:iCs/>
          <w:kern w:val="0"/>
          <w:sz w:val="28"/>
          <w:szCs w:val="28"/>
        </w:rPr>
        <w:t>包裝：</w:t>
      </w:r>
    </w:p>
    <w:p w:rsidR="00B93508" w:rsidRPr="00853BBD" w:rsidRDefault="00B93508" w:rsidP="00B93508">
      <w:pPr>
        <w:numPr>
          <w:ilvl w:val="0"/>
          <w:numId w:val="1"/>
        </w:numPr>
        <w:tabs>
          <w:tab w:val="clear" w:pos="2421"/>
          <w:tab w:val="left" w:pos="1080"/>
          <w:tab w:val="left" w:pos="1980"/>
        </w:tabs>
        <w:spacing w:line="440" w:lineRule="exact"/>
        <w:ind w:left="1980" w:rightChars="13" w:right="31" w:hanging="540"/>
        <w:jc w:val="both"/>
        <w:rPr>
          <w:rFonts w:eastAsia="標楷體"/>
          <w:bCs/>
          <w:sz w:val="28"/>
          <w:szCs w:val="28"/>
        </w:rPr>
      </w:pPr>
      <w:r w:rsidRPr="00853BBD">
        <w:rPr>
          <w:rFonts w:eastAsia="標楷體"/>
          <w:noProof/>
          <w:sz w:val="28"/>
          <w:szCs w:val="28"/>
        </w:rPr>
        <w:t>第一層容器</w:t>
      </w:r>
      <w:r w:rsidRPr="00853BBD">
        <w:rPr>
          <w:rFonts w:eastAsia="標楷體"/>
          <w:noProof/>
          <w:sz w:val="28"/>
          <w:szCs w:val="28"/>
        </w:rPr>
        <w:t>(</w:t>
      </w:r>
      <w:r w:rsidRPr="00853BBD">
        <w:rPr>
          <w:rFonts w:eastAsia="標楷體"/>
          <w:noProof/>
          <w:sz w:val="28"/>
          <w:szCs w:val="28"/>
        </w:rPr>
        <w:t>主容器</w:t>
      </w:r>
      <w:r w:rsidRPr="00853BBD">
        <w:rPr>
          <w:rFonts w:eastAsia="標楷體"/>
          <w:noProof/>
          <w:sz w:val="28"/>
          <w:szCs w:val="28"/>
        </w:rPr>
        <w:t>)</w:t>
      </w:r>
      <w:r w:rsidRPr="00853BBD">
        <w:rPr>
          <w:rFonts w:eastAsia="標楷體"/>
          <w:noProof/>
          <w:sz w:val="28"/>
          <w:szCs w:val="28"/>
        </w:rPr>
        <w:t>：防水、防滲漏。</w:t>
      </w:r>
    </w:p>
    <w:p w:rsidR="00B93508" w:rsidRPr="00853BBD" w:rsidRDefault="00B93508" w:rsidP="00B93508">
      <w:pPr>
        <w:numPr>
          <w:ilvl w:val="0"/>
          <w:numId w:val="1"/>
        </w:numPr>
        <w:tabs>
          <w:tab w:val="clear" w:pos="2421"/>
          <w:tab w:val="left" w:pos="1080"/>
          <w:tab w:val="left" w:pos="1980"/>
        </w:tabs>
        <w:spacing w:line="440" w:lineRule="exact"/>
        <w:ind w:left="1980" w:rightChars="13" w:right="31" w:hanging="540"/>
        <w:jc w:val="both"/>
        <w:rPr>
          <w:rFonts w:eastAsia="標楷體"/>
          <w:noProof/>
          <w:sz w:val="28"/>
          <w:szCs w:val="28"/>
        </w:rPr>
      </w:pPr>
      <w:r w:rsidRPr="00853BBD">
        <w:rPr>
          <w:rFonts w:eastAsia="標楷體"/>
          <w:noProof/>
          <w:sz w:val="28"/>
          <w:szCs w:val="28"/>
        </w:rPr>
        <w:t>第二層容器：防水、防滲漏。</w:t>
      </w:r>
    </w:p>
    <w:p w:rsidR="00B93508" w:rsidRPr="00853BBD" w:rsidRDefault="00B93508" w:rsidP="00B93508">
      <w:pPr>
        <w:numPr>
          <w:ilvl w:val="0"/>
          <w:numId w:val="1"/>
        </w:numPr>
        <w:tabs>
          <w:tab w:val="clear" w:pos="2421"/>
          <w:tab w:val="left" w:pos="1080"/>
          <w:tab w:val="left" w:pos="1980"/>
        </w:tabs>
        <w:spacing w:line="440" w:lineRule="exact"/>
        <w:ind w:left="1980" w:rightChars="13" w:right="31" w:hanging="540"/>
        <w:jc w:val="both"/>
        <w:rPr>
          <w:rFonts w:eastAsia="標楷體"/>
          <w:noProof/>
          <w:sz w:val="28"/>
          <w:szCs w:val="28"/>
        </w:rPr>
      </w:pPr>
      <w:r w:rsidRPr="00853BBD">
        <w:rPr>
          <w:rFonts w:eastAsia="標楷體"/>
          <w:noProof/>
          <w:sz w:val="28"/>
          <w:szCs w:val="28"/>
        </w:rPr>
        <w:t>第三層外包裝：具足夠的強度的硬質外包裝。桶形、箱形、方形桶型態等皆可。</w:t>
      </w:r>
    </w:p>
    <w:p w:rsidR="00B93508" w:rsidRPr="00853BBD" w:rsidRDefault="00B93508" w:rsidP="00B93508">
      <w:pPr>
        <w:numPr>
          <w:ilvl w:val="0"/>
          <w:numId w:val="7"/>
        </w:numPr>
        <w:tabs>
          <w:tab w:val="clear" w:pos="1380"/>
        </w:tabs>
        <w:autoSpaceDE w:val="0"/>
        <w:autoSpaceDN w:val="0"/>
        <w:adjustRightInd w:val="0"/>
        <w:spacing w:line="440" w:lineRule="exact"/>
        <w:rPr>
          <w:rFonts w:eastAsia="標楷體"/>
          <w:noProof/>
          <w:sz w:val="28"/>
          <w:szCs w:val="28"/>
        </w:rPr>
      </w:pPr>
      <w:r w:rsidRPr="00853BBD">
        <w:rPr>
          <w:rFonts w:eastAsia="標楷體"/>
          <w:noProof/>
          <w:sz w:val="28"/>
          <w:szCs w:val="28"/>
        </w:rPr>
        <w:t>要求：</w:t>
      </w:r>
    </w:p>
    <w:p w:rsidR="00B93508" w:rsidRPr="00853BBD" w:rsidRDefault="00B93508" w:rsidP="00B93508">
      <w:pPr>
        <w:numPr>
          <w:ilvl w:val="0"/>
          <w:numId w:val="8"/>
        </w:numPr>
        <w:tabs>
          <w:tab w:val="clear" w:pos="2421"/>
          <w:tab w:val="left" w:pos="1080"/>
          <w:tab w:val="left" w:pos="1980"/>
        </w:tabs>
        <w:spacing w:line="440" w:lineRule="exact"/>
        <w:ind w:left="1980" w:rightChars="13" w:right="31" w:hanging="540"/>
        <w:jc w:val="both"/>
        <w:rPr>
          <w:rFonts w:eastAsia="標楷體"/>
          <w:noProof/>
          <w:sz w:val="28"/>
          <w:szCs w:val="28"/>
        </w:rPr>
      </w:pPr>
      <w:r w:rsidRPr="00853BBD">
        <w:rPr>
          <w:rFonts w:eastAsia="標楷體"/>
          <w:bCs/>
          <w:sz w:val="28"/>
          <w:szCs w:val="28"/>
        </w:rPr>
        <w:t>第一層與第二層容器間包覆足以吸收主容器</w:t>
      </w:r>
      <w:r>
        <w:rPr>
          <w:rFonts w:eastAsia="標楷體" w:hint="eastAsia"/>
          <w:bCs/>
          <w:sz w:val="28"/>
          <w:szCs w:val="28"/>
        </w:rPr>
        <w:t>全部</w:t>
      </w:r>
      <w:r w:rsidRPr="00853BBD">
        <w:rPr>
          <w:rFonts w:eastAsia="標楷體"/>
          <w:bCs/>
          <w:sz w:val="28"/>
          <w:szCs w:val="28"/>
        </w:rPr>
        <w:t>液體之吸收性物質。</w:t>
      </w:r>
    </w:p>
    <w:p w:rsidR="00B93508" w:rsidRPr="00853BBD" w:rsidRDefault="00B93508" w:rsidP="00B93508">
      <w:pPr>
        <w:numPr>
          <w:ilvl w:val="0"/>
          <w:numId w:val="8"/>
        </w:numPr>
        <w:tabs>
          <w:tab w:val="clear" w:pos="2421"/>
          <w:tab w:val="left" w:pos="1080"/>
          <w:tab w:val="left" w:pos="1980"/>
        </w:tabs>
        <w:spacing w:line="440" w:lineRule="exact"/>
        <w:ind w:left="1980" w:rightChars="13" w:right="31" w:hanging="540"/>
        <w:jc w:val="both"/>
        <w:rPr>
          <w:rFonts w:eastAsia="標楷體"/>
          <w:noProof/>
          <w:sz w:val="28"/>
          <w:szCs w:val="28"/>
        </w:rPr>
      </w:pPr>
      <w:r w:rsidRPr="00853BBD">
        <w:rPr>
          <w:rFonts w:eastAsia="標楷體"/>
          <w:bCs/>
          <w:sz w:val="28"/>
          <w:szCs w:val="28"/>
        </w:rPr>
        <w:t>第一層</w:t>
      </w:r>
      <w:r w:rsidRPr="00853BBD">
        <w:rPr>
          <w:rFonts w:eastAsia="標楷體"/>
          <w:noProof/>
          <w:sz w:val="28"/>
          <w:szCs w:val="28"/>
        </w:rPr>
        <w:t>(</w:t>
      </w:r>
      <w:r w:rsidRPr="00853BBD">
        <w:rPr>
          <w:rFonts w:eastAsia="標楷體"/>
          <w:noProof/>
          <w:sz w:val="28"/>
          <w:szCs w:val="28"/>
        </w:rPr>
        <w:t>主容器</w:t>
      </w:r>
      <w:r w:rsidRPr="00853BBD">
        <w:rPr>
          <w:rFonts w:eastAsia="標楷體"/>
          <w:noProof/>
          <w:sz w:val="28"/>
          <w:szCs w:val="28"/>
        </w:rPr>
        <w:t>)</w:t>
      </w:r>
      <w:r w:rsidRPr="00853BBD">
        <w:rPr>
          <w:rFonts w:eastAsia="標楷體"/>
          <w:bCs/>
          <w:sz w:val="28"/>
          <w:szCs w:val="28"/>
        </w:rPr>
        <w:t>或第二層容器能承受</w:t>
      </w:r>
      <w:r w:rsidRPr="00853BBD">
        <w:rPr>
          <w:rFonts w:eastAsia="標楷體"/>
          <w:bCs/>
          <w:sz w:val="28"/>
          <w:szCs w:val="28"/>
        </w:rPr>
        <w:t>95 kPa</w:t>
      </w:r>
      <w:r w:rsidRPr="00853BBD">
        <w:rPr>
          <w:rFonts w:eastAsia="標楷體"/>
          <w:bCs/>
          <w:sz w:val="28"/>
          <w:szCs w:val="28"/>
        </w:rPr>
        <w:t>壓差及</w:t>
      </w:r>
      <w:smartTag w:uri="urn:schemas-microsoft-com:office:smarttags" w:element="chmetcnv">
        <w:smartTagPr>
          <w:attr w:name="UnitName" w:val="℃"/>
          <w:attr w:name="SourceValue" w:val="40"/>
          <w:attr w:name="HasSpace" w:val="False"/>
          <w:attr w:name="Negative" w:val="True"/>
          <w:attr w:name="NumberType" w:val="1"/>
          <w:attr w:name="TCSC" w:val="0"/>
        </w:smartTagPr>
        <w:r w:rsidRPr="00853BBD">
          <w:rPr>
            <w:rFonts w:eastAsia="標楷體"/>
            <w:bCs/>
            <w:sz w:val="28"/>
            <w:szCs w:val="28"/>
          </w:rPr>
          <w:t>-40</w:t>
        </w:r>
        <w:r w:rsidRPr="00853BBD">
          <w:rPr>
            <w:rFonts w:ascii="標楷體" w:eastAsia="標楷體" w:hAnsi="標楷體"/>
            <w:bCs/>
            <w:sz w:val="28"/>
            <w:szCs w:val="28"/>
          </w:rPr>
          <w:t>℃</w:t>
        </w:r>
      </w:smartTag>
      <w:r w:rsidRPr="00853BBD">
        <w:rPr>
          <w:rFonts w:eastAsia="標楷體"/>
          <w:bCs/>
          <w:sz w:val="28"/>
          <w:szCs w:val="28"/>
        </w:rPr>
        <w:t>至</w:t>
      </w:r>
      <w:smartTag w:uri="urn:schemas-microsoft-com:office:smarttags" w:element="chmetcnv">
        <w:smartTagPr>
          <w:attr w:name="UnitName" w:val="℃"/>
          <w:attr w:name="SourceValue" w:val="55"/>
          <w:attr w:name="HasSpace" w:val="True"/>
          <w:attr w:name="Negative" w:val="False"/>
          <w:attr w:name="NumberType" w:val="1"/>
          <w:attr w:name="TCSC" w:val="0"/>
        </w:smartTagPr>
        <w:r w:rsidRPr="00853BBD">
          <w:rPr>
            <w:rFonts w:eastAsia="標楷體"/>
            <w:bCs/>
            <w:sz w:val="28"/>
            <w:szCs w:val="28"/>
          </w:rPr>
          <w:t xml:space="preserve">55 </w:t>
        </w:r>
        <w:r w:rsidRPr="00853BBD">
          <w:rPr>
            <w:rFonts w:ascii="標楷體" w:eastAsia="標楷體" w:hAnsi="標楷體"/>
            <w:bCs/>
            <w:sz w:val="28"/>
            <w:szCs w:val="28"/>
          </w:rPr>
          <w:t>℃</w:t>
        </w:r>
      </w:smartTag>
      <w:r w:rsidRPr="00853BBD">
        <w:rPr>
          <w:rFonts w:eastAsia="標楷體"/>
          <w:bCs/>
          <w:sz w:val="28"/>
          <w:szCs w:val="28"/>
        </w:rPr>
        <w:t>溫差，而不洩漏。</w:t>
      </w:r>
    </w:p>
    <w:p w:rsidR="00B93508" w:rsidRPr="00853BBD" w:rsidRDefault="00B93508" w:rsidP="00B93508">
      <w:pPr>
        <w:numPr>
          <w:ilvl w:val="0"/>
          <w:numId w:val="8"/>
        </w:numPr>
        <w:tabs>
          <w:tab w:val="clear" w:pos="2421"/>
          <w:tab w:val="left" w:pos="1080"/>
          <w:tab w:val="left" w:pos="1980"/>
        </w:tabs>
        <w:spacing w:line="440" w:lineRule="exact"/>
        <w:ind w:left="1980" w:rightChars="13" w:right="31" w:hanging="540"/>
        <w:jc w:val="both"/>
        <w:rPr>
          <w:rFonts w:eastAsia="標楷體"/>
          <w:noProof/>
          <w:sz w:val="28"/>
          <w:szCs w:val="28"/>
        </w:rPr>
      </w:pPr>
      <w:r w:rsidRPr="00853BBD">
        <w:rPr>
          <w:rFonts w:eastAsia="標楷體"/>
          <w:bCs/>
          <w:sz w:val="28"/>
          <w:szCs w:val="28"/>
        </w:rPr>
        <w:lastRenderedPageBreak/>
        <w:t>通過</w:t>
      </w:r>
      <w:smartTag w:uri="urn:schemas-microsoft-com:office:smarttags" w:element="chmetcnv">
        <w:smartTagPr>
          <w:attr w:name="UnitName" w:val="m"/>
          <w:attr w:name="SourceValue" w:val="9"/>
          <w:attr w:name="HasSpace" w:val="True"/>
          <w:attr w:name="Negative" w:val="False"/>
          <w:attr w:name="NumberType" w:val="1"/>
          <w:attr w:name="TCSC" w:val="0"/>
        </w:smartTagPr>
        <w:r w:rsidRPr="00853BBD">
          <w:rPr>
            <w:rFonts w:eastAsia="標楷體"/>
            <w:bCs/>
            <w:sz w:val="28"/>
            <w:szCs w:val="28"/>
          </w:rPr>
          <w:t>9 m</w:t>
        </w:r>
      </w:smartTag>
      <w:r w:rsidRPr="00853BBD">
        <w:rPr>
          <w:rFonts w:eastAsia="標楷體"/>
          <w:bCs/>
          <w:sz w:val="28"/>
          <w:szCs w:val="28"/>
        </w:rPr>
        <w:t>落地</w:t>
      </w:r>
      <w:r w:rsidRPr="00853BBD">
        <w:rPr>
          <w:rFonts w:eastAsia="標楷體"/>
          <w:noProof/>
          <w:sz w:val="28"/>
          <w:szCs w:val="28"/>
        </w:rPr>
        <w:t>測試</w:t>
      </w:r>
      <w:r w:rsidRPr="00853BBD">
        <w:rPr>
          <w:rFonts w:eastAsia="標楷體"/>
          <w:bCs/>
          <w:sz w:val="28"/>
          <w:szCs w:val="28"/>
        </w:rPr>
        <w:t>、</w:t>
      </w:r>
      <w:smartTag w:uri="urn:schemas-microsoft-com:office:smarttags" w:element="chmetcnv">
        <w:smartTagPr>
          <w:attr w:name="UnitName" w:val="kg"/>
          <w:attr w:name="SourceValue" w:val="7"/>
          <w:attr w:name="HasSpace" w:val="True"/>
          <w:attr w:name="Negative" w:val="False"/>
          <w:attr w:name="NumberType" w:val="1"/>
          <w:attr w:name="TCSC" w:val="0"/>
        </w:smartTagPr>
        <w:r w:rsidRPr="00853BBD">
          <w:rPr>
            <w:rFonts w:eastAsia="標楷體"/>
            <w:noProof/>
            <w:sz w:val="28"/>
            <w:szCs w:val="28"/>
          </w:rPr>
          <w:t>7 kg</w:t>
        </w:r>
      </w:smartTag>
      <w:r w:rsidRPr="00853BBD">
        <w:rPr>
          <w:rFonts w:eastAsia="標楷體"/>
          <w:noProof/>
          <w:sz w:val="28"/>
          <w:szCs w:val="28"/>
        </w:rPr>
        <w:t>穿刺強度測試</w:t>
      </w:r>
      <w:r w:rsidRPr="00853BBD">
        <w:rPr>
          <w:rFonts w:eastAsia="標楷體"/>
          <w:bCs/>
          <w:sz w:val="28"/>
          <w:szCs w:val="28"/>
        </w:rPr>
        <w:t>、</w:t>
      </w:r>
      <w:r w:rsidRPr="00853BBD">
        <w:rPr>
          <w:rFonts w:eastAsia="標楷體"/>
          <w:noProof/>
          <w:sz w:val="28"/>
          <w:szCs w:val="28"/>
        </w:rPr>
        <w:t>95 kPa</w:t>
      </w:r>
      <w:r w:rsidRPr="00853BBD">
        <w:rPr>
          <w:rFonts w:eastAsia="標楷體"/>
          <w:bCs/>
          <w:sz w:val="28"/>
          <w:szCs w:val="28"/>
        </w:rPr>
        <w:t>壓力測試（第一層或第二層容器）</w:t>
      </w:r>
      <w:r>
        <w:rPr>
          <w:rFonts w:eastAsia="標楷體" w:hint="eastAsia"/>
          <w:bCs/>
          <w:sz w:val="28"/>
          <w:szCs w:val="28"/>
        </w:rPr>
        <w:t>。</w:t>
      </w:r>
    </w:p>
    <w:p w:rsidR="00B93508" w:rsidRPr="00853BBD" w:rsidRDefault="00B93508" w:rsidP="00B93508">
      <w:pPr>
        <w:numPr>
          <w:ilvl w:val="0"/>
          <w:numId w:val="7"/>
        </w:numPr>
        <w:tabs>
          <w:tab w:val="clear" w:pos="1380"/>
        </w:tabs>
        <w:autoSpaceDE w:val="0"/>
        <w:autoSpaceDN w:val="0"/>
        <w:adjustRightInd w:val="0"/>
        <w:spacing w:line="440" w:lineRule="exact"/>
        <w:rPr>
          <w:rFonts w:eastAsia="標楷體"/>
          <w:noProof/>
          <w:sz w:val="28"/>
          <w:szCs w:val="28"/>
        </w:rPr>
      </w:pPr>
      <w:r w:rsidRPr="00853BBD">
        <w:rPr>
          <w:rFonts w:eastAsia="標楷體"/>
          <w:noProof/>
          <w:sz w:val="28"/>
          <w:szCs w:val="28"/>
        </w:rPr>
        <w:t>標記</w:t>
      </w:r>
    </w:p>
    <w:p w:rsidR="00B93508" w:rsidRPr="00853BBD" w:rsidRDefault="00B93508" w:rsidP="00B93508">
      <w:pPr>
        <w:numPr>
          <w:ilvl w:val="0"/>
          <w:numId w:val="9"/>
        </w:numPr>
        <w:tabs>
          <w:tab w:val="clear" w:pos="2421"/>
          <w:tab w:val="left" w:pos="1980"/>
        </w:tabs>
        <w:spacing w:line="440" w:lineRule="exact"/>
        <w:ind w:left="1980" w:rightChars="13" w:right="31" w:hanging="540"/>
        <w:jc w:val="both"/>
        <w:rPr>
          <w:rFonts w:eastAsia="標楷體"/>
          <w:kern w:val="0"/>
          <w:sz w:val="28"/>
          <w:szCs w:val="28"/>
        </w:rPr>
      </w:pPr>
      <w:r w:rsidRPr="00853BBD">
        <w:rPr>
          <w:rFonts w:eastAsia="標楷體"/>
          <w:kern w:val="0"/>
          <w:sz w:val="28"/>
          <w:szCs w:val="28"/>
        </w:rPr>
        <w:t>包裝件外應標記內容物的資訊、可能造成哪一種風險及所依循之包裝標準。</w:t>
      </w:r>
    </w:p>
    <w:p w:rsidR="00B93508" w:rsidRPr="00853BBD" w:rsidRDefault="00B93508" w:rsidP="00B93508">
      <w:pPr>
        <w:numPr>
          <w:ilvl w:val="0"/>
          <w:numId w:val="9"/>
        </w:numPr>
        <w:tabs>
          <w:tab w:val="clear" w:pos="2421"/>
          <w:tab w:val="left" w:pos="1980"/>
        </w:tabs>
        <w:spacing w:line="440" w:lineRule="exact"/>
        <w:ind w:left="1980" w:rightChars="13" w:right="31" w:hanging="540"/>
        <w:jc w:val="both"/>
        <w:rPr>
          <w:rFonts w:eastAsia="標楷體"/>
          <w:kern w:val="0"/>
          <w:sz w:val="28"/>
          <w:szCs w:val="28"/>
        </w:rPr>
      </w:pPr>
      <w:r w:rsidRPr="00853BBD">
        <w:rPr>
          <w:rFonts w:eastAsia="標楷體"/>
          <w:kern w:val="0"/>
          <w:sz w:val="28"/>
          <w:szCs w:val="28"/>
        </w:rPr>
        <w:t>所有包裝件或併裝件上的標記之位置必須明顯可見，且不被其他的標示或標誌重疊遮住。每個包裝件之外包裝或是併裝件的最外層包裝上所需列出的資訊內容詳列如下：</w:t>
      </w:r>
    </w:p>
    <w:p w:rsidR="00B93508" w:rsidRPr="00853BBD" w:rsidRDefault="00B93508" w:rsidP="00B93508">
      <w:pPr>
        <w:numPr>
          <w:ilvl w:val="1"/>
          <w:numId w:val="1"/>
        </w:numPr>
        <w:tabs>
          <w:tab w:val="clear" w:pos="2541"/>
          <w:tab w:val="num" w:pos="2700"/>
        </w:tabs>
        <w:spacing w:line="440" w:lineRule="exact"/>
        <w:ind w:left="2700" w:rightChars="40" w:right="96" w:hanging="519"/>
        <w:jc w:val="both"/>
        <w:rPr>
          <w:rFonts w:eastAsia="標楷體"/>
          <w:kern w:val="0"/>
          <w:sz w:val="28"/>
          <w:szCs w:val="28"/>
        </w:rPr>
      </w:pPr>
      <w:r w:rsidRPr="00853BBD">
        <w:rPr>
          <w:rFonts w:eastAsia="標楷體"/>
          <w:kern w:val="0"/>
          <w:sz w:val="28"/>
          <w:szCs w:val="28"/>
        </w:rPr>
        <w:t>託運者</w:t>
      </w:r>
      <w:r w:rsidRPr="00853BBD">
        <w:rPr>
          <w:rFonts w:eastAsia="標楷體"/>
          <w:kern w:val="0"/>
          <w:sz w:val="28"/>
          <w:szCs w:val="28"/>
        </w:rPr>
        <w:t>(</w:t>
      </w:r>
      <w:r w:rsidRPr="00853BBD">
        <w:rPr>
          <w:rFonts w:eastAsia="標楷體"/>
          <w:kern w:val="0"/>
          <w:sz w:val="28"/>
          <w:szCs w:val="28"/>
        </w:rPr>
        <w:t>寄件人、發貨人</w:t>
      </w:r>
      <w:r w:rsidRPr="00853BBD">
        <w:rPr>
          <w:rFonts w:eastAsia="標楷體"/>
          <w:kern w:val="0"/>
          <w:sz w:val="28"/>
          <w:szCs w:val="28"/>
        </w:rPr>
        <w:t>)</w:t>
      </w:r>
      <w:r w:rsidRPr="00853BBD">
        <w:rPr>
          <w:rFonts w:eastAsia="標楷體"/>
          <w:kern w:val="0"/>
          <w:sz w:val="28"/>
          <w:szCs w:val="28"/>
        </w:rPr>
        <w:t>之姓名及地址。</w:t>
      </w:r>
    </w:p>
    <w:p w:rsidR="00B93508" w:rsidRPr="00853BBD" w:rsidRDefault="00B93508" w:rsidP="00B93508">
      <w:pPr>
        <w:numPr>
          <w:ilvl w:val="1"/>
          <w:numId w:val="1"/>
        </w:numPr>
        <w:tabs>
          <w:tab w:val="clear" w:pos="2541"/>
          <w:tab w:val="num" w:pos="2700"/>
        </w:tabs>
        <w:spacing w:line="440" w:lineRule="exact"/>
        <w:ind w:left="2700" w:rightChars="40" w:right="96" w:hanging="519"/>
        <w:jc w:val="both"/>
        <w:rPr>
          <w:rFonts w:eastAsia="標楷體"/>
          <w:kern w:val="0"/>
          <w:sz w:val="28"/>
          <w:szCs w:val="28"/>
        </w:rPr>
      </w:pPr>
      <w:r w:rsidRPr="00853BBD">
        <w:rPr>
          <w:rFonts w:eastAsia="標楷體"/>
          <w:kern w:val="0"/>
          <w:sz w:val="28"/>
          <w:szCs w:val="28"/>
        </w:rPr>
        <w:t>負責人電話</w:t>
      </w:r>
      <w:r w:rsidRPr="00853BBD">
        <w:rPr>
          <w:rFonts w:eastAsia="標楷體"/>
          <w:kern w:val="0"/>
          <w:sz w:val="28"/>
          <w:szCs w:val="28"/>
        </w:rPr>
        <w:t>(</w:t>
      </w:r>
      <w:r w:rsidRPr="00853BBD">
        <w:rPr>
          <w:rFonts w:eastAsia="標楷體"/>
          <w:kern w:val="0"/>
          <w:sz w:val="28"/>
          <w:szCs w:val="28"/>
        </w:rPr>
        <w:t>應對裝運具相當程度瞭解者</w:t>
      </w:r>
      <w:r w:rsidRPr="00853BBD">
        <w:rPr>
          <w:rFonts w:eastAsia="標楷體"/>
          <w:kern w:val="0"/>
          <w:sz w:val="28"/>
          <w:szCs w:val="28"/>
        </w:rPr>
        <w:t>)</w:t>
      </w:r>
      <w:r w:rsidRPr="00853BBD">
        <w:rPr>
          <w:rFonts w:eastAsia="標楷體"/>
          <w:kern w:val="0"/>
          <w:sz w:val="28"/>
          <w:szCs w:val="28"/>
        </w:rPr>
        <w:t>。</w:t>
      </w:r>
    </w:p>
    <w:p w:rsidR="00B93508" w:rsidRPr="00853BBD" w:rsidRDefault="00B93508" w:rsidP="00B93508">
      <w:pPr>
        <w:numPr>
          <w:ilvl w:val="1"/>
          <w:numId w:val="1"/>
        </w:numPr>
        <w:tabs>
          <w:tab w:val="clear" w:pos="2541"/>
          <w:tab w:val="num" w:pos="2700"/>
        </w:tabs>
        <w:spacing w:line="440" w:lineRule="exact"/>
        <w:ind w:left="2700" w:rightChars="40" w:right="96" w:hanging="519"/>
        <w:jc w:val="both"/>
        <w:rPr>
          <w:rFonts w:eastAsia="標楷體"/>
          <w:noProof/>
          <w:sz w:val="28"/>
          <w:szCs w:val="28"/>
        </w:rPr>
      </w:pPr>
      <w:r w:rsidRPr="00853BBD">
        <w:rPr>
          <w:rFonts w:eastAsia="標楷體"/>
          <w:kern w:val="0"/>
          <w:sz w:val="28"/>
          <w:szCs w:val="28"/>
        </w:rPr>
        <w:t>收件者</w:t>
      </w:r>
      <w:r w:rsidRPr="00853BBD">
        <w:rPr>
          <w:rFonts w:eastAsia="標楷體"/>
          <w:kern w:val="0"/>
          <w:sz w:val="28"/>
          <w:szCs w:val="28"/>
        </w:rPr>
        <w:t>(</w:t>
      </w:r>
      <w:r w:rsidRPr="00853BBD">
        <w:rPr>
          <w:rFonts w:eastAsia="標楷體"/>
          <w:kern w:val="0"/>
          <w:sz w:val="28"/>
          <w:szCs w:val="28"/>
        </w:rPr>
        <w:t>收貨人</w:t>
      </w:r>
      <w:r w:rsidRPr="00853BBD">
        <w:rPr>
          <w:rFonts w:eastAsia="標楷體"/>
          <w:kern w:val="0"/>
          <w:sz w:val="28"/>
          <w:szCs w:val="28"/>
        </w:rPr>
        <w:t>)</w:t>
      </w:r>
      <w:r w:rsidRPr="00853BBD">
        <w:rPr>
          <w:rFonts w:eastAsia="標楷體"/>
          <w:kern w:val="0"/>
          <w:sz w:val="28"/>
          <w:szCs w:val="28"/>
        </w:rPr>
        <w:t>之姓名及地址。</w:t>
      </w:r>
    </w:p>
    <w:p w:rsidR="00B93508" w:rsidRPr="00853BBD" w:rsidRDefault="00B93508" w:rsidP="00B93508">
      <w:pPr>
        <w:numPr>
          <w:ilvl w:val="1"/>
          <w:numId w:val="1"/>
        </w:numPr>
        <w:tabs>
          <w:tab w:val="clear" w:pos="2541"/>
          <w:tab w:val="num" w:pos="2700"/>
        </w:tabs>
        <w:spacing w:line="440" w:lineRule="exact"/>
        <w:ind w:left="2700" w:rightChars="40" w:right="96" w:hanging="519"/>
        <w:jc w:val="both"/>
        <w:rPr>
          <w:rFonts w:eastAsia="標楷體"/>
          <w:kern w:val="0"/>
          <w:sz w:val="28"/>
          <w:szCs w:val="28"/>
        </w:rPr>
      </w:pPr>
      <w:r w:rsidRPr="00853BBD">
        <w:rPr>
          <w:rFonts w:eastAsia="標楷體"/>
          <w:kern w:val="0"/>
          <w:sz w:val="28"/>
          <w:szCs w:val="28"/>
        </w:rPr>
        <w:t>聯合國編號與正式運輸名稱並列標示，但不須列出物品的確實名稱</w:t>
      </w:r>
      <w:r w:rsidRPr="00853BBD">
        <w:rPr>
          <w:rFonts w:eastAsia="標楷體"/>
          <w:kern w:val="0"/>
          <w:sz w:val="28"/>
          <w:szCs w:val="28"/>
        </w:rPr>
        <w:t xml:space="preserve"> (</w:t>
      </w:r>
      <w:r w:rsidRPr="00853BBD">
        <w:rPr>
          <w:rFonts w:eastAsia="標楷體"/>
          <w:kern w:val="0"/>
          <w:sz w:val="28"/>
          <w:szCs w:val="28"/>
        </w:rPr>
        <w:t>例如編號</w:t>
      </w:r>
      <w:r w:rsidRPr="00853BBD">
        <w:rPr>
          <w:rFonts w:eastAsia="標楷體"/>
          <w:kern w:val="0"/>
          <w:sz w:val="28"/>
          <w:szCs w:val="28"/>
        </w:rPr>
        <w:t>UN 2814</w:t>
      </w:r>
      <w:r w:rsidRPr="00853BBD">
        <w:rPr>
          <w:rFonts w:eastAsia="標楷體"/>
          <w:kern w:val="0"/>
          <w:sz w:val="28"/>
          <w:szCs w:val="28"/>
        </w:rPr>
        <w:t>，正式運輸名稱為「會影響人類之感染性物質」</w:t>
      </w:r>
      <w:r w:rsidRPr="00853BBD">
        <w:rPr>
          <w:rFonts w:eastAsia="標楷體"/>
          <w:kern w:val="0"/>
          <w:sz w:val="28"/>
          <w:szCs w:val="28"/>
        </w:rPr>
        <w:t>)</w:t>
      </w:r>
      <w:r w:rsidRPr="00853BBD">
        <w:rPr>
          <w:rFonts w:eastAsia="標楷體"/>
          <w:kern w:val="0"/>
          <w:sz w:val="28"/>
          <w:szCs w:val="28"/>
        </w:rPr>
        <w:t>。</w:t>
      </w:r>
    </w:p>
    <w:p w:rsidR="00B93508" w:rsidRPr="00853BBD" w:rsidRDefault="00B93508" w:rsidP="00B93508">
      <w:pPr>
        <w:numPr>
          <w:ilvl w:val="1"/>
          <w:numId w:val="1"/>
        </w:numPr>
        <w:tabs>
          <w:tab w:val="clear" w:pos="2541"/>
          <w:tab w:val="num" w:pos="2700"/>
        </w:tabs>
        <w:spacing w:line="440" w:lineRule="exact"/>
        <w:ind w:left="2700" w:rightChars="40" w:right="96" w:hanging="519"/>
        <w:jc w:val="both"/>
        <w:rPr>
          <w:rFonts w:eastAsia="標楷體"/>
          <w:kern w:val="0"/>
          <w:sz w:val="28"/>
          <w:szCs w:val="28"/>
        </w:rPr>
      </w:pPr>
      <w:r w:rsidRPr="00853BBD">
        <w:rPr>
          <w:rFonts w:eastAsia="標楷體"/>
          <w:kern w:val="0"/>
          <w:sz w:val="28"/>
          <w:szCs w:val="28"/>
        </w:rPr>
        <w:t>必要時，列出所要求之保存溫度。</w:t>
      </w:r>
    </w:p>
    <w:p w:rsidR="00B93508" w:rsidRPr="00853BBD" w:rsidRDefault="00B93508" w:rsidP="00B93508">
      <w:pPr>
        <w:numPr>
          <w:ilvl w:val="1"/>
          <w:numId w:val="1"/>
        </w:numPr>
        <w:tabs>
          <w:tab w:val="clear" w:pos="2541"/>
          <w:tab w:val="num" w:pos="2700"/>
        </w:tabs>
        <w:spacing w:line="440" w:lineRule="exact"/>
        <w:ind w:left="2700" w:rightChars="40" w:right="96" w:hanging="519"/>
        <w:jc w:val="both"/>
        <w:rPr>
          <w:rFonts w:eastAsia="標楷體"/>
          <w:kern w:val="0"/>
          <w:sz w:val="28"/>
          <w:szCs w:val="28"/>
        </w:rPr>
      </w:pPr>
      <w:r w:rsidRPr="00853BBD">
        <w:rPr>
          <w:rFonts w:eastAsia="標楷體"/>
          <w:kern w:val="0"/>
          <w:sz w:val="28"/>
          <w:szCs w:val="28"/>
        </w:rPr>
        <w:t>若使用乾冰或液態氮，則</w:t>
      </w:r>
      <w:r w:rsidR="00A404E2">
        <w:rPr>
          <w:rFonts w:eastAsia="標楷體" w:hint="eastAsia"/>
          <w:kern w:val="0"/>
          <w:sz w:val="28"/>
          <w:szCs w:val="28"/>
        </w:rPr>
        <w:t>需</w:t>
      </w:r>
      <w:r w:rsidRPr="00853BBD">
        <w:rPr>
          <w:rFonts w:eastAsia="標楷體"/>
          <w:kern w:val="0"/>
          <w:sz w:val="28"/>
          <w:szCs w:val="28"/>
        </w:rPr>
        <w:t>列出冷凍劑的名稱、適當的聯合國編號、與其淨重。</w:t>
      </w:r>
    </w:p>
    <w:p w:rsidR="00B93508" w:rsidRPr="00853BBD" w:rsidRDefault="00B93508" w:rsidP="00B93508">
      <w:pPr>
        <w:numPr>
          <w:ilvl w:val="1"/>
          <w:numId w:val="1"/>
        </w:numPr>
        <w:tabs>
          <w:tab w:val="clear" w:pos="2541"/>
          <w:tab w:val="num" w:pos="2700"/>
        </w:tabs>
        <w:spacing w:line="440" w:lineRule="exact"/>
        <w:ind w:left="2700" w:rightChars="40" w:right="96" w:hanging="519"/>
        <w:jc w:val="both"/>
        <w:rPr>
          <w:rFonts w:eastAsia="標楷體"/>
          <w:kern w:val="0"/>
          <w:sz w:val="28"/>
          <w:szCs w:val="28"/>
        </w:rPr>
      </w:pPr>
      <w:r w:rsidRPr="00853BBD">
        <w:rPr>
          <w:rFonts w:eastAsia="標楷體"/>
          <w:sz w:val="28"/>
          <w:szCs w:val="28"/>
        </w:rPr>
        <w:t>外</w:t>
      </w:r>
      <w:r w:rsidRPr="00853BBD">
        <w:rPr>
          <w:rFonts w:eastAsia="標楷體"/>
          <w:kern w:val="0"/>
          <w:sz w:val="28"/>
          <w:szCs w:val="28"/>
        </w:rPr>
        <w:t>包裝</w:t>
      </w:r>
      <w:r w:rsidRPr="00853BBD">
        <w:rPr>
          <w:rFonts w:eastAsia="標楷體"/>
          <w:sz w:val="28"/>
          <w:szCs w:val="28"/>
        </w:rPr>
        <w:t>上必須要有聯合國包裝規格標示。</w:t>
      </w:r>
    </w:p>
    <w:p w:rsidR="00B93508" w:rsidRPr="00853BBD" w:rsidRDefault="00B93508" w:rsidP="00B93508">
      <w:pPr>
        <w:numPr>
          <w:ilvl w:val="0"/>
          <w:numId w:val="9"/>
        </w:numPr>
        <w:tabs>
          <w:tab w:val="clear" w:pos="2421"/>
          <w:tab w:val="left" w:pos="1980"/>
        </w:tabs>
        <w:spacing w:line="440" w:lineRule="exact"/>
        <w:ind w:left="1980" w:rightChars="13" w:right="31" w:hanging="540"/>
        <w:jc w:val="both"/>
        <w:rPr>
          <w:rFonts w:eastAsia="標楷體"/>
          <w:noProof/>
          <w:sz w:val="28"/>
          <w:szCs w:val="28"/>
        </w:rPr>
      </w:pPr>
      <w:r w:rsidRPr="00853BBD">
        <w:rPr>
          <w:rFonts w:eastAsia="標楷體"/>
          <w:kern w:val="0"/>
          <w:sz w:val="28"/>
          <w:szCs w:val="28"/>
        </w:rPr>
        <w:t>標示</w:t>
      </w:r>
    </w:p>
    <w:p w:rsidR="00B93508" w:rsidRPr="00853BBD" w:rsidRDefault="00B93508" w:rsidP="00B93508">
      <w:pPr>
        <w:numPr>
          <w:ilvl w:val="0"/>
          <w:numId w:val="10"/>
        </w:numPr>
        <w:spacing w:line="440" w:lineRule="exact"/>
        <w:ind w:rightChars="40" w:right="96"/>
        <w:jc w:val="both"/>
        <w:rPr>
          <w:rFonts w:eastAsia="標楷體"/>
          <w:kern w:val="0"/>
          <w:sz w:val="28"/>
          <w:szCs w:val="28"/>
        </w:rPr>
      </w:pPr>
      <w:r w:rsidRPr="00853BBD">
        <w:rPr>
          <w:rFonts w:eastAsia="標楷體"/>
          <w:noProof/>
          <w:sz w:val="28"/>
          <w:szCs w:val="28"/>
        </w:rPr>
        <w:t>主容器容量超過</w:t>
      </w:r>
      <w:r w:rsidRPr="00853BBD">
        <w:rPr>
          <w:rFonts w:eastAsia="標楷體"/>
          <w:noProof/>
          <w:sz w:val="28"/>
          <w:szCs w:val="28"/>
        </w:rPr>
        <w:t>50 mL</w:t>
      </w:r>
      <w:r w:rsidRPr="00853BBD">
        <w:rPr>
          <w:rFonts w:eastAsia="標楷體"/>
          <w:noProof/>
          <w:sz w:val="28"/>
          <w:szCs w:val="28"/>
        </w:rPr>
        <w:t>，外包裝要貼有</w:t>
      </w:r>
      <w:r w:rsidRPr="00853BBD">
        <w:rPr>
          <w:rFonts w:eastAsia="標楷體"/>
          <w:bCs/>
          <w:noProof/>
          <w:sz w:val="28"/>
          <w:szCs w:val="28"/>
        </w:rPr>
        <w:t>方向</w:t>
      </w:r>
      <w:r w:rsidRPr="00853BBD">
        <w:rPr>
          <w:rFonts w:eastAsia="標楷體"/>
          <w:noProof/>
          <w:sz w:val="28"/>
          <w:szCs w:val="28"/>
        </w:rPr>
        <w:t>箭頭</w:t>
      </w:r>
      <w:r w:rsidRPr="00853BBD">
        <w:rPr>
          <w:rFonts w:eastAsia="標楷體"/>
          <w:bCs/>
          <w:noProof/>
          <w:sz w:val="28"/>
          <w:szCs w:val="28"/>
        </w:rPr>
        <w:t>標示</w:t>
      </w:r>
      <w:r w:rsidRPr="00853BBD">
        <w:rPr>
          <w:rFonts w:eastAsia="標楷體"/>
          <w:sz w:val="28"/>
          <w:szCs w:val="28"/>
        </w:rPr>
        <w:t>，以確保其封口朝上。此箭頭必須在外包裝的至少兩個面標示。</w:t>
      </w:r>
    </w:p>
    <w:p w:rsidR="00B93508" w:rsidRPr="00853BBD" w:rsidRDefault="00B93508" w:rsidP="00B93508">
      <w:pPr>
        <w:numPr>
          <w:ilvl w:val="0"/>
          <w:numId w:val="10"/>
        </w:numPr>
        <w:spacing w:line="440" w:lineRule="exact"/>
        <w:ind w:rightChars="40" w:right="96"/>
        <w:jc w:val="both"/>
        <w:rPr>
          <w:rFonts w:eastAsia="標楷體"/>
          <w:kern w:val="0"/>
          <w:sz w:val="28"/>
          <w:szCs w:val="28"/>
        </w:rPr>
      </w:pPr>
      <w:r w:rsidRPr="00853BBD">
        <w:rPr>
          <w:rFonts w:eastAsia="標楷體"/>
          <w:kern w:val="0"/>
          <w:sz w:val="28"/>
          <w:szCs w:val="28"/>
        </w:rPr>
        <w:t>危害標示</w:t>
      </w:r>
      <w:r w:rsidRPr="00853BBD">
        <w:rPr>
          <w:rFonts w:eastAsia="標楷體"/>
          <w:kern w:val="0"/>
          <w:sz w:val="28"/>
          <w:szCs w:val="28"/>
        </w:rPr>
        <w:t>(Hazard labels)</w:t>
      </w:r>
      <w:r w:rsidRPr="00853BBD">
        <w:rPr>
          <w:rFonts w:eastAsia="標楷體"/>
          <w:kern w:val="0"/>
          <w:sz w:val="28"/>
          <w:szCs w:val="28"/>
        </w:rPr>
        <w:t>：與水平呈</w:t>
      </w:r>
      <w:r w:rsidRPr="00853BBD">
        <w:rPr>
          <w:rFonts w:eastAsia="標楷體"/>
          <w:kern w:val="0"/>
          <w:sz w:val="28"/>
          <w:szCs w:val="28"/>
        </w:rPr>
        <w:t xml:space="preserve">45 </w:t>
      </w:r>
      <w:r w:rsidRPr="00853BBD">
        <w:rPr>
          <w:rFonts w:eastAsia="標楷體"/>
          <w:kern w:val="0"/>
          <w:sz w:val="28"/>
          <w:szCs w:val="28"/>
        </w:rPr>
        <w:t>度角的正方形</w:t>
      </w:r>
      <w:r w:rsidRPr="00853BBD">
        <w:rPr>
          <w:rFonts w:eastAsia="標楷體"/>
          <w:kern w:val="0"/>
          <w:sz w:val="28"/>
          <w:szCs w:val="28"/>
        </w:rPr>
        <w:t>(</w:t>
      </w:r>
      <w:r w:rsidRPr="00853BBD">
        <w:rPr>
          <w:rFonts w:eastAsia="標楷體"/>
          <w:kern w:val="0"/>
          <w:sz w:val="28"/>
          <w:szCs w:val="28"/>
        </w:rPr>
        <w:t>菱形</w:t>
      </w:r>
      <w:r w:rsidRPr="00853BBD">
        <w:rPr>
          <w:rFonts w:eastAsia="標楷體"/>
          <w:kern w:val="0"/>
          <w:sz w:val="28"/>
          <w:szCs w:val="28"/>
        </w:rPr>
        <w:t>)</w:t>
      </w:r>
      <w:r w:rsidRPr="00853BBD">
        <w:rPr>
          <w:rFonts w:eastAsia="標楷體"/>
          <w:kern w:val="0"/>
          <w:sz w:val="28"/>
          <w:szCs w:val="28"/>
        </w:rPr>
        <w:t>危害標示，用於所有類別中的大部分危險物品。</w:t>
      </w:r>
    </w:p>
    <w:p w:rsidR="00B93508" w:rsidRPr="00853BBD" w:rsidRDefault="00B93508" w:rsidP="00B93508">
      <w:pPr>
        <w:numPr>
          <w:ilvl w:val="0"/>
          <w:numId w:val="9"/>
        </w:numPr>
        <w:tabs>
          <w:tab w:val="clear" w:pos="2421"/>
          <w:tab w:val="left" w:pos="1980"/>
        </w:tabs>
        <w:spacing w:line="440" w:lineRule="exact"/>
        <w:ind w:left="1980" w:rightChars="13" w:right="31" w:hanging="540"/>
        <w:jc w:val="both"/>
        <w:rPr>
          <w:rFonts w:eastAsia="標楷體"/>
          <w:kern w:val="0"/>
          <w:sz w:val="28"/>
          <w:szCs w:val="28"/>
        </w:rPr>
      </w:pPr>
      <w:r w:rsidRPr="00853BBD">
        <w:rPr>
          <w:rFonts w:eastAsia="標楷體"/>
          <w:noProof/>
          <w:sz w:val="28"/>
          <w:szCs w:val="28"/>
        </w:rPr>
        <w:t>容量限制</w:t>
      </w:r>
    </w:p>
    <w:p w:rsidR="00B93508" w:rsidRPr="00853BBD" w:rsidRDefault="00B93508" w:rsidP="00B93508">
      <w:pPr>
        <w:numPr>
          <w:ilvl w:val="0"/>
          <w:numId w:val="11"/>
        </w:numPr>
        <w:spacing w:line="440" w:lineRule="exact"/>
        <w:ind w:rightChars="40" w:right="96"/>
        <w:jc w:val="both"/>
        <w:rPr>
          <w:rFonts w:eastAsia="標楷體"/>
          <w:noProof/>
          <w:sz w:val="28"/>
          <w:szCs w:val="28"/>
        </w:rPr>
      </w:pPr>
      <w:r w:rsidRPr="00853BBD">
        <w:rPr>
          <w:rFonts w:eastAsia="標楷體"/>
          <w:kern w:val="0"/>
          <w:sz w:val="28"/>
          <w:szCs w:val="28"/>
        </w:rPr>
        <w:t>經由</w:t>
      </w:r>
      <w:r w:rsidRPr="00853BBD">
        <w:rPr>
          <w:rFonts w:eastAsia="標楷體"/>
          <w:noProof/>
          <w:sz w:val="28"/>
          <w:szCs w:val="28"/>
        </w:rPr>
        <w:t>客機運送：每個包裝件的上限為</w:t>
      </w:r>
      <w:smartTag w:uri="urn:schemas-microsoft-com:office:smarttags" w:element="chmetcnv">
        <w:smartTagPr>
          <w:attr w:name="UnitName" w:val="m"/>
          <w:attr w:name="SourceValue" w:val="50"/>
          <w:attr w:name="HasSpace" w:val="True"/>
          <w:attr w:name="Negative" w:val="False"/>
          <w:attr w:name="NumberType" w:val="1"/>
          <w:attr w:name="TCSC" w:val="0"/>
        </w:smartTagPr>
        <w:r w:rsidRPr="00853BBD">
          <w:rPr>
            <w:rFonts w:eastAsia="標楷體"/>
            <w:noProof/>
            <w:sz w:val="28"/>
            <w:szCs w:val="28"/>
          </w:rPr>
          <w:t>50 m</w:t>
        </w:r>
      </w:smartTag>
      <w:r w:rsidRPr="00853BBD">
        <w:rPr>
          <w:rFonts w:eastAsia="標楷體"/>
          <w:noProof/>
          <w:sz w:val="28"/>
          <w:szCs w:val="28"/>
        </w:rPr>
        <w:t>L</w:t>
      </w:r>
      <w:r w:rsidRPr="00853BBD">
        <w:rPr>
          <w:rFonts w:eastAsia="標楷體"/>
          <w:noProof/>
          <w:sz w:val="28"/>
          <w:szCs w:val="28"/>
        </w:rPr>
        <w:t>或</w:t>
      </w:r>
      <w:smartTag w:uri="urn:schemas-microsoft-com:office:smarttags" w:element="chmetcnv">
        <w:smartTagPr>
          <w:attr w:name="UnitName" w:val="g"/>
          <w:attr w:name="SourceValue" w:val="50"/>
          <w:attr w:name="HasSpace" w:val="True"/>
          <w:attr w:name="Negative" w:val="False"/>
          <w:attr w:name="NumberType" w:val="1"/>
          <w:attr w:name="TCSC" w:val="0"/>
        </w:smartTagPr>
        <w:r w:rsidRPr="00853BBD">
          <w:rPr>
            <w:rFonts w:eastAsia="標楷體"/>
            <w:noProof/>
            <w:sz w:val="28"/>
            <w:szCs w:val="28"/>
          </w:rPr>
          <w:t>50 g</w:t>
        </w:r>
      </w:smartTag>
      <w:r w:rsidRPr="00853BBD">
        <w:rPr>
          <w:rFonts w:eastAsia="標楷體" w:hAnsi="標楷體"/>
          <w:noProof/>
          <w:sz w:val="28"/>
          <w:szCs w:val="28"/>
        </w:rPr>
        <w:t>。</w:t>
      </w:r>
    </w:p>
    <w:p w:rsidR="00B93508" w:rsidRPr="00853BBD" w:rsidRDefault="00B93508" w:rsidP="00B93508">
      <w:pPr>
        <w:numPr>
          <w:ilvl w:val="0"/>
          <w:numId w:val="11"/>
        </w:numPr>
        <w:spacing w:line="440" w:lineRule="exact"/>
        <w:ind w:rightChars="40" w:right="96"/>
        <w:jc w:val="both"/>
        <w:rPr>
          <w:rFonts w:eastAsia="標楷體"/>
          <w:noProof/>
          <w:sz w:val="28"/>
          <w:szCs w:val="28"/>
        </w:rPr>
      </w:pPr>
      <w:r w:rsidRPr="00853BBD">
        <w:rPr>
          <w:rFonts w:eastAsia="標楷體"/>
          <w:noProof/>
          <w:sz w:val="28"/>
          <w:szCs w:val="28"/>
        </w:rPr>
        <w:t>經由貨機運送：每個包裝件的上限為</w:t>
      </w:r>
      <w:smartTag w:uri="urn:schemas-microsoft-com:office:smarttags" w:element="chmetcnv">
        <w:smartTagPr>
          <w:attr w:name="UnitName" w:val="l"/>
          <w:attr w:name="SourceValue" w:val="4"/>
          <w:attr w:name="HasSpace" w:val="True"/>
          <w:attr w:name="Negative" w:val="False"/>
          <w:attr w:name="NumberType" w:val="1"/>
          <w:attr w:name="TCSC" w:val="0"/>
        </w:smartTagPr>
        <w:r w:rsidRPr="00853BBD">
          <w:rPr>
            <w:rFonts w:eastAsia="標楷體"/>
            <w:noProof/>
            <w:sz w:val="28"/>
            <w:szCs w:val="28"/>
          </w:rPr>
          <w:t>4 L</w:t>
        </w:r>
      </w:smartTag>
      <w:r w:rsidRPr="00853BBD">
        <w:rPr>
          <w:rFonts w:eastAsia="標楷體"/>
          <w:noProof/>
          <w:sz w:val="28"/>
          <w:szCs w:val="28"/>
        </w:rPr>
        <w:t>或</w:t>
      </w:r>
      <w:smartTag w:uri="urn:schemas-microsoft-com:office:smarttags" w:element="chmetcnv">
        <w:smartTagPr>
          <w:attr w:name="UnitName" w:val="kg"/>
          <w:attr w:name="SourceValue" w:val="4"/>
          <w:attr w:name="HasSpace" w:val="True"/>
          <w:attr w:name="Negative" w:val="False"/>
          <w:attr w:name="NumberType" w:val="1"/>
          <w:attr w:name="TCSC" w:val="0"/>
        </w:smartTagPr>
        <w:r w:rsidRPr="00853BBD">
          <w:rPr>
            <w:rFonts w:eastAsia="標楷體"/>
            <w:noProof/>
            <w:sz w:val="28"/>
            <w:szCs w:val="28"/>
          </w:rPr>
          <w:t>4 Kg</w:t>
        </w:r>
      </w:smartTag>
      <w:r w:rsidRPr="00853BBD">
        <w:rPr>
          <w:rFonts w:eastAsia="標楷體" w:hAnsi="標楷體"/>
          <w:noProof/>
          <w:sz w:val="28"/>
          <w:szCs w:val="28"/>
        </w:rPr>
        <w:t>。</w:t>
      </w:r>
    </w:p>
    <w:p w:rsidR="00B93508" w:rsidRDefault="00B93508" w:rsidP="00B93508">
      <w:pPr>
        <w:numPr>
          <w:ilvl w:val="0"/>
          <w:numId w:val="9"/>
        </w:numPr>
        <w:tabs>
          <w:tab w:val="clear" w:pos="2421"/>
          <w:tab w:val="left" w:pos="1980"/>
        </w:tabs>
        <w:spacing w:line="440" w:lineRule="exact"/>
        <w:ind w:left="1980" w:rightChars="13" w:right="31" w:hanging="540"/>
        <w:jc w:val="both"/>
        <w:rPr>
          <w:rFonts w:eastAsia="標楷體" w:hint="eastAsia"/>
          <w:bCs/>
          <w:noProof/>
          <w:sz w:val="28"/>
          <w:szCs w:val="28"/>
        </w:rPr>
      </w:pPr>
      <w:r w:rsidRPr="00853BBD">
        <w:rPr>
          <w:rFonts w:eastAsia="標楷體"/>
          <w:kern w:val="0"/>
          <w:sz w:val="28"/>
          <w:szCs w:val="28"/>
        </w:rPr>
        <w:lastRenderedPageBreak/>
        <w:t>文件</w:t>
      </w:r>
      <w:r w:rsidRPr="00853BBD">
        <w:rPr>
          <w:rFonts w:eastAsia="標楷體"/>
          <w:noProof/>
          <w:sz w:val="28"/>
          <w:szCs w:val="28"/>
        </w:rPr>
        <w:t>紀錄</w:t>
      </w:r>
    </w:p>
    <w:p w:rsidR="00B93508" w:rsidRPr="005249DF" w:rsidRDefault="00B93508" w:rsidP="00B93508">
      <w:pPr>
        <w:numPr>
          <w:ilvl w:val="0"/>
          <w:numId w:val="17"/>
        </w:numPr>
        <w:spacing w:line="440" w:lineRule="exact"/>
        <w:ind w:rightChars="40" w:right="96"/>
        <w:jc w:val="both"/>
        <w:rPr>
          <w:rFonts w:ascii="標楷體" w:eastAsia="標楷體" w:hAnsi="標楷體"/>
          <w:sz w:val="28"/>
          <w:szCs w:val="28"/>
        </w:rPr>
      </w:pPr>
      <w:r w:rsidRPr="005249DF">
        <w:rPr>
          <w:rFonts w:ascii="標楷體" w:eastAsia="標楷體" w:hAnsi="標楷體"/>
          <w:sz w:val="28"/>
          <w:szCs w:val="28"/>
        </w:rPr>
        <w:t>由託運者準備並簽名的文件：</w:t>
      </w:r>
    </w:p>
    <w:p w:rsidR="00B93508" w:rsidRPr="005249DF" w:rsidRDefault="00B93508" w:rsidP="00B93508">
      <w:pPr>
        <w:numPr>
          <w:ilvl w:val="0"/>
          <w:numId w:val="18"/>
        </w:numPr>
        <w:spacing w:line="440" w:lineRule="exact"/>
        <w:ind w:rightChars="40" w:right="96"/>
        <w:jc w:val="both"/>
        <w:rPr>
          <w:rFonts w:ascii="標楷體" w:eastAsia="標楷體" w:hAnsi="標楷體"/>
          <w:sz w:val="28"/>
          <w:szCs w:val="28"/>
        </w:rPr>
      </w:pPr>
      <w:r w:rsidRPr="005249DF">
        <w:rPr>
          <w:rFonts w:ascii="標楷體" w:eastAsia="標楷體" w:hAnsi="標楷體" w:hint="eastAsia"/>
          <w:sz w:val="28"/>
          <w:szCs w:val="28"/>
        </w:rPr>
        <w:t>若選擇空運，則須填寫</w:t>
      </w:r>
      <w:r w:rsidRPr="005249DF">
        <w:rPr>
          <w:rFonts w:ascii="標楷體" w:eastAsia="標楷體" w:hAnsi="標楷體"/>
          <w:sz w:val="28"/>
          <w:szCs w:val="28"/>
        </w:rPr>
        <w:t>危險物品貨主申告書</w:t>
      </w:r>
      <w:r w:rsidRPr="005249DF">
        <w:rPr>
          <w:rFonts w:ascii="標楷體" w:eastAsia="標楷體" w:hAnsi="標楷體" w:hint="eastAsia"/>
          <w:sz w:val="28"/>
          <w:szCs w:val="28"/>
        </w:rPr>
        <w:t>(Declaration for Dangerous Goods)</w:t>
      </w:r>
      <w:r>
        <w:rPr>
          <w:rFonts w:ascii="標楷體" w:eastAsia="標楷體" w:hAnsi="標楷體" w:hint="eastAsia"/>
          <w:sz w:val="28"/>
          <w:szCs w:val="28"/>
        </w:rPr>
        <w:t>。</w:t>
      </w:r>
    </w:p>
    <w:p w:rsidR="00B93508" w:rsidRPr="00EA5774" w:rsidRDefault="00B93508" w:rsidP="00B93508">
      <w:pPr>
        <w:numPr>
          <w:ilvl w:val="0"/>
          <w:numId w:val="18"/>
        </w:numPr>
        <w:spacing w:line="440" w:lineRule="exact"/>
        <w:ind w:rightChars="40" w:right="96"/>
        <w:jc w:val="both"/>
        <w:rPr>
          <w:rFonts w:eastAsia="標楷體" w:hint="eastAsia"/>
          <w:sz w:val="28"/>
          <w:szCs w:val="28"/>
        </w:rPr>
      </w:pPr>
      <w:r w:rsidRPr="005249DF">
        <w:rPr>
          <w:rFonts w:ascii="標楷體" w:eastAsia="標楷體" w:hAnsi="標楷體"/>
          <w:sz w:val="28"/>
          <w:szCs w:val="28"/>
        </w:rPr>
        <w:t>裝箱單</w:t>
      </w:r>
      <w:r w:rsidRPr="005249DF">
        <w:rPr>
          <w:rFonts w:ascii="標楷體" w:eastAsia="標楷體" w:hAnsi="標楷體" w:hint="eastAsia"/>
          <w:sz w:val="28"/>
          <w:szCs w:val="28"/>
        </w:rPr>
        <w:t>：包含收件者的住址，包裝件的數目、內容物明細、重量及價值 (註：於國際間運輸時，為了進出海關，如果內容物為免費提供者，須填寫其最低價值)</w:t>
      </w:r>
    </w:p>
    <w:p w:rsidR="00B93508" w:rsidRPr="00853BBD" w:rsidRDefault="00B93508" w:rsidP="00B93508">
      <w:pPr>
        <w:spacing w:line="440" w:lineRule="exact"/>
        <w:ind w:left="2181" w:rightChars="40" w:right="96"/>
        <w:jc w:val="both"/>
        <w:rPr>
          <w:rFonts w:eastAsia="標楷體"/>
          <w:sz w:val="28"/>
          <w:szCs w:val="28"/>
        </w:rPr>
      </w:pPr>
      <w:r>
        <w:rPr>
          <w:rFonts w:eastAsia="標楷體" w:hAnsi="標楷體" w:hint="eastAsia"/>
          <w:sz w:val="28"/>
          <w:szCs w:val="28"/>
        </w:rPr>
        <w:t>(iii)</w:t>
      </w:r>
      <w:r w:rsidRPr="00853BBD">
        <w:rPr>
          <w:rFonts w:eastAsia="標楷體" w:hAnsi="標楷體"/>
          <w:sz w:val="28"/>
          <w:szCs w:val="28"/>
        </w:rPr>
        <w:t>進出口許可或聲明</w:t>
      </w:r>
      <w:r>
        <w:rPr>
          <w:rFonts w:eastAsia="標楷體" w:hAnsi="標楷體" w:hint="eastAsia"/>
          <w:sz w:val="28"/>
          <w:szCs w:val="28"/>
        </w:rPr>
        <w:t>。</w:t>
      </w:r>
    </w:p>
    <w:p w:rsidR="00B93508" w:rsidRPr="00323D28" w:rsidRDefault="00B93508" w:rsidP="00B93508">
      <w:pPr>
        <w:numPr>
          <w:ilvl w:val="0"/>
          <w:numId w:val="17"/>
        </w:numPr>
        <w:spacing w:line="440" w:lineRule="exact"/>
        <w:ind w:rightChars="40" w:right="96"/>
        <w:jc w:val="both"/>
        <w:rPr>
          <w:rFonts w:eastAsia="標楷體" w:hint="eastAsia"/>
          <w:kern w:val="0"/>
          <w:sz w:val="28"/>
          <w:szCs w:val="28"/>
        </w:rPr>
      </w:pPr>
      <w:r w:rsidRPr="00853BBD">
        <w:rPr>
          <w:rFonts w:eastAsia="標楷體" w:hAnsi="標楷體"/>
          <w:sz w:val="28"/>
          <w:szCs w:val="28"/>
        </w:rPr>
        <w:t>空運提單：</w:t>
      </w:r>
      <w:r w:rsidRPr="00853BBD">
        <w:rPr>
          <w:rFonts w:eastAsia="標楷體" w:hAnsi="標楷體"/>
          <w:kern w:val="0"/>
          <w:sz w:val="28"/>
          <w:szCs w:val="28"/>
        </w:rPr>
        <w:t>由</w:t>
      </w:r>
      <w:r w:rsidRPr="00853BBD">
        <w:rPr>
          <w:rFonts w:eastAsia="標楷體" w:hAnsi="標楷體"/>
          <w:sz w:val="28"/>
          <w:szCs w:val="28"/>
        </w:rPr>
        <w:t>運輸</w:t>
      </w:r>
      <w:r w:rsidRPr="00853BBD">
        <w:rPr>
          <w:rFonts w:eastAsia="標楷體" w:hAnsi="標楷體"/>
          <w:kern w:val="0"/>
          <w:sz w:val="28"/>
          <w:szCs w:val="28"/>
        </w:rPr>
        <w:t>承攬業者準備</w:t>
      </w:r>
      <w:r>
        <w:rPr>
          <w:rFonts w:eastAsia="標楷體" w:hAnsi="標楷體" w:hint="eastAsia"/>
          <w:kern w:val="0"/>
          <w:sz w:val="28"/>
          <w:szCs w:val="28"/>
        </w:rPr>
        <w:t>。</w:t>
      </w:r>
    </w:p>
    <w:p w:rsidR="00B93508" w:rsidRPr="00853BBD" w:rsidRDefault="00B93508" w:rsidP="00B93508">
      <w:pPr>
        <w:numPr>
          <w:ilvl w:val="0"/>
          <w:numId w:val="9"/>
        </w:numPr>
        <w:tabs>
          <w:tab w:val="clear" w:pos="2421"/>
          <w:tab w:val="left" w:pos="1980"/>
        </w:tabs>
        <w:spacing w:line="440" w:lineRule="exact"/>
        <w:ind w:left="1980" w:rightChars="13" w:right="31" w:hanging="540"/>
        <w:jc w:val="both"/>
        <w:rPr>
          <w:rFonts w:eastAsia="標楷體"/>
          <w:bCs/>
          <w:noProof/>
          <w:sz w:val="28"/>
          <w:szCs w:val="28"/>
        </w:rPr>
      </w:pPr>
      <w:r w:rsidRPr="00853BBD">
        <w:rPr>
          <w:rFonts w:eastAsia="標楷體"/>
          <w:bCs/>
          <w:noProof/>
          <w:sz w:val="28"/>
          <w:szCs w:val="28"/>
        </w:rPr>
        <w:t>包裝圖例：</w:t>
      </w:r>
    </w:p>
    <w:p w:rsidR="00B93508" w:rsidRPr="00853BBD" w:rsidRDefault="00B93508" w:rsidP="00B93508">
      <w:pPr>
        <w:spacing w:line="440" w:lineRule="exact"/>
        <w:ind w:left="1440" w:rightChars="-361" w:right="-866"/>
        <w:jc w:val="both"/>
        <w:rPr>
          <w:rFonts w:eastAsia="標楷體"/>
          <w:bCs/>
          <w:noProof/>
          <w:sz w:val="28"/>
          <w:szCs w:val="28"/>
        </w:rPr>
      </w:pPr>
      <w:r w:rsidRPr="00853BBD">
        <w:rPr>
          <w:noProof/>
        </w:rPr>
        <w:pict>
          <v:group id="_x0000_s1026" style="position:absolute;left:0;text-align:left;margin-left:126pt;margin-top:5pt;width:225pt;height:135pt;z-index:-251662848" coordorigin="1077,7200" coordsize="5225,3434"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7;top:7200;width:3775;height:3434;visibility:visible;mso-wrap-edited:f">
              <v:imagedata r:id="rId8" o:title="" cropleft="4058f" cropright="16740f"/>
            </v:shape>
            <v:rect id="_x0000_s1028" style="position:absolute;left:1528;top:7601;width:1179;height:357" stroked="f">
              <v:textbox style="mso-next-textbox:#_x0000_s1028" inset=".75mm,0,0,0">
                <w:txbxContent>
                  <w:p w:rsidR="00A404E2" w:rsidRPr="00F6410E" w:rsidRDefault="00A404E2" w:rsidP="00B93508">
                    <w:pPr>
                      <w:autoSpaceDE w:val="0"/>
                      <w:autoSpaceDN w:val="0"/>
                      <w:adjustRightInd w:val="0"/>
                      <w:jc w:val="center"/>
                      <w:rPr>
                        <w:rFonts w:ascii="標楷體" w:eastAsia="標楷體" w:hAnsi="標楷體" w:cs="標楷體"/>
                        <w:b/>
                        <w:bCs/>
                        <w:color w:val="000000"/>
                        <w:sz w:val="16"/>
                        <w:szCs w:val="16"/>
                      </w:rPr>
                    </w:pPr>
                    <w:r w:rsidRPr="00F6410E">
                      <w:rPr>
                        <w:rFonts w:ascii="標楷體" w:eastAsia="標楷體" w:hAnsi="標楷體" w:cs="標楷體" w:hint="eastAsia"/>
                        <w:b/>
                        <w:bCs/>
                        <w:color w:val="000000"/>
                        <w:sz w:val="16"/>
                        <w:szCs w:val="16"/>
                        <w:lang w:val="zh-TW"/>
                      </w:rPr>
                      <w:t>第一層</w:t>
                    </w:r>
                    <w:r w:rsidRPr="00F6410E">
                      <w:rPr>
                        <w:rFonts w:ascii="標楷體" w:eastAsia="標楷體" w:hAnsi="標楷體" w:cs="標楷體"/>
                        <w:b/>
                        <w:bCs/>
                        <w:color w:val="000000"/>
                        <w:sz w:val="16"/>
                        <w:szCs w:val="16"/>
                      </w:rPr>
                      <w:t>(</w:t>
                    </w:r>
                    <w:r w:rsidRPr="00F6410E">
                      <w:rPr>
                        <w:rFonts w:ascii="標楷體" w:eastAsia="標楷體" w:hAnsi="標楷體" w:cs="標楷體" w:hint="eastAsia"/>
                        <w:b/>
                        <w:bCs/>
                        <w:color w:val="000000"/>
                        <w:sz w:val="16"/>
                        <w:szCs w:val="16"/>
                        <w:lang w:val="zh-TW"/>
                      </w:rPr>
                      <w:t>試管</w:t>
                    </w:r>
                    <w:r w:rsidRPr="00F6410E">
                      <w:rPr>
                        <w:rFonts w:ascii="標楷體" w:eastAsia="標楷體" w:hAnsi="標楷體" w:cs="標楷體"/>
                        <w:b/>
                        <w:bCs/>
                        <w:color w:val="000000"/>
                        <w:sz w:val="16"/>
                        <w:szCs w:val="16"/>
                      </w:rPr>
                      <w:t>)</w:t>
                    </w:r>
                  </w:p>
                </w:txbxContent>
              </v:textbox>
            </v:rect>
            <v:rect id="_x0000_s1029" style="position:absolute;left:1087;top:8074;width:1250;height:476" stroked="f">
              <v:textbox style="mso-next-textbox:#_x0000_s1029" inset=".75mm,0,0,0">
                <w:txbxContent>
                  <w:p w:rsidR="00A404E2" w:rsidRPr="00F6410E" w:rsidRDefault="00A404E2" w:rsidP="00B93508">
                    <w:pPr>
                      <w:autoSpaceDE w:val="0"/>
                      <w:autoSpaceDN w:val="0"/>
                      <w:adjustRightInd w:val="0"/>
                      <w:spacing w:line="0" w:lineRule="atLeast"/>
                      <w:jc w:val="right"/>
                      <w:rPr>
                        <w:rFonts w:ascii="標楷體" w:eastAsia="標楷體" w:hAnsi="標楷體" w:cs="標楷體"/>
                        <w:b/>
                        <w:bCs/>
                        <w:color w:val="000000"/>
                        <w:sz w:val="16"/>
                        <w:szCs w:val="16"/>
                        <w:lang w:val="zh-TW"/>
                      </w:rPr>
                    </w:pPr>
                    <w:r w:rsidRPr="00F6410E">
                      <w:rPr>
                        <w:rFonts w:ascii="標楷體" w:eastAsia="標楷體" w:hAnsi="標楷體" w:cs="標楷體" w:hint="eastAsia"/>
                        <w:b/>
                        <w:bCs/>
                        <w:color w:val="000000"/>
                        <w:sz w:val="16"/>
                        <w:szCs w:val="16"/>
                        <w:lang w:val="zh-TW"/>
                      </w:rPr>
                      <w:t>第二層</w:t>
                    </w:r>
                    <w:r w:rsidRPr="00F6410E">
                      <w:rPr>
                        <w:rFonts w:ascii="標楷體" w:eastAsia="標楷體" w:hAnsi="標楷體" w:cs="標楷體"/>
                        <w:b/>
                        <w:bCs/>
                        <w:color w:val="000000"/>
                        <w:sz w:val="16"/>
                        <w:szCs w:val="16"/>
                      </w:rPr>
                      <w:t>(</w:t>
                    </w:r>
                    <w:r w:rsidRPr="00F6410E">
                      <w:rPr>
                        <w:rFonts w:ascii="標楷體" w:eastAsia="標楷體" w:hAnsi="標楷體" w:cs="標楷體" w:hint="eastAsia"/>
                        <w:b/>
                        <w:bCs/>
                        <w:color w:val="000000"/>
                        <w:sz w:val="16"/>
                        <w:szCs w:val="16"/>
                        <w:lang w:val="zh-TW"/>
                      </w:rPr>
                      <w:t>防水</w:t>
                    </w:r>
                    <w:r w:rsidRPr="00F6410E">
                      <w:rPr>
                        <w:rFonts w:ascii="標楷體" w:eastAsia="標楷體" w:hAnsi="標楷體" w:cs="標楷體"/>
                        <w:b/>
                        <w:bCs/>
                        <w:color w:val="000000"/>
                        <w:sz w:val="16"/>
                        <w:szCs w:val="16"/>
                      </w:rPr>
                      <w:t>)</w:t>
                    </w:r>
                  </w:p>
                </w:txbxContent>
              </v:textbox>
            </v:rect>
            <v:rect id="_x0000_s1030" style="position:absolute;left:4054;top:7350;width:943;height:237" stroked="f">
              <v:textbox style="mso-next-textbox:#_x0000_s1030" inset=".75mm,0,0,0">
                <w:txbxContent>
                  <w:p w:rsidR="00A404E2" w:rsidRPr="00F6410E" w:rsidRDefault="00A404E2" w:rsidP="00B93508">
                    <w:pPr>
                      <w:autoSpaceDE w:val="0"/>
                      <w:autoSpaceDN w:val="0"/>
                      <w:adjustRightInd w:val="0"/>
                      <w:spacing w:line="0" w:lineRule="atLeast"/>
                      <w:rPr>
                        <w:rFonts w:ascii="標楷體" w:eastAsia="標楷體" w:hAnsi="標楷體" w:cs="標楷體"/>
                        <w:b/>
                        <w:bCs/>
                        <w:color w:val="000000"/>
                        <w:sz w:val="16"/>
                        <w:szCs w:val="16"/>
                        <w:lang w:val="zh-TW"/>
                      </w:rPr>
                    </w:pPr>
                    <w:r w:rsidRPr="00F6410E">
                      <w:rPr>
                        <w:rFonts w:ascii="標楷體" w:eastAsia="標楷體" w:hAnsi="標楷體" w:cs="標楷體" w:hint="eastAsia"/>
                        <w:b/>
                        <w:bCs/>
                        <w:color w:val="000000"/>
                        <w:sz w:val="16"/>
                        <w:szCs w:val="16"/>
                        <w:lang w:val="zh-TW"/>
                      </w:rPr>
                      <w:t>蓋子</w:t>
                    </w:r>
                  </w:p>
                </w:txbxContent>
              </v:textbox>
            </v:rect>
            <v:rect id="_x0000_s1031" style="position:absolute;left:3924;top:7742;width:1113;height:237" stroked="f">
              <v:textbox style="mso-next-textbox:#_x0000_s1031" inset=".75mm,0,0,0">
                <w:txbxContent>
                  <w:p w:rsidR="00A404E2" w:rsidRPr="00F6410E" w:rsidRDefault="00A404E2" w:rsidP="00B93508">
                    <w:pPr>
                      <w:autoSpaceDE w:val="0"/>
                      <w:autoSpaceDN w:val="0"/>
                      <w:adjustRightInd w:val="0"/>
                      <w:spacing w:line="0" w:lineRule="atLeast"/>
                      <w:rPr>
                        <w:rFonts w:ascii="標楷體" w:eastAsia="標楷體" w:hAnsi="標楷體" w:cs="標楷體"/>
                        <w:b/>
                        <w:bCs/>
                        <w:color w:val="000000"/>
                        <w:sz w:val="16"/>
                        <w:szCs w:val="16"/>
                        <w:lang w:val="zh-TW"/>
                      </w:rPr>
                    </w:pPr>
                    <w:r w:rsidRPr="00F6410E">
                      <w:rPr>
                        <w:rFonts w:ascii="標楷體" w:eastAsia="標楷體" w:hAnsi="標楷體" w:cs="標楷體" w:hint="eastAsia"/>
                        <w:b/>
                        <w:bCs/>
                        <w:color w:val="000000"/>
                        <w:sz w:val="16"/>
                        <w:szCs w:val="16"/>
                        <w:lang w:val="zh-TW"/>
                      </w:rPr>
                      <w:t>吸收性物質</w:t>
                    </w:r>
                  </w:p>
                  <w:p w:rsidR="00A404E2" w:rsidRPr="00F6410E" w:rsidRDefault="00A404E2" w:rsidP="00B93508">
                    <w:pPr>
                      <w:autoSpaceDE w:val="0"/>
                      <w:autoSpaceDN w:val="0"/>
                      <w:adjustRightInd w:val="0"/>
                      <w:spacing w:line="0" w:lineRule="atLeast"/>
                      <w:rPr>
                        <w:rFonts w:ascii="標楷體" w:eastAsia="標楷體" w:hAnsi="標楷體" w:cs="標楷體"/>
                        <w:b/>
                        <w:bCs/>
                        <w:color w:val="000000"/>
                        <w:sz w:val="16"/>
                        <w:szCs w:val="16"/>
                        <w:lang w:val="zh-TW"/>
                      </w:rPr>
                    </w:pPr>
                  </w:p>
                </w:txbxContent>
              </v:textbox>
            </v:rect>
            <v:rect id="_x0000_s1032" style="position:absolute;left:3967;top:8008;width:1250;height:486" stroked="f">
              <v:textbox style="mso-next-textbox:#_x0000_s1032" inset=".75mm,0,0,0">
                <w:txbxContent>
                  <w:p w:rsidR="00A404E2" w:rsidRPr="00F6410E" w:rsidRDefault="00A404E2" w:rsidP="00B93508">
                    <w:pPr>
                      <w:autoSpaceDE w:val="0"/>
                      <w:autoSpaceDN w:val="0"/>
                      <w:adjustRightInd w:val="0"/>
                      <w:spacing w:line="0" w:lineRule="atLeast"/>
                      <w:rPr>
                        <w:rFonts w:ascii="標楷體" w:eastAsia="標楷體" w:hAnsi="標楷體" w:cs="標楷體"/>
                        <w:b/>
                        <w:bCs/>
                        <w:color w:val="000000"/>
                        <w:sz w:val="16"/>
                        <w:szCs w:val="16"/>
                        <w:lang w:val="zh-TW"/>
                      </w:rPr>
                    </w:pPr>
                    <w:r w:rsidRPr="00F6410E">
                      <w:rPr>
                        <w:rFonts w:ascii="標楷體" w:eastAsia="標楷體" w:hAnsi="標楷體" w:cs="標楷體" w:hint="eastAsia"/>
                        <w:b/>
                        <w:bCs/>
                        <w:color w:val="000000"/>
                        <w:sz w:val="16"/>
                        <w:szCs w:val="16"/>
                        <w:lang w:val="zh-TW"/>
                      </w:rPr>
                      <w:t>檢體紀錄（包括內容項目）</w:t>
                    </w:r>
                  </w:p>
                  <w:p w:rsidR="00A404E2" w:rsidRPr="00F6410E" w:rsidRDefault="00A404E2" w:rsidP="00B93508">
                    <w:pPr>
                      <w:autoSpaceDE w:val="0"/>
                      <w:autoSpaceDN w:val="0"/>
                      <w:adjustRightInd w:val="0"/>
                      <w:spacing w:line="0" w:lineRule="atLeast"/>
                      <w:rPr>
                        <w:rFonts w:ascii="標楷體" w:eastAsia="標楷體" w:hAnsi="標楷體" w:cs="標楷體"/>
                        <w:b/>
                        <w:bCs/>
                        <w:color w:val="000000"/>
                        <w:sz w:val="16"/>
                        <w:szCs w:val="16"/>
                        <w:lang w:val="zh-TW"/>
                      </w:rPr>
                    </w:pPr>
                  </w:p>
                </w:txbxContent>
              </v:textbox>
            </v:rect>
            <v:rect id="_x0000_s1033" style="position:absolute;left:4862;top:8464;width:981;height:236" stroked="f">
              <v:textbox style="mso-next-textbox:#_x0000_s1033" inset=".75mm,0,0,0">
                <w:txbxContent>
                  <w:p w:rsidR="00A404E2" w:rsidRPr="00F6410E" w:rsidRDefault="00A404E2" w:rsidP="00B93508">
                    <w:pPr>
                      <w:autoSpaceDE w:val="0"/>
                      <w:autoSpaceDN w:val="0"/>
                      <w:adjustRightInd w:val="0"/>
                      <w:spacing w:line="0" w:lineRule="atLeast"/>
                      <w:rPr>
                        <w:rFonts w:ascii="標楷體" w:eastAsia="標楷體" w:hAnsi="標楷體" w:cs="標楷體"/>
                        <w:b/>
                        <w:bCs/>
                        <w:color w:val="000000"/>
                        <w:sz w:val="16"/>
                        <w:szCs w:val="16"/>
                        <w:lang w:val="zh-TW"/>
                      </w:rPr>
                    </w:pPr>
                    <w:r w:rsidRPr="00F6410E">
                      <w:rPr>
                        <w:rFonts w:ascii="標楷體" w:eastAsia="標楷體" w:hAnsi="標楷體" w:cs="標楷體" w:hint="eastAsia"/>
                        <w:b/>
                        <w:bCs/>
                        <w:color w:val="000000"/>
                        <w:sz w:val="16"/>
                        <w:szCs w:val="16"/>
                        <w:lang w:val="zh-TW"/>
                      </w:rPr>
                      <w:t>外層包裝</w:t>
                    </w:r>
                  </w:p>
                  <w:p w:rsidR="00A404E2" w:rsidRPr="00F6410E" w:rsidRDefault="00A404E2" w:rsidP="00B93508">
                    <w:pPr>
                      <w:autoSpaceDE w:val="0"/>
                      <w:autoSpaceDN w:val="0"/>
                      <w:adjustRightInd w:val="0"/>
                      <w:spacing w:line="0" w:lineRule="atLeast"/>
                      <w:rPr>
                        <w:rFonts w:ascii="標楷體" w:eastAsia="標楷體" w:hAnsi="標楷體" w:cs="標楷體"/>
                        <w:b/>
                        <w:bCs/>
                        <w:color w:val="000000"/>
                        <w:sz w:val="16"/>
                        <w:szCs w:val="16"/>
                        <w:lang w:val="zh-TW"/>
                      </w:rPr>
                    </w:pPr>
                  </w:p>
                </w:txbxContent>
              </v:textbox>
            </v:rect>
            <v:rect id="_x0000_s1034" style="position:absolute;left:4874;top:8821;width:1428;height:1083" stroked="f">
              <v:textbox style="mso-next-textbox:#_x0000_s1034" inset=".75mm,0,0,0">
                <w:txbxContent>
                  <w:p w:rsidR="00A404E2" w:rsidRPr="00F6410E" w:rsidRDefault="00A404E2" w:rsidP="00B93508">
                    <w:pPr>
                      <w:autoSpaceDE w:val="0"/>
                      <w:autoSpaceDN w:val="0"/>
                      <w:adjustRightInd w:val="0"/>
                      <w:snapToGrid w:val="0"/>
                      <w:jc w:val="both"/>
                      <w:rPr>
                        <w:rFonts w:eastAsia="標楷體" w:cs="標楷體" w:hint="eastAsia"/>
                        <w:b/>
                        <w:bCs/>
                        <w:color w:val="000000"/>
                        <w:sz w:val="16"/>
                        <w:szCs w:val="16"/>
                        <w:lang w:val="zh-TW"/>
                      </w:rPr>
                    </w:pPr>
                    <w:r w:rsidRPr="00F6410E">
                      <w:rPr>
                        <w:rFonts w:eastAsia="標楷體" w:cs="標楷體" w:hint="eastAsia"/>
                        <w:b/>
                        <w:bCs/>
                        <w:color w:val="000000"/>
                        <w:sz w:val="16"/>
                        <w:szCs w:val="16"/>
                        <w:lang w:val="zh-TW"/>
                      </w:rPr>
                      <w:t>方向標誌</w:t>
                    </w:r>
                  </w:p>
                  <w:p w:rsidR="00A404E2" w:rsidRDefault="00A404E2" w:rsidP="00B93508">
                    <w:pPr>
                      <w:autoSpaceDE w:val="0"/>
                      <w:autoSpaceDN w:val="0"/>
                      <w:adjustRightInd w:val="0"/>
                      <w:snapToGrid w:val="0"/>
                      <w:jc w:val="both"/>
                      <w:rPr>
                        <w:rFonts w:eastAsia="標楷體" w:cs="標楷體" w:hint="eastAsia"/>
                        <w:b/>
                        <w:bCs/>
                        <w:color w:val="000000"/>
                        <w:sz w:val="16"/>
                        <w:szCs w:val="16"/>
                        <w:lang w:val="zh-TW"/>
                      </w:rPr>
                    </w:pPr>
                    <w:r w:rsidRPr="00F6410E">
                      <w:rPr>
                        <w:rFonts w:eastAsia="標楷體" w:cs="標楷體" w:hint="eastAsia"/>
                        <w:b/>
                        <w:bCs/>
                        <w:color w:val="000000"/>
                        <w:sz w:val="16"/>
                        <w:szCs w:val="16"/>
                        <w:lang w:val="zh-TW"/>
                      </w:rPr>
                      <w:t>當第一層包裝小</w:t>
                    </w:r>
                  </w:p>
                  <w:p w:rsidR="00A404E2" w:rsidRDefault="00A404E2" w:rsidP="00B93508">
                    <w:pPr>
                      <w:autoSpaceDE w:val="0"/>
                      <w:autoSpaceDN w:val="0"/>
                      <w:adjustRightInd w:val="0"/>
                      <w:snapToGrid w:val="0"/>
                      <w:jc w:val="both"/>
                      <w:rPr>
                        <w:rFonts w:eastAsia="標楷體" w:cs="標楷體" w:hint="eastAsia"/>
                        <w:b/>
                        <w:bCs/>
                        <w:color w:val="000000"/>
                        <w:sz w:val="16"/>
                        <w:szCs w:val="16"/>
                        <w:lang w:val="zh-TW"/>
                      </w:rPr>
                    </w:pPr>
                    <w:r w:rsidRPr="00F6410E">
                      <w:rPr>
                        <w:rFonts w:eastAsia="標楷體" w:cs="標楷體" w:hint="eastAsia"/>
                        <w:b/>
                        <w:bCs/>
                        <w:color w:val="000000"/>
                        <w:sz w:val="16"/>
                        <w:szCs w:val="16"/>
                        <w:lang w:val="zh-TW"/>
                      </w:rPr>
                      <w:t>於</w:t>
                    </w:r>
                    <w:smartTag w:uri="urn:schemas-microsoft-com:office:smarttags" w:element="chmetcnv">
                      <w:smartTagPr>
                        <w:attr w:name="UnitName" w:val="m"/>
                        <w:attr w:name="SourceValue" w:val="50"/>
                        <w:attr w:name="HasSpace" w:val="True"/>
                        <w:attr w:name="Negative" w:val="False"/>
                        <w:attr w:name="NumberType" w:val="1"/>
                        <w:attr w:name="TCSC" w:val="0"/>
                      </w:smartTagPr>
                      <w:r w:rsidRPr="00F6410E">
                        <w:rPr>
                          <w:rFonts w:eastAsia="標楷體"/>
                          <w:b/>
                          <w:bCs/>
                          <w:color w:val="000000"/>
                          <w:sz w:val="16"/>
                          <w:szCs w:val="16"/>
                        </w:rPr>
                        <w:t>50 m</w:t>
                      </w:r>
                    </w:smartTag>
                    <w:r w:rsidRPr="00F6410E">
                      <w:rPr>
                        <w:rFonts w:eastAsia="標楷體"/>
                        <w:b/>
                        <w:bCs/>
                        <w:color w:val="000000"/>
                        <w:sz w:val="16"/>
                        <w:szCs w:val="16"/>
                      </w:rPr>
                      <w:t>L</w:t>
                    </w:r>
                    <w:r w:rsidRPr="00F6410E">
                      <w:rPr>
                        <w:rFonts w:eastAsia="標楷體" w:cs="標楷體" w:hint="eastAsia"/>
                        <w:b/>
                        <w:bCs/>
                        <w:color w:val="000000"/>
                        <w:sz w:val="16"/>
                        <w:szCs w:val="16"/>
                        <w:lang w:val="zh-TW"/>
                      </w:rPr>
                      <w:t>時，不強</w:t>
                    </w:r>
                  </w:p>
                  <w:p w:rsidR="00A404E2" w:rsidRPr="00F6410E" w:rsidRDefault="00A404E2" w:rsidP="00B93508">
                    <w:pPr>
                      <w:autoSpaceDE w:val="0"/>
                      <w:autoSpaceDN w:val="0"/>
                      <w:adjustRightInd w:val="0"/>
                      <w:snapToGrid w:val="0"/>
                      <w:jc w:val="both"/>
                      <w:rPr>
                        <w:rFonts w:eastAsia="標楷體" w:cs="標楷體"/>
                        <w:b/>
                        <w:bCs/>
                        <w:color w:val="000000"/>
                        <w:sz w:val="16"/>
                        <w:szCs w:val="16"/>
                        <w:lang w:val="zh-TW"/>
                      </w:rPr>
                    </w:pPr>
                    <w:r w:rsidRPr="00F6410E">
                      <w:rPr>
                        <w:rFonts w:eastAsia="標楷體" w:cs="標楷體" w:hint="eastAsia"/>
                        <w:b/>
                        <w:bCs/>
                        <w:color w:val="000000"/>
                        <w:sz w:val="16"/>
                        <w:szCs w:val="16"/>
                        <w:lang w:val="zh-TW"/>
                      </w:rPr>
                      <w:t>制標示）</w:t>
                    </w:r>
                  </w:p>
                </w:txbxContent>
              </v:textbox>
            </v:rect>
            <v:rect id="_x0000_s1035" style="position:absolute;left:4497;top:10253;width:1243;height:371" stroked="f">
              <v:textbox style="mso-next-textbox:#_x0000_s1035" inset=".75mm,0,0,0">
                <w:txbxContent>
                  <w:p w:rsidR="00A404E2" w:rsidRPr="00F6410E" w:rsidRDefault="00A404E2" w:rsidP="00B93508">
                    <w:pPr>
                      <w:autoSpaceDE w:val="0"/>
                      <w:autoSpaceDN w:val="0"/>
                      <w:adjustRightInd w:val="0"/>
                      <w:rPr>
                        <w:rFonts w:ascii="標楷體" w:eastAsia="標楷體" w:hAnsi="標楷體" w:cs="標楷體"/>
                        <w:b/>
                        <w:bCs/>
                        <w:color w:val="000000"/>
                        <w:sz w:val="16"/>
                        <w:szCs w:val="16"/>
                        <w:lang w:val="zh-TW"/>
                      </w:rPr>
                    </w:pPr>
                    <w:r w:rsidRPr="00F6410E">
                      <w:rPr>
                        <w:rFonts w:ascii="標楷體" w:eastAsia="標楷體" w:hAnsi="標楷體" w:cs="標楷體" w:hint="eastAsia"/>
                        <w:b/>
                        <w:bCs/>
                        <w:color w:val="000000"/>
                        <w:sz w:val="16"/>
                        <w:szCs w:val="16"/>
                        <w:lang w:val="zh-TW"/>
                      </w:rPr>
                      <w:t>聯合國特定標示</w:t>
                    </w:r>
                  </w:p>
                  <w:p w:rsidR="00A404E2" w:rsidRPr="00F6410E" w:rsidRDefault="00A404E2" w:rsidP="00B93508">
                    <w:pPr>
                      <w:autoSpaceDE w:val="0"/>
                      <w:autoSpaceDN w:val="0"/>
                      <w:adjustRightInd w:val="0"/>
                      <w:rPr>
                        <w:rFonts w:ascii="標楷體" w:eastAsia="標楷體" w:hAnsi="標楷體" w:cs="標楷體"/>
                        <w:b/>
                        <w:bCs/>
                        <w:color w:val="000000"/>
                        <w:sz w:val="16"/>
                        <w:szCs w:val="16"/>
                        <w:lang w:val="zh-TW"/>
                      </w:rPr>
                    </w:pPr>
                  </w:p>
                </w:txbxContent>
              </v:textbox>
            </v:rect>
            <w10:wrap type="square"/>
          </v:group>
          <o:OLEObject Type="Embed" ProgID="Word.Picture.8" ShapeID="_x0000_s1027" DrawAspect="Content" ObjectID="_1448354450" r:id="rId9"/>
        </w:pict>
      </w:r>
    </w:p>
    <w:p w:rsidR="00B93508" w:rsidRPr="00853BBD" w:rsidRDefault="00B93508" w:rsidP="00B93508">
      <w:pPr>
        <w:spacing w:line="440" w:lineRule="exact"/>
        <w:ind w:left="1440" w:rightChars="-361" w:right="-866"/>
        <w:jc w:val="both"/>
      </w:pPr>
    </w:p>
    <w:p w:rsidR="00B93508" w:rsidRPr="00853BBD" w:rsidRDefault="00B93508" w:rsidP="00B93508">
      <w:pPr>
        <w:spacing w:line="440" w:lineRule="exact"/>
        <w:ind w:left="1440" w:rightChars="-361" w:right="-866"/>
        <w:jc w:val="both"/>
      </w:pPr>
    </w:p>
    <w:p w:rsidR="00B93508" w:rsidRPr="00853BBD" w:rsidRDefault="00B93508" w:rsidP="00B93508">
      <w:pPr>
        <w:spacing w:line="440" w:lineRule="exact"/>
        <w:ind w:left="1440" w:rightChars="-361" w:right="-866"/>
        <w:jc w:val="both"/>
      </w:pPr>
    </w:p>
    <w:p w:rsidR="00B93508" w:rsidRPr="00853BBD" w:rsidRDefault="00E836ED" w:rsidP="00B93508">
      <w:pPr>
        <w:spacing w:line="440" w:lineRule="exact"/>
        <w:ind w:left="1440" w:rightChars="-361" w:right="-866"/>
        <w:jc w:val="both"/>
        <w:rPr>
          <w:rFonts w:eastAsia="標楷體"/>
          <w:bCs/>
          <w:noProof/>
          <w:sz w:val="28"/>
          <w:szCs w:val="28"/>
        </w:rPr>
      </w:pPr>
      <w:r>
        <w:rPr>
          <w:rFonts w:eastAsia="標楷體"/>
          <w:bCs/>
          <w:noProof/>
          <w:sz w:val="28"/>
          <w:szCs w:val="28"/>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88900</wp:posOffset>
                </wp:positionV>
                <wp:extent cx="457200" cy="571500"/>
                <wp:effectExtent l="9525" t="50800" r="57150" b="635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pt" to="18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">
                <v:stroke endarrow="block"/>
              </v:line>
            </w:pict>
          </mc:Fallback>
        </mc:AlternateContent>
      </w:r>
    </w:p>
    <w:p w:rsidR="00B93508" w:rsidRPr="00853BBD" w:rsidRDefault="00E836ED" w:rsidP="00B93508">
      <w:pPr>
        <w:spacing w:line="440" w:lineRule="exact"/>
        <w:ind w:left="1440" w:rightChars="-361" w:right="-866"/>
        <w:jc w:val="both"/>
        <w:rPr>
          <w:rFonts w:eastAsia="標楷體"/>
          <w:bCs/>
          <w:noProof/>
          <w:sz w:val="28"/>
          <w:szCs w:val="28"/>
        </w:rPr>
      </w:pPr>
      <w:r>
        <w:rPr>
          <w:rFonts w:eastAsia="標楷體"/>
          <w:bCs/>
          <w:noProof/>
          <w:sz w:val="28"/>
          <w:szCs w:val="28"/>
        </w:rPr>
        <mc:AlternateContent>
          <mc:Choice Requires="wps">
            <w:drawing>
              <wp:anchor distT="0" distB="0" distL="114300" distR="114300" simplePos="0" relativeHeight="251660800" behindDoc="0" locked="0" layoutInCell="1" allowOverlap="1">
                <wp:simplePos x="0" y="0"/>
                <wp:positionH relativeFrom="column">
                  <wp:posOffset>914400</wp:posOffset>
                </wp:positionH>
                <wp:positionV relativeFrom="paragraph">
                  <wp:posOffset>266700</wp:posOffset>
                </wp:positionV>
                <wp:extent cx="914400" cy="342900"/>
                <wp:effectExtent l="0" t="0" r="0" b="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4E2" w:rsidRPr="006513B9" w:rsidRDefault="00A404E2" w:rsidP="00B93508">
                            <w:pPr>
                              <w:jc w:val="center"/>
                              <w:rPr>
                                <w:rFonts w:ascii="標楷體" w:eastAsia="標楷體" w:hAnsi="標楷體" w:hint="eastAsia"/>
                                <w:b/>
                                <w:sz w:val="16"/>
                                <w:szCs w:val="16"/>
                              </w:rPr>
                            </w:pPr>
                            <w:r w:rsidRPr="006513B9">
                              <w:rPr>
                                <w:rFonts w:ascii="標楷體" w:eastAsia="標楷體" w:hAnsi="標楷體" w:hint="eastAsia"/>
                                <w:b/>
                                <w:sz w:val="16"/>
                                <w:szCs w:val="16"/>
                              </w:rPr>
                              <w:t>託運者與收件者</w:t>
                            </w:r>
                          </w:p>
                          <w:p w:rsidR="00A404E2" w:rsidRPr="006513B9" w:rsidRDefault="00A404E2" w:rsidP="00B93508">
                            <w:pPr>
                              <w:jc w:val="center"/>
                              <w:rPr>
                                <w:rFonts w:ascii="標楷體" w:eastAsia="標楷體" w:hAnsi="標楷體" w:hint="eastAsia"/>
                                <w:b/>
                                <w:sz w:val="16"/>
                                <w:szCs w:val="16"/>
                              </w:rPr>
                            </w:pPr>
                            <w:r w:rsidRPr="006513B9">
                              <w:rPr>
                                <w:rFonts w:ascii="標楷體" w:eastAsia="標楷體" w:hAnsi="標楷體" w:hint="eastAsia"/>
                                <w:b/>
                                <w:sz w:val="16"/>
                                <w:szCs w:val="16"/>
                              </w:rPr>
                              <w:t>姓名和地址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in;margin-top:21pt;width:1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HrtQIAAME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" filled="f" stroked="f">
                <v:textbox>
                  <w:txbxContent>
                    <w:p w:rsidR="00A404E2" w:rsidRPr="006513B9" w:rsidRDefault="00A404E2" w:rsidP="00B93508">
                      <w:pPr>
                        <w:jc w:val="center"/>
                        <w:rPr>
                          <w:rFonts w:ascii="標楷體" w:eastAsia="標楷體" w:hAnsi="標楷體" w:hint="eastAsia"/>
                          <w:b/>
                          <w:sz w:val="16"/>
                          <w:szCs w:val="16"/>
                        </w:rPr>
                      </w:pPr>
                      <w:r w:rsidRPr="006513B9">
                        <w:rPr>
                          <w:rFonts w:ascii="標楷體" w:eastAsia="標楷體" w:hAnsi="標楷體" w:hint="eastAsia"/>
                          <w:b/>
                          <w:sz w:val="16"/>
                          <w:szCs w:val="16"/>
                        </w:rPr>
                        <w:t>託運者與收件者</w:t>
                      </w:r>
                    </w:p>
                    <w:p w:rsidR="00A404E2" w:rsidRPr="006513B9" w:rsidRDefault="00A404E2" w:rsidP="00B93508">
                      <w:pPr>
                        <w:jc w:val="center"/>
                        <w:rPr>
                          <w:rFonts w:ascii="標楷體" w:eastAsia="標楷體" w:hAnsi="標楷體" w:hint="eastAsia"/>
                          <w:b/>
                          <w:sz w:val="16"/>
                          <w:szCs w:val="16"/>
                        </w:rPr>
                      </w:pPr>
                      <w:r w:rsidRPr="006513B9">
                        <w:rPr>
                          <w:rFonts w:ascii="標楷體" w:eastAsia="標楷體" w:hAnsi="標楷體" w:hint="eastAsia"/>
                          <w:b/>
                          <w:sz w:val="16"/>
                          <w:szCs w:val="16"/>
                        </w:rPr>
                        <w:t>姓名和地址</w:t>
                      </w:r>
                    </w:p>
                  </w:txbxContent>
                </v:textbox>
              </v:shape>
            </w:pict>
          </mc:Fallback>
        </mc:AlternateContent>
      </w:r>
      <w:r>
        <w:rPr>
          <w:rFonts w:eastAsia="標楷體"/>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38100</wp:posOffset>
                </wp:positionV>
                <wp:extent cx="457200" cy="342900"/>
                <wp:effectExtent l="9525" t="57150" r="47625" b="9525"/>
                <wp:wrapNone/>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pt" to="180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">
                <v:stroke endarrow="block"/>
              </v:line>
            </w:pict>
          </mc:Fallback>
        </mc:AlternateContent>
      </w:r>
    </w:p>
    <w:p w:rsidR="00B93508" w:rsidRDefault="00B93508" w:rsidP="00B93508">
      <w:pPr>
        <w:spacing w:line="440" w:lineRule="exact"/>
        <w:ind w:left="1440" w:rightChars="-361" w:right="-866"/>
        <w:jc w:val="both"/>
        <w:rPr>
          <w:rFonts w:eastAsia="標楷體" w:hint="eastAsia"/>
          <w:bCs/>
          <w:noProof/>
          <w:sz w:val="28"/>
          <w:szCs w:val="28"/>
        </w:rPr>
      </w:pPr>
    </w:p>
    <w:p w:rsidR="00B93508" w:rsidRDefault="00B93508" w:rsidP="00B93508">
      <w:pPr>
        <w:spacing w:line="440" w:lineRule="exact"/>
        <w:ind w:left="540" w:rightChars="10" w:right="24"/>
        <w:jc w:val="both"/>
        <w:rPr>
          <w:rFonts w:eastAsia="標楷體" w:hint="eastAsia"/>
          <w:sz w:val="28"/>
          <w:szCs w:val="28"/>
        </w:rPr>
      </w:pPr>
    </w:p>
    <w:p w:rsidR="00B93508" w:rsidRPr="00853BBD" w:rsidRDefault="00B93508" w:rsidP="00B93508">
      <w:pPr>
        <w:numPr>
          <w:ilvl w:val="0"/>
          <w:numId w:val="6"/>
        </w:numPr>
        <w:tabs>
          <w:tab w:val="clear" w:pos="1560"/>
        </w:tabs>
        <w:spacing w:line="440" w:lineRule="exact"/>
        <w:ind w:left="1260" w:rightChars="10" w:right="24"/>
        <w:jc w:val="both"/>
        <w:rPr>
          <w:rFonts w:eastAsia="標楷體"/>
          <w:sz w:val="28"/>
          <w:szCs w:val="28"/>
        </w:rPr>
      </w:pPr>
      <w:r w:rsidRPr="00853BBD">
        <w:rPr>
          <w:rFonts w:eastAsia="標楷體"/>
          <w:sz w:val="28"/>
          <w:szCs w:val="28"/>
        </w:rPr>
        <w:t>B</w:t>
      </w:r>
      <w:r w:rsidRPr="00853BBD">
        <w:rPr>
          <w:rFonts w:eastAsia="標楷體" w:hAnsi="標楷體"/>
          <w:sz w:val="28"/>
          <w:szCs w:val="28"/>
        </w:rPr>
        <w:t>類感染性物質：</w:t>
      </w:r>
      <w:r w:rsidRPr="00853BBD">
        <w:rPr>
          <w:rFonts w:eastAsia="標楷體" w:hAnsi="標楷體"/>
          <w:kern w:val="0"/>
          <w:sz w:val="28"/>
          <w:szCs w:val="28"/>
        </w:rPr>
        <w:t>依照</w:t>
      </w:r>
      <w:r w:rsidRPr="00853BBD">
        <w:rPr>
          <w:rFonts w:eastAsia="標楷體"/>
          <w:kern w:val="0"/>
          <w:sz w:val="28"/>
          <w:szCs w:val="28"/>
        </w:rPr>
        <w:t>「</w:t>
      </w:r>
      <w:r w:rsidRPr="00853BBD">
        <w:rPr>
          <w:rFonts w:eastAsia="標楷體"/>
          <w:kern w:val="0"/>
          <w:sz w:val="28"/>
          <w:szCs w:val="28"/>
        </w:rPr>
        <w:t>P650</w:t>
      </w:r>
      <w:r w:rsidRPr="00853BBD">
        <w:rPr>
          <w:rFonts w:eastAsia="標楷體"/>
          <w:kern w:val="0"/>
          <w:sz w:val="28"/>
          <w:szCs w:val="28"/>
        </w:rPr>
        <w:t>包裝指示」</w:t>
      </w:r>
      <w:r w:rsidRPr="00853BBD">
        <w:rPr>
          <w:rFonts w:eastAsia="標楷體"/>
          <w:kern w:val="0"/>
          <w:sz w:val="28"/>
          <w:szCs w:val="28"/>
        </w:rPr>
        <w:t>(Packing Instruction</w:t>
      </w:r>
      <w:r>
        <w:rPr>
          <w:rFonts w:eastAsia="標楷體" w:hint="eastAsia"/>
          <w:kern w:val="0"/>
          <w:sz w:val="28"/>
          <w:szCs w:val="28"/>
        </w:rPr>
        <w:t xml:space="preserve"> </w:t>
      </w:r>
      <w:r w:rsidRPr="00853BBD">
        <w:rPr>
          <w:rFonts w:eastAsia="標楷體"/>
          <w:kern w:val="0"/>
          <w:sz w:val="28"/>
          <w:szCs w:val="28"/>
        </w:rPr>
        <w:t xml:space="preserve">P650) </w:t>
      </w:r>
      <w:r w:rsidRPr="00853BBD">
        <w:rPr>
          <w:rFonts w:eastAsia="標楷體" w:hAnsi="標楷體"/>
          <w:kern w:val="0"/>
          <w:sz w:val="28"/>
          <w:szCs w:val="28"/>
        </w:rPr>
        <w:t>，進行三層包裝。</w:t>
      </w:r>
    </w:p>
    <w:p w:rsidR="00B93508" w:rsidRPr="00853BBD" w:rsidRDefault="00B93508" w:rsidP="00B93508">
      <w:pPr>
        <w:numPr>
          <w:ilvl w:val="0"/>
          <w:numId w:val="13"/>
        </w:numPr>
        <w:autoSpaceDE w:val="0"/>
        <w:autoSpaceDN w:val="0"/>
        <w:adjustRightInd w:val="0"/>
        <w:spacing w:line="440" w:lineRule="exact"/>
        <w:rPr>
          <w:rFonts w:eastAsia="標楷體"/>
          <w:sz w:val="28"/>
          <w:szCs w:val="28"/>
        </w:rPr>
      </w:pPr>
      <w:r w:rsidRPr="00853BBD">
        <w:rPr>
          <w:rFonts w:eastAsia="標楷體" w:hAnsi="標楷體"/>
          <w:kern w:val="0"/>
          <w:sz w:val="28"/>
          <w:szCs w:val="28"/>
        </w:rPr>
        <w:t>包裝：</w:t>
      </w:r>
      <w:r w:rsidRPr="00853BBD">
        <w:rPr>
          <w:rFonts w:eastAsia="標楷體"/>
          <w:sz w:val="28"/>
          <w:szCs w:val="28"/>
        </w:rPr>
        <w:t xml:space="preserve"> </w:t>
      </w:r>
    </w:p>
    <w:p w:rsidR="00B93508" w:rsidRPr="00853BBD" w:rsidRDefault="00B93508" w:rsidP="00B93508">
      <w:pPr>
        <w:numPr>
          <w:ilvl w:val="0"/>
          <w:numId w:val="12"/>
        </w:numPr>
        <w:tabs>
          <w:tab w:val="clear" w:pos="2421"/>
          <w:tab w:val="left" w:pos="1980"/>
        </w:tabs>
        <w:spacing w:line="440" w:lineRule="exact"/>
        <w:ind w:left="1800" w:rightChars="13" w:right="31" w:hanging="459"/>
        <w:jc w:val="both"/>
        <w:rPr>
          <w:rFonts w:eastAsia="標楷體"/>
          <w:noProof/>
          <w:sz w:val="28"/>
          <w:szCs w:val="28"/>
        </w:rPr>
      </w:pPr>
      <w:r w:rsidRPr="00853BBD">
        <w:rPr>
          <w:rFonts w:eastAsia="標楷體" w:hAnsi="標楷體"/>
          <w:noProof/>
          <w:sz w:val="28"/>
          <w:szCs w:val="28"/>
        </w:rPr>
        <w:t>第</w:t>
      </w:r>
      <w:r w:rsidRPr="00853BBD">
        <w:rPr>
          <w:rFonts w:eastAsia="標楷體"/>
          <w:kern w:val="0"/>
          <w:sz w:val="28"/>
          <w:szCs w:val="28"/>
        </w:rPr>
        <w:t>一層</w:t>
      </w:r>
      <w:r w:rsidRPr="00853BBD">
        <w:rPr>
          <w:rFonts w:eastAsia="標楷體" w:hAnsi="標楷體"/>
          <w:noProof/>
          <w:sz w:val="28"/>
          <w:szCs w:val="28"/>
        </w:rPr>
        <w:t>容器</w:t>
      </w:r>
      <w:r w:rsidRPr="00853BBD">
        <w:rPr>
          <w:rFonts w:eastAsia="標楷體"/>
          <w:noProof/>
          <w:sz w:val="28"/>
          <w:szCs w:val="28"/>
        </w:rPr>
        <w:t>(</w:t>
      </w:r>
      <w:r w:rsidRPr="00853BBD">
        <w:rPr>
          <w:rFonts w:eastAsia="標楷體" w:hAnsi="標楷體"/>
          <w:noProof/>
          <w:sz w:val="28"/>
          <w:szCs w:val="28"/>
        </w:rPr>
        <w:t>主容器</w:t>
      </w:r>
      <w:r w:rsidRPr="00853BBD">
        <w:rPr>
          <w:rFonts w:eastAsia="標楷體"/>
          <w:noProof/>
          <w:sz w:val="28"/>
          <w:szCs w:val="28"/>
        </w:rPr>
        <w:t>)</w:t>
      </w:r>
      <w:r w:rsidRPr="00853BBD">
        <w:rPr>
          <w:rFonts w:eastAsia="標楷體" w:hAnsi="標楷體"/>
          <w:noProof/>
          <w:sz w:val="28"/>
          <w:szCs w:val="28"/>
        </w:rPr>
        <w:t>：防水、防滲漏。</w:t>
      </w:r>
    </w:p>
    <w:p w:rsidR="00B93508" w:rsidRPr="00853BBD" w:rsidRDefault="00B93508" w:rsidP="00B93508">
      <w:pPr>
        <w:numPr>
          <w:ilvl w:val="0"/>
          <w:numId w:val="12"/>
        </w:numPr>
        <w:tabs>
          <w:tab w:val="clear" w:pos="2421"/>
          <w:tab w:val="left" w:pos="1980"/>
        </w:tabs>
        <w:spacing w:line="440" w:lineRule="exact"/>
        <w:ind w:left="1800" w:rightChars="13" w:right="31" w:hanging="459"/>
        <w:jc w:val="both"/>
        <w:rPr>
          <w:rFonts w:eastAsia="標楷體"/>
          <w:noProof/>
          <w:sz w:val="28"/>
          <w:szCs w:val="28"/>
        </w:rPr>
      </w:pPr>
      <w:r w:rsidRPr="00853BBD">
        <w:rPr>
          <w:rFonts w:eastAsia="標楷體" w:hAnsi="標楷體"/>
          <w:noProof/>
          <w:sz w:val="28"/>
          <w:szCs w:val="28"/>
        </w:rPr>
        <w:t>第二層容器：防水、防滲漏。</w:t>
      </w:r>
    </w:p>
    <w:p w:rsidR="00B93508" w:rsidRPr="00853BBD" w:rsidRDefault="00B93508" w:rsidP="00B93508">
      <w:pPr>
        <w:numPr>
          <w:ilvl w:val="0"/>
          <w:numId w:val="13"/>
        </w:numPr>
        <w:tabs>
          <w:tab w:val="num" w:pos="2160"/>
        </w:tabs>
        <w:autoSpaceDE w:val="0"/>
        <w:autoSpaceDN w:val="0"/>
        <w:adjustRightInd w:val="0"/>
        <w:spacing w:line="440" w:lineRule="exact"/>
        <w:rPr>
          <w:rFonts w:eastAsia="標楷體"/>
          <w:noProof/>
          <w:sz w:val="28"/>
          <w:szCs w:val="28"/>
        </w:rPr>
      </w:pPr>
      <w:r w:rsidRPr="00853BBD">
        <w:rPr>
          <w:rFonts w:eastAsia="標楷體" w:hAnsi="標楷體"/>
          <w:noProof/>
          <w:sz w:val="28"/>
          <w:szCs w:val="28"/>
        </w:rPr>
        <w:t>要求：</w:t>
      </w:r>
    </w:p>
    <w:p w:rsidR="00B93508" w:rsidRPr="00853BBD" w:rsidRDefault="00B93508" w:rsidP="00B93508">
      <w:pPr>
        <w:numPr>
          <w:ilvl w:val="0"/>
          <w:numId w:val="14"/>
        </w:numPr>
        <w:tabs>
          <w:tab w:val="clear" w:pos="2421"/>
          <w:tab w:val="num" w:pos="1980"/>
        </w:tabs>
        <w:spacing w:line="440" w:lineRule="exact"/>
        <w:ind w:left="1980" w:rightChars="13" w:right="31" w:hanging="540"/>
        <w:jc w:val="both"/>
        <w:rPr>
          <w:rFonts w:eastAsia="標楷體"/>
          <w:noProof/>
          <w:sz w:val="28"/>
          <w:szCs w:val="28"/>
        </w:rPr>
      </w:pPr>
      <w:r w:rsidRPr="00853BBD">
        <w:rPr>
          <w:rFonts w:eastAsia="標楷體"/>
          <w:kern w:val="0"/>
          <w:sz w:val="28"/>
          <w:szCs w:val="28"/>
        </w:rPr>
        <w:t>第一層與第二層</w:t>
      </w:r>
      <w:r w:rsidRPr="00853BBD">
        <w:rPr>
          <w:rFonts w:eastAsia="標楷體"/>
          <w:bCs/>
          <w:sz w:val="28"/>
          <w:szCs w:val="28"/>
        </w:rPr>
        <w:t>容器間包覆足以吸收主容器</w:t>
      </w:r>
      <w:r>
        <w:rPr>
          <w:rFonts w:eastAsia="標楷體" w:hint="eastAsia"/>
          <w:bCs/>
          <w:sz w:val="28"/>
          <w:szCs w:val="28"/>
        </w:rPr>
        <w:t>全部</w:t>
      </w:r>
      <w:r w:rsidRPr="00853BBD">
        <w:rPr>
          <w:rFonts w:eastAsia="標楷體"/>
          <w:bCs/>
          <w:sz w:val="28"/>
          <w:szCs w:val="28"/>
        </w:rPr>
        <w:t>液體之吸收性物質。</w:t>
      </w:r>
    </w:p>
    <w:p w:rsidR="00B93508" w:rsidRPr="00853BBD" w:rsidRDefault="00B93508" w:rsidP="00B93508">
      <w:pPr>
        <w:numPr>
          <w:ilvl w:val="0"/>
          <w:numId w:val="14"/>
        </w:numPr>
        <w:tabs>
          <w:tab w:val="clear" w:pos="2421"/>
          <w:tab w:val="num" w:pos="1980"/>
        </w:tabs>
        <w:spacing w:line="440" w:lineRule="exact"/>
        <w:ind w:left="1980" w:rightChars="13" w:right="31" w:hanging="540"/>
        <w:jc w:val="both"/>
        <w:rPr>
          <w:rFonts w:eastAsia="標楷體"/>
          <w:noProof/>
          <w:sz w:val="28"/>
          <w:szCs w:val="28"/>
        </w:rPr>
      </w:pPr>
      <w:r w:rsidRPr="00853BBD">
        <w:rPr>
          <w:rFonts w:eastAsia="標楷體" w:hAnsi="標楷體"/>
          <w:noProof/>
          <w:sz w:val="28"/>
          <w:szCs w:val="28"/>
        </w:rPr>
        <w:t>主容器或第二層容器應能在不發生滲漏的情況下，承受達</w:t>
      </w:r>
      <w:r w:rsidRPr="00853BBD">
        <w:rPr>
          <w:rFonts w:eastAsia="標楷體"/>
          <w:noProof/>
          <w:sz w:val="28"/>
          <w:szCs w:val="28"/>
        </w:rPr>
        <w:t>95 kPa</w:t>
      </w:r>
      <w:r w:rsidRPr="00853BBD">
        <w:rPr>
          <w:rFonts w:eastAsia="標楷體" w:hAnsi="標楷體"/>
          <w:noProof/>
          <w:sz w:val="28"/>
          <w:szCs w:val="28"/>
        </w:rPr>
        <w:t>的內部壓力，第二層容器或外層容器</w:t>
      </w:r>
      <w:r w:rsidRPr="00853BBD">
        <w:rPr>
          <w:rFonts w:eastAsia="標楷體"/>
          <w:noProof/>
          <w:sz w:val="28"/>
          <w:szCs w:val="28"/>
        </w:rPr>
        <w:t>(</w:t>
      </w:r>
      <w:r w:rsidRPr="00853BBD">
        <w:rPr>
          <w:rFonts w:eastAsia="標楷體" w:hAnsi="標楷體"/>
          <w:noProof/>
          <w:sz w:val="28"/>
          <w:szCs w:val="28"/>
        </w:rPr>
        <w:t>第三層</w:t>
      </w:r>
      <w:r w:rsidRPr="00853BBD">
        <w:rPr>
          <w:rFonts w:eastAsia="標楷體"/>
          <w:noProof/>
          <w:sz w:val="28"/>
          <w:szCs w:val="28"/>
        </w:rPr>
        <w:t>)</w:t>
      </w:r>
      <w:r w:rsidRPr="00853BBD">
        <w:rPr>
          <w:rFonts w:eastAsia="標楷體" w:hAnsi="標楷體"/>
          <w:noProof/>
          <w:sz w:val="28"/>
          <w:szCs w:val="28"/>
        </w:rPr>
        <w:t>須是堅硬材質。</w:t>
      </w:r>
    </w:p>
    <w:p w:rsidR="00B93508" w:rsidRPr="00853BBD" w:rsidRDefault="00B93508" w:rsidP="00B93508">
      <w:pPr>
        <w:numPr>
          <w:ilvl w:val="0"/>
          <w:numId w:val="14"/>
        </w:numPr>
        <w:tabs>
          <w:tab w:val="clear" w:pos="2421"/>
          <w:tab w:val="num" w:pos="1980"/>
        </w:tabs>
        <w:spacing w:line="440" w:lineRule="exact"/>
        <w:ind w:left="1980" w:rightChars="13" w:right="31" w:hanging="540"/>
        <w:jc w:val="both"/>
        <w:rPr>
          <w:rFonts w:eastAsia="標楷體"/>
          <w:noProof/>
          <w:sz w:val="28"/>
          <w:szCs w:val="28"/>
        </w:rPr>
      </w:pPr>
      <w:r w:rsidRPr="00853BBD">
        <w:rPr>
          <w:rFonts w:eastAsia="標楷體" w:hAnsi="標楷體"/>
          <w:noProof/>
          <w:sz w:val="28"/>
          <w:szCs w:val="28"/>
        </w:rPr>
        <w:t>完整包裝件通過</w:t>
      </w:r>
      <w:smartTag w:uri="urn:schemas-microsoft-com:office:smarttags" w:element="chmetcnv">
        <w:smartTagPr>
          <w:attr w:name="UnitName" w:val="公尺"/>
          <w:attr w:name="SourceValue" w:val="1.2"/>
          <w:attr w:name="HasSpace" w:val="False"/>
          <w:attr w:name="Negative" w:val="False"/>
          <w:attr w:name="NumberType" w:val="1"/>
          <w:attr w:name="TCSC" w:val="0"/>
        </w:smartTagPr>
        <w:r w:rsidRPr="00853BBD">
          <w:rPr>
            <w:rFonts w:eastAsia="標楷體"/>
            <w:noProof/>
            <w:sz w:val="28"/>
            <w:szCs w:val="28"/>
          </w:rPr>
          <w:t>1.2</w:t>
        </w:r>
        <w:r w:rsidRPr="00853BBD">
          <w:rPr>
            <w:rFonts w:eastAsia="標楷體" w:hAnsi="標楷體"/>
            <w:noProof/>
            <w:sz w:val="28"/>
            <w:szCs w:val="28"/>
          </w:rPr>
          <w:t>公尺</w:t>
        </w:r>
      </w:smartTag>
      <w:r w:rsidRPr="00853BBD">
        <w:rPr>
          <w:rFonts w:eastAsia="標楷體" w:hAnsi="標楷體"/>
          <w:noProof/>
          <w:sz w:val="28"/>
          <w:szCs w:val="28"/>
        </w:rPr>
        <w:t>落地測試</w:t>
      </w:r>
      <w:r w:rsidRPr="00853BBD">
        <w:rPr>
          <w:rFonts w:eastAsia="標楷體"/>
          <w:noProof/>
          <w:sz w:val="28"/>
          <w:szCs w:val="28"/>
        </w:rPr>
        <w:t xml:space="preserve"> (drop test)</w:t>
      </w:r>
      <w:r w:rsidRPr="00853BBD">
        <w:rPr>
          <w:rFonts w:eastAsia="標楷體" w:hAnsi="標楷體"/>
          <w:noProof/>
          <w:sz w:val="28"/>
          <w:szCs w:val="28"/>
        </w:rPr>
        <w:t>。</w:t>
      </w:r>
    </w:p>
    <w:p w:rsidR="00B93508" w:rsidRPr="00853BBD" w:rsidRDefault="00B93508" w:rsidP="00B93508">
      <w:pPr>
        <w:numPr>
          <w:ilvl w:val="0"/>
          <w:numId w:val="13"/>
        </w:numPr>
        <w:tabs>
          <w:tab w:val="num" w:pos="1980"/>
          <w:tab w:val="num" w:pos="2160"/>
        </w:tabs>
        <w:autoSpaceDE w:val="0"/>
        <w:autoSpaceDN w:val="0"/>
        <w:adjustRightInd w:val="0"/>
        <w:spacing w:line="440" w:lineRule="exact"/>
        <w:rPr>
          <w:rFonts w:eastAsia="標楷體"/>
          <w:noProof/>
          <w:sz w:val="28"/>
          <w:szCs w:val="28"/>
        </w:rPr>
      </w:pPr>
      <w:r w:rsidRPr="00853BBD">
        <w:rPr>
          <w:rFonts w:eastAsia="標楷體" w:hAnsi="標楷體"/>
          <w:noProof/>
          <w:sz w:val="28"/>
          <w:szCs w:val="28"/>
        </w:rPr>
        <w:lastRenderedPageBreak/>
        <w:t>標記</w:t>
      </w:r>
    </w:p>
    <w:p w:rsidR="00B93508" w:rsidRPr="00853BBD" w:rsidRDefault="00B93508" w:rsidP="00B93508">
      <w:pPr>
        <w:numPr>
          <w:ilvl w:val="0"/>
          <w:numId w:val="15"/>
        </w:numPr>
        <w:tabs>
          <w:tab w:val="clear" w:pos="2421"/>
          <w:tab w:val="num" w:pos="1980"/>
        </w:tabs>
        <w:spacing w:line="440" w:lineRule="exact"/>
        <w:ind w:left="1980" w:rightChars="13" w:right="31" w:hanging="540"/>
        <w:jc w:val="both"/>
        <w:rPr>
          <w:rFonts w:eastAsia="標楷體"/>
          <w:noProof/>
          <w:sz w:val="28"/>
          <w:szCs w:val="28"/>
        </w:rPr>
      </w:pPr>
      <w:r w:rsidRPr="00853BBD">
        <w:rPr>
          <w:rFonts w:eastAsia="標楷體" w:hAnsi="標楷體"/>
          <w:noProof/>
          <w:sz w:val="28"/>
          <w:szCs w:val="28"/>
        </w:rPr>
        <w:t>標示託運者</w:t>
      </w:r>
      <w:r w:rsidRPr="00853BBD">
        <w:rPr>
          <w:rFonts w:eastAsia="標楷體"/>
          <w:noProof/>
          <w:sz w:val="28"/>
          <w:szCs w:val="28"/>
        </w:rPr>
        <w:t>(</w:t>
      </w:r>
      <w:r w:rsidRPr="00853BBD">
        <w:rPr>
          <w:rFonts w:eastAsia="標楷體" w:hAnsi="標楷體"/>
          <w:noProof/>
          <w:sz w:val="28"/>
          <w:szCs w:val="28"/>
        </w:rPr>
        <w:t>寄件人、發貨人</w:t>
      </w:r>
      <w:r w:rsidRPr="00853BBD">
        <w:rPr>
          <w:rFonts w:eastAsia="標楷體"/>
          <w:noProof/>
          <w:sz w:val="28"/>
          <w:szCs w:val="28"/>
        </w:rPr>
        <w:t>)</w:t>
      </w:r>
      <w:r w:rsidRPr="00853BBD">
        <w:rPr>
          <w:rFonts w:eastAsia="標楷體" w:hAnsi="標楷體"/>
          <w:noProof/>
          <w:sz w:val="28"/>
          <w:szCs w:val="28"/>
        </w:rPr>
        <w:t>之姓名及地址。</w:t>
      </w:r>
    </w:p>
    <w:p w:rsidR="00B93508" w:rsidRPr="00853BBD" w:rsidRDefault="00B93508" w:rsidP="00B93508">
      <w:pPr>
        <w:numPr>
          <w:ilvl w:val="0"/>
          <w:numId w:val="15"/>
        </w:numPr>
        <w:tabs>
          <w:tab w:val="clear" w:pos="2421"/>
          <w:tab w:val="num" w:pos="1980"/>
        </w:tabs>
        <w:spacing w:line="440" w:lineRule="exact"/>
        <w:ind w:left="1980" w:rightChars="13" w:right="31" w:hanging="540"/>
        <w:jc w:val="both"/>
        <w:rPr>
          <w:rFonts w:eastAsia="標楷體"/>
          <w:bCs/>
          <w:noProof/>
          <w:sz w:val="28"/>
          <w:szCs w:val="28"/>
        </w:rPr>
      </w:pPr>
      <w:r w:rsidRPr="00853BBD">
        <w:rPr>
          <w:rFonts w:eastAsia="標楷體" w:hAnsi="標楷體"/>
          <w:noProof/>
          <w:sz w:val="28"/>
          <w:szCs w:val="28"/>
        </w:rPr>
        <w:t>標示收件</w:t>
      </w:r>
      <w:r w:rsidRPr="00853BBD">
        <w:rPr>
          <w:rFonts w:eastAsia="標楷體" w:hAnsi="標楷體"/>
          <w:bCs/>
          <w:noProof/>
          <w:sz w:val="28"/>
          <w:szCs w:val="28"/>
        </w:rPr>
        <w:t>者</w:t>
      </w:r>
      <w:r w:rsidRPr="00853BBD">
        <w:rPr>
          <w:rFonts w:eastAsia="標楷體"/>
          <w:bCs/>
          <w:noProof/>
          <w:sz w:val="28"/>
          <w:szCs w:val="28"/>
        </w:rPr>
        <w:t>(</w:t>
      </w:r>
      <w:r w:rsidRPr="00853BBD">
        <w:rPr>
          <w:rFonts w:eastAsia="標楷體" w:hAnsi="標楷體"/>
          <w:bCs/>
          <w:noProof/>
          <w:sz w:val="28"/>
          <w:szCs w:val="28"/>
        </w:rPr>
        <w:t>收貨人</w:t>
      </w:r>
      <w:r w:rsidRPr="00853BBD">
        <w:rPr>
          <w:rFonts w:eastAsia="標楷體"/>
          <w:bCs/>
          <w:noProof/>
          <w:sz w:val="28"/>
          <w:szCs w:val="28"/>
        </w:rPr>
        <w:t>)</w:t>
      </w:r>
      <w:r w:rsidRPr="00853BBD">
        <w:rPr>
          <w:rFonts w:eastAsia="標楷體" w:hAnsi="標楷體"/>
          <w:bCs/>
          <w:noProof/>
          <w:sz w:val="28"/>
          <w:szCs w:val="28"/>
        </w:rPr>
        <w:t>之姓名及地址。</w:t>
      </w:r>
    </w:p>
    <w:p w:rsidR="00B93508" w:rsidRPr="00853BBD" w:rsidRDefault="00B93508" w:rsidP="00B93508">
      <w:pPr>
        <w:numPr>
          <w:ilvl w:val="0"/>
          <w:numId w:val="15"/>
        </w:numPr>
        <w:tabs>
          <w:tab w:val="clear" w:pos="2421"/>
          <w:tab w:val="num" w:pos="1980"/>
        </w:tabs>
        <w:spacing w:line="440" w:lineRule="exact"/>
        <w:ind w:left="1980" w:rightChars="13" w:right="31" w:hanging="540"/>
        <w:jc w:val="both"/>
        <w:rPr>
          <w:rFonts w:eastAsia="標楷體"/>
          <w:noProof/>
          <w:sz w:val="28"/>
          <w:szCs w:val="28"/>
        </w:rPr>
      </w:pPr>
      <w:r w:rsidRPr="00853BBD">
        <w:rPr>
          <w:rFonts w:eastAsia="標楷體" w:hAnsi="標楷體"/>
          <w:noProof/>
          <w:sz w:val="28"/>
          <w:szCs w:val="28"/>
        </w:rPr>
        <w:t>標示正確運輸名稱與聯合國編碼</w:t>
      </w:r>
      <w:r w:rsidRPr="00853BBD">
        <w:rPr>
          <w:rFonts w:eastAsia="標楷體"/>
          <w:noProof/>
          <w:sz w:val="28"/>
          <w:szCs w:val="28"/>
        </w:rPr>
        <w:t>UN3373</w:t>
      </w:r>
      <w:r w:rsidRPr="00853BBD">
        <w:rPr>
          <w:rFonts w:eastAsia="標楷體" w:hAnsi="標楷體"/>
          <w:noProof/>
          <w:sz w:val="28"/>
          <w:szCs w:val="28"/>
        </w:rPr>
        <w:t>。</w:t>
      </w:r>
    </w:p>
    <w:p w:rsidR="00B93508" w:rsidRPr="00853BBD" w:rsidRDefault="00B93508" w:rsidP="00B93508">
      <w:pPr>
        <w:numPr>
          <w:ilvl w:val="0"/>
          <w:numId w:val="15"/>
        </w:numPr>
        <w:tabs>
          <w:tab w:val="clear" w:pos="2421"/>
          <w:tab w:val="num" w:pos="1980"/>
        </w:tabs>
        <w:spacing w:line="440" w:lineRule="exact"/>
        <w:ind w:left="1980" w:rightChars="13" w:right="31" w:hanging="540"/>
        <w:jc w:val="both"/>
        <w:rPr>
          <w:rFonts w:eastAsia="標楷體"/>
          <w:sz w:val="28"/>
          <w:szCs w:val="28"/>
        </w:rPr>
      </w:pPr>
      <w:r w:rsidRPr="00853BBD">
        <w:rPr>
          <w:rFonts w:eastAsia="標楷體" w:hAnsi="標楷體"/>
          <w:noProof/>
          <w:sz w:val="28"/>
          <w:szCs w:val="28"/>
        </w:rPr>
        <w:t>空運容量限制：主容器不超過</w:t>
      </w:r>
      <w:smartTag w:uri="urn:schemas-microsoft-com:office:smarttags" w:element="chmetcnv">
        <w:smartTagPr>
          <w:attr w:name="UnitName" w:val="l"/>
          <w:attr w:name="SourceValue" w:val="1"/>
          <w:attr w:name="HasSpace" w:val="True"/>
          <w:attr w:name="Negative" w:val="False"/>
          <w:attr w:name="NumberType" w:val="1"/>
          <w:attr w:name="TCSC" w:val="0"/>
        </w:smartTagPr>
        <w:r w:rsidRPr="00853BBD">
          <w:rPr>
            <w:rFonts w:eastAsia="標楷體"/>
            <w:noProof/>
            <w:sz w:val="28"/>
            <w:szCs w:val="28"/>
          </w:rPr>
          <w:t>1 L</w:t>
        </w:r>
      </w:smartTag>
      <w:r w:rsidRPr="00853BBD">
        <w:rPr>
          <w:rFonts w:eastAsia="標楷體" w:hAnsi="標楷體"/>
          <w:noProof/>
          <w:sz w:val="28"/>
          <w:szCs w:val="28"/>
        </w:rPr>
        <w:t>，若運輸物質為液體外包裝不超過</w:t>
      </w:r>
      <w:smartTag w:uri="urn:schemas-microsoft-com:office:smarttags" w:element="chmetcnv">
        <w:smartTagPr>
          <w:attr w:name="UnitName" w:val="l"/>
          <w:attr w:name="SourceValue" w:val="4"/>
          <w:attr w:name="HasSpace" w:val="True"/>
          <w:attr w:name="Negative" w:val="False"/>
          <w:attr w:name="NumberType" w:val="1"/>
          <w:attr w:name="TCSC" w:val="0"/>
        </w:smartTagPr>
        <w:r w:rsidRPr="00853BBD">
          <w:rPr>
            <w:rFonts w:eastAsia="標楷體"/>
            <w:noProof/>
            <w:sz w:val="28"/>
            <w:szCs w:val="28"/>
          </w:rPr>
          <w:t>4 L</w:t>
        </w:r>
      </w:smartTag>
      <w:r w:rsidRPr="00853BBD">
        <w:rPr>
          <w:rFonts w:eastAsia="標楷體" w:hAnsi="標楷體"/>
          <w:noProof/>
          <w:sz w:val="28"/>
          <w:szCs w:val="28"/>
        </w:rPr>
        <w:t>，</w:t>
      </w:r>
      <w:r w:rsidRPr="00853BBD">
        <w:rPr>
          <w:rFonts w:eastAsia="標楷體" w:hAnsi="標楷體"/>
          <w:sz w:val="28"/>
          <w:szCs w:val="28"/>
        </w:rPr>
        <w:t>這些容量限制不包括用來保持低溫的冰、乾冰或液態氮。</w:t>
      </w:r>
      <w:r w:rsidRPr="00853BBD">
        <w:rPr>
          <w:rFonts w:eastAsia="標楷體"/>
          <w:sz w:val="28"/>
          <w:szCs w:val="28"/>
        </w:rPr>
        <w:t xml:space="preserve"> </w:t>
      </w:r>
    </w:p>
    <w:p w:rsidR="00B93508" w:rsidRPr="00853BBD" w:rsidRDefault="00B93508" w:rsidP="00B93508">
      <w:pPr>
        <w:numPr>
          <w:ilvl w:val="0"/>
          <w:numId w:val="15"/>
        </w:numPr>
        <w:tabs>
          <w:tab w:val="clear" w:pos="2421"/>
          <w:tab w:val="num" w:pos="1980"/>
        </w:tabs>
        <w:spacing w:line="440" w:lineRule="exact"/>
        <w:ind w:left="1980" w:rightChars="13" w:right="31" w:hanging="540"/>
        <w:jc w:val="both"/>
        <w:rPr>
          <w:rFonts w:eastAsia="標楷體"/>
          <w:sz w:val="28"/>
          <w:szCs w:val="28"/>
        </w:rPr>
      </w:pPr>
      <w:bookmarkStart w:id="1" w:name="_Toc354580149"/>
      <w:r w:rsidRPr="00853BBD">
        <w:rPr>
          <w:rFonts w:eastAsia="標楷體" w:hAnsi="標楷體"/>
          <w:noProof/>
          <w:sz w:val="28"/>
          <w:szCs w:val="28"/>
        </w:rPr>
        <w:t>標</w:t>
      </w:r>
      <w:bookmarkEnd w:id="1"/>
      <w:r w:rsidRPr="00853BBD">
        <w:rPr>
          <w:rFonts w:eastAsia="標楷體" w:hAnsi="標楷體"/>
          <w:noProof/>
          <w:sz w:val="28"/>
          <w:szCs w:val="28"/>
        </w:rPr>
        <w:t>示</w:t>
      </w:r>
      <w:r w:rsidRPr="00853BBD">
        <w:rPr>
          <w:rFonts w:eastAsia="標楷體" w:hAnsi="標楷體"/>
          <w:sz w:val="28"/>
          <w:szCs w:val="28"/>
        </w:rPr>
        <w:t>：每個包裝皆應呈現下列資訊：</w:t>
      </w:r>
    </w:p>
    <w:p w:rsidR="00B93508" w:rsidRPr="00853BBD" w:rsidRDefault="00B93508" w:rsidP="00B93508">
      <w:pPr>
        <w:numPr>
          <w:ilvl w:val="0"/>
          <w:numId w:val="16"/>
        </w:numPr>
        <w:spacing w:line="440" w:lineRule="exact"/>
        <w:ind w:rightChars="40" w:right="96"/>
        <w:jc w:val="both"/>
        <w:rPr>
          <w:rFonts w:eastAsia="標楷體"/>
          <w:sz w:val="28"/>
          <w:szCs w:val="28"/>
        </w:rPr>
      </w:pPr>
      <w:r w:rsidRPr="00853BBD">
        <w:rPr>
          <w:rFonts w:eastAsia="標楷體"/>
          <w:noProof/>
          <w:sz w:val="28"/>
          <w:szCs w:val="28"/>
        </w:rPr>
        <w:t>託運</w:t>
      </w:r>
      <w:r w:rsidRPr="00853BBD">
        <w:rPr>
          <w:rFonts w:eastAsia="標楷體"/>
          <w:sz w:val="28"/>
          <w:szCs w:val="28"/>
        </w:rPr>
        <w:t>者的姓名、地址、電話。</w:t>
      </w:r>
    </w:p>
    <w:p w:rsidR="00B93508" w:rsidRPr="00853BBD" w:rsidRDefault="00B93508" w:rsidP="00B93508">
      <w:pPr>
        <w:numPr>
          <w:ilvl w:val="0"/>
          <w:numId w:val="16"/>
        </w:numPr>
        <w:spacing w:line="440" w:lineRule="exact"/>
        <w:ind w:rightChars="40" w:right="96"/>
        <w:jc w:val="both"/>
        <w:rPr>
          <w:rFonts w:eastAsia="標楷體"/>
          <w:sz w:val="28"/>
          <w:szCs w:val="28"/>
        </w:rPr>
      </w:pPr>
      <w:r w:rsidRPr="00853BBD">
        <w:rPr>
          <w:rFonts w:eastAsia="標楷體"/>
          <w:sz w:val="28"/>
          <w:szCs w:val="28"/>
        </w:rPr>
        <w:t>負責人電話，</w:t>
      </w:r>
      <w:r>
        <w:rPr>
          <w:rFonts w:eastAsia="標楷體" w:hint="eastAsia"/>
          <w:sz w:val="28"/>
          <w:szCs w:val="28"/>
        </w:rPr>
        <w:t>且</w:t>
      </w:r>
      <w:r w:rsidRPr="00853BBD">
        <w:rPr>
          <w:rFonts w:eastAsia="標楷體"/>
          <w:sz w:val="28"/>
          <w:szCs w:val="28"/>
        </w:rPr>
        <w:t>負責人</w:t>
      </w:r>
      <w:r>
        <w:rPr>
          <w:rFonts w:eastAsia="標楷體" w:hint="eastAsia"/>
          <w:sz w:val="28"/>
          <w:szCs w:val="28"/>
        </w:rPr>
        <w:t>應</w:t>
      </w:r>
      <w:r w:rsidRPr="00853BBD">
        <w:rPr>
          <w:rFonts w:eastAsia="標楷體"/>
          <w:sz w:val="28"/>
          <w:szCs w:val="28"/>
        </w:rPr>
        <w:t>對裝運有一定程度暸解</w:t>
      </w:r>
      <w:r>
        <w:rPr>
          <w:rFonts w:eastAsia="標楷體" w:hint="eastAsia"/>
          <w:sz w:val="28"/>
          <w:szCs w:val="28"/>
        </w:rPr>
        <w:t>。</w:t>
      </w:r>
    </w:p>
    <w:p w:rsidR="00B93508" w:rsidRPr="00853BBD" w:rsidRDefault="00B93508" w:rsidP="00B93508">
      <w:pPr>
        <w:numPr>
          <w:ilvl w:val="0"/>
          <w:numId w:val="16"/>
        </w:numPr>
        <w:spacing w:line="440" w:lineRule="exact"/>
        <w:ind w:rightChars="40" w:right="96"/>
        <w:jc w:val="both"/>
        <w:rPr>
          <w:rFonts w:eastAsia="標楷體"/>
          <w:sz w:val="28"/>
          <w:szCs w:val="28"/>
        </w:rPr>
      </w:pPr>
      <w:r w:rsidRPr="00853BBD">
        <w:rPr>
          <w:rFonts w:eastAsia="標楷體"/>
          <w:sz w:val="28"/>
          <w:szCs w:val="28"/>
        </w:rPr>
        <w:t>收件者（收貨人）的姓名、地址、電話</w:t>
      </w:r>
      <w:r>
        <w:rPr>
          <w:rFonts w:eastAsia="標楷體" w:hint="eastAsia"/>
          <w:sz w:val="28"/>
          <w:szCs w:val="28"/>
        </w:rPr>
        <w:t>。</w:t>
      </w:r>
    </w:p>
    <w:p w:rsidR="00B93508" w:rsidRPr="00853BBD" w:rsidRDefault="00B93508" w:rsidP="00B93508">
      <w:pPr>
        <w:numPr>
          <w:ilvl w:val="0"/>
          <w:numId w:val="16"/>
        </w:numPr>
        <w:spacing w:line="440" w:lineRule="exact"/>
        <w:ind w:rightChars="40" w:right="96"/>
        <w:jc w:val="both"/>
        <w:rPr>
          <w:rFonts w:eastAsia="標楷體"/>
          <w:sz w:val="28"/>
          <w:szCs w:val="28"/>
        </w:rPr>
      </w:pPr>
      <w:r w:rsidRPr="00853BBD">
        <w:rPr>
          <w:rFonts w:eastAsia="標楷體"/>
          <w:sz w:val="28"/>
          <w:szCs w:val="28"/>
        </w:rPr>
        <w:t>在菱形標示旁列出正式運輸名稱（</w:t>
      </w:r>
      <w:r>
        <w:rPr>
          <w:rFonts w:eastAsia="標楷體" w:hint="eastAsia"/>
          <w:sz w:val="28"/>
          <w:szCs w:val="28"/>
        </w:rPr>
        <w:t>例</w:t>
      </w:r>
      <w:r w:rsidRPr="00853BBD">
        <w:rPr>
          <w:rFonts w:eastAsia="標楷體"/>
          <w:sz w:val="28"/>
          <w:szCs w:val="28"/>
        </w:rPr>
        <w:t>如「</w:t>
      </w:r>
      <w:r w:rsidRPr="00853BBD">
        <w:rPr>
          <w:rFonts w:eastAsia="標楷體"/>
          <w:sz w:val="28"/>
          <w:szCs w:val="28"/>
        </w:rPr>
        <w:t>B</w:t>
      </w:r>
      <w:r>
        <w:rPr>
          <w:rFonts w:eastAsia="標楷體"/>
          <w:sz w:val="28"/>
          <w:szCs w:val="28"/>
        </w:rPr>
        <w:t>類</w:t>
      </w:r>
      <w:r>
        <w:rPr>
          <w:rFonts w:eastAsia="標楷體" w:hint="eastAsia"/>
          <w:sz w:val="28"/>
          <w:szCs w:val="28"/>
        </w:rPr>
        <w:t>感染性</w:t>
      </w:r>
      <w:r w:rsidRPr="00853BBD">
        <w:rPr>
          <w:rFonts w:eastAsia="標楷體"/>
          <w:sz w:val="28"/>
          <w:szCs w:val="28"/>
        </w:rPr>
        <w:t>物質」）</w:t>
      </w:r>
      <w:r>
        <w:rPr>
          <w:rFonts w:eastAsia="標楷體" w:hint="eastAsia"/>
          <w:sz w:val="28"/>
          <w:szCs w:val="28"/>
        </w:rPr>
        <w:t>。</w:t>
      </w:r>
    </w:p>
    <w:p w:rsidR="00B93508" w:rsidRPr="00853BBD" w:rsidRDefault="00B93508" w:rsidP="00B93508">
      <w:pPr>
        <w:numPr>
          <w:ilvl w:val="0"/>
          <w:numId w:val="16"/>
        </w:numPr>
        <w:spacing w:line="440" w:lineRule="exact"/>
        <w:ind w:rightChars="40" w:right="96"/>
        <w:jc w:val="both"/>
        <w:rPr>
          <w:rFonts w:eastAsia="標楷體"/>
          <w:sz w:val="28"/>
          <w:szCs w:val="28"/>
        </w:rPr>
      </w:pPr>
      <w:r w:rsidRPr="00853BBD">
        <w:rPr>
          <w:rFonts w:eastAsia="標楷體"/>
          <w:sz w:val="28"/>
          <w:szCs w:val="28"/>
        </w:rPr>
        <w:t>保存溫度要求（有需要時列出）</w:t>
      </w:r>
      <w:r>
        <w:rPr>
          <w:rFonts w:eastAsia="標楷體" w:hint="eastAsia"/>
          <w:sz w:val="28"/>
          <w:szCs w:val="28"/>
        </w:rPr>
        <w:t>。</w:t>
      </w:r>
    </w:p>
    <w:p w:rsidR="00B93508" w:rsidRPr="00323D28" w:rsidRDefault="00B93508" w:rsidP="00B93508">
      <w:pPr>
        <w:numPr>
          <w:ilvl w:val="0"/>
          <w:numId w:val="16"/>
        </w:numPr>
        <w:spacing w:line="440" w:lineRule="exact"/>
        <w:ind w:rightChars="40" w:right="96"/>
        <w:jc w:val="both"/>
        <w:rPr>
          <w:rFonts w:eastAsia="標楷體" w:hint="eastAsia"/>
          <w:color w:val="0000FF"/>
          <w:sz w:val="28"/>
          <w:szCs w:val="28"/>
        </w:rPr>
      </w:pPr>
      <w:r w:rsidRPr="00853BBD">
        <w:rPr>
          <w:rFonts w:eastAsia="標楷體"/>
          <w:sz w:val="28"/>
          <w:szCs w:val="28"/>
        </w:rPr>
        <w:t>空運時應注意若有乾冰</w:t>
      </w:r>
      <w:r w:rsidRPr="00853BBD">
        <w:rPr>
          <w:rFonts w:eastAsia="標楷體"/>
          <w:sz w:val="28"/>
          <w:szCs w:val="28"/>
        </w:rPr>
        <w:t>(</w:t>
      </w:r>
      <w:r w:rsidRPr="00853BBD">
        <w:rPr>
          <w:rFonts w:eastAsia="標楷體"/>
          <w:sz w:val="28"/>
          <w:szCs w:val="28"/>
        </w:rPr>
        <w:t>固態二氧化碳</w:t>
      </w:r>
      <w:r w:rsidRPr="00853BBD">
        <w:rPr>
          <w:rFonts w:eastAsia="標楷體"/>
          <w:sz w:val="28"/>
          <w:szCs w:val="28"/>
        </w:rPr>
        <w:t>)</w:t>
      </w:r>
      <w:r>
        <w:rPr>
          <w:rFonts w:eastAsia="標楷體" w:hint="eastAsia"/>
          <w:sz w:val="28"/>
          <w:szCs w:val="28"/>
        </w:rPr>
        <w:t>之</w:t>
      </w:r>
      <w:r w:rsidRPr="00853BBD">
        <w:rPr>
          <w:rFonts w:eastAsia="標楷體"/>
          <w:sz w:val="28"/>
          <w:szCs w:val="28"/>
        </w:rPr>
        <w:t>使用標籤。</w:t>
      </w:r>
    </w:p>
    <w:p w:rsidR="00B93508" w:rsidRDefault="00E836ED" w:rsidP="00B93508">
      <w:pPr>
        <w:spacing w:line="440" w:lineRule="exact"/>
        <w:ind w:rightChars="40" w:right="96"/>
        <w:jc w:val="both"/>
        <w:rPr>
          <w:rFonts w:eastAsia="標楷體" w:hint="eastAsia"/>
          <w:color w:val="0000FF"/>
          <w:sz w:val="28"/>
          <w:szCs w:val="28"/>
        </w:rPr>
      </w:pPr>
      <w:r>
        <w:rPr>
          <w:rFonts w:eastAsia="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0</wp:posOffset>
                </wp:positionV>
                <wp:extent cx="1801495" cy="1691640"/>
                <wp:effectExtent l="0" t="0" r="0" b="381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E2" w:rsidRDefault="00E836ED" w:rsidP="00B93508">
                            <w:r>
                              <w:rPr>
                                <w:noProof/>
                              </w:rPr>
                              <w:drawing>
                                <wp:inline distT="0" distB="0" distL="0" distR="0">
                                  <wp:extent cx="1618615" cy="1464945"/>
                                  <wp:effectExtent l="0" t="0" r="635"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8615" cy="14649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80pt;margin-top:0;width:141.85pt;height:13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" stroked="f">
                <v:textbox style="mso-fit-shape-to-text:t">
                  <w:txbxContent>
                    <w:p w:rsidR="00A404E2" w:rsidRDefault="00E836ED" w:rsidP="00B93508">
                      <w:r>
                        <w:rPr>
                          <w:noProof/>
                        </w:rPr>
                        <w:drawing>
                          <wp:inline distT="0" distB="0" distL="0" distR="0">
                            <wp:extent cx="1618615" cy="1464945"/>
                            <wp:effectExtent l="0" t="0" r="635"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8615" cy="1464945"/>
                                    </a:xfrm>
                                    <a:prstGeom prst="rect">
                                      <a:avLst/>
                                    </a:prstGeom>
                                    <a:noFill/>
                                    <a:ln>
                                      <a:noFill/>
                                    </a:ln>
                                  </pic:spPr>
                                </pic:pic>
                              </a:graphicData>
                            </a:graphic>
                          </wp:inline>
                        </w:drawing>
                      </w:r>
                    </w:p>
                  </w:txbxContent>
                </v:textbox>
              </v:shape>
            </w:pict>
          </mc:Fallback>
        </mc:AlternateContent>
      </w:r>
    </w:p>
    <w:p w:rsidR="00B93508" w:rsidRDefault="00B93508" w:rsidP="00B93508">
      <w:pPr>
        <w:spacing w:line="440" w:lineRule="exact"/>
        <w:ind w:rightChars="40" w:right="96"/>
        <w:jc w:val="both"/>
        <w:rPr>
          <w:rFonts w:eastAsia="標楷體" w:hint="eastAsia"/>
          <w:color w:val="0000FF"/>
          <w:sz w:val="28"/>
          <w:szCs w:val="28"/>
        </w:rPr>
      </w:pPr>
    </w:p>
    <w:p w:rsidR="00B93508" w:rsidRDefault="00B93508" w:rsidP="00B93508">
      <w:pPr>
        <w:spacing w:line="440" w:lineRule="exact"/>
        <w:ind w:rightChars="40" w:right="96"/>
        <w:jc w:val="both"/>
        <w:rPr>
          <w:rFonts w:eastAsia="標楷體" w:hint="eastAsia"/>
          <w:color w:val="0000FF"/>
          <w:sz w:val="28"/>
          <w:szCs w:val="28"/>
        </w:rPr>
      </w:pPr>
    </w:p>
    <w:p w:rsidR="00B93508" w:rsidRDefault="00B93508" w:rsidP="00B93508">
      <w:pPr>
        <w:spacing w:line="440" w:lineRule="exact"/>
        <w:ind w:rightChars="40" w:right="96"/>
        <w:jc w:val="both"/>
        <w:rPr>
          <w:rFonts w:eastAsia="標楷體" w:hint="eastAsia"/>
          <w:color w:val="0000FF"/>
          <w:sz w:val="28"/>
          <w:szCs w:val="28"/>
        </w:rPr>
      </w:pPr>
    </w:p>
    <w:p w:rsidR="00B93508" w:rsidRDefault="00B93508" w:rsidP="00B93508">
      <w:pPr>
        <w:spacing w:line="440" w:lineRule="exact"/>
        <w:ind w:rightChars="40" w:right="96"/>
        <w:jc w:val="both"/>
        <w:rPr>
          <w:rFonts w:eastAsia="標楷體" w:hint="eastAsia"/>
          <w:color w:val="0000FF"/>
          <w:sz w:val="28"/>
          <w:szCs w:val="28"/>
        </w:rPr>
      </w:pPr>
    </w:p>
    <w:p w:rsidR="00B93508" w:rsidRDefault="00B93508" w:rsidP="00B93508">
      <w:pPr>
        <w:spacing w:line="440" w:lineRule="exact"/>
        <w:ind w:rightChars="40" w:right="96"/>
        <w:jc w:val="both"/>
        <w:rPr>
          <w:rFonts w:eastAsia="標楷體" w:hint="eastAsia"/>
          <w:color w:val="0000FF"/>
          <w:sz w:val="28"/>
          <w:szCs w:val="28"/>
        </w:rPr>
      </w:pPr>
    </w:p>
    <w:p w:rsidR="00B93508" w:rsidRDefault="00E836ED" w:rsidP="00B93508">
      <w:pPr>
        <w:spacing w:line="440" w:lineRule="exact"/>
        <w:ind w:left="2181" w:rightChars="40" w:right="96"/>
        <w:jc w:val="both"/>
        <w:rPr>
          <w:rFonts w:eastAsia="標楷體" w:hint="eastAsia"/>
          <w:sz w:val="28"/>
          <w:szCs w:val="28"/>
        </w:rPr>
      </w:pPr>
      <w:r>
        <w:rPr>
          <w:rFonts w:eastAsia="標楷體" w:hint="eastAsia"/>
          <w:noProof/>
          <w:color w:val="0000FF"/>
          <w:sz w:val="28"/>
          <w:szCs w:val="28"/>
        </w:rPr>
        <mc:AlternateContent>
          <mc:Choice Requires="wps">
            <w:drawing>
              <wp:anchor distT="0" distB="0" distL="114300" distR="114300" simplePos="0" relativeHeight="251656704" behindDoc="0" locked="0" layoutInCell="1" allowOverlap="1">
                <wp:simplePos x="0" y="0"/>
                <wp:positionH relativeFrom="column">
                  <wp:posOffset>3771900</wp:posOffset>
                </wp:positionH>
                <wp:positionV relativeFrom="paragraph">
                  <wp:posOffset>266700</wp:posOffset>
                </wp:positionV>
                <wp:extent cx="1687830" cy="1691640"/>
                <wp:effectExtent l="0" t="0" r="0" b="381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E2" w:rsidRDefault="00E836ED" w:rsidP="00B93508">
                            <w:r>
                              <w:rPr>
                                <w:noProof/>
                              </w:rPr>
                              <w:drawing>
                                <wp:inline distT="0" distB="0" distL="0" distR="0">
                                  <wp:extent cx="1504950" cy="154559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545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297pt;margin-top:21pt;width:132.9pt;height:13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" stroked="f">
                <v:textbox style="mso-fit-shape-to-text:t">
                  <w:txbxContent>
                    <w:p w:rsidR="00A404E2" w:rsidRDefault="00E836ED" w:rsidP="00B93508">
                      <w:r>
                        <w:rPr>
                          <w:noProof/>
                        </w:rPr>
                        <w:drawing>
                          <wp:inline distT="0" distB="0" distL="0" distR="0">
                            <wp:extent cx="1504950" cy="154559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545590"/>
                                    </a:xfrm>
                                    <a:prstGeom prst="rect">
                                      <a:avLst/>
                                    </a:prstGeom>
                                    <a:noFill/>
                                    <a:ln>
                                      <a:noFill/>
                                    </a:ln>
                                  </pic:spPr>
                                </pic:pic>
                              </a:graphicData>
                            </a:graphic>
                          </wp:inline>
                        </w:drawing>
                      </w:r>
                    </w:p>
                  </w:txbxContent>
                </v:textbox>
              </v:shape>
            </w:pict>
          </mc:Fallback>
        </mc:AlternateContent>
      </w:r>
      <w:r w:rsidR="00B93508">
        <w:rPr>
          <w:rFonts w:eastAsia="標楷體" w:hint="eastAsia"/>
          <w:sz w:val="28"/>
          <w:szCs w:val="28"/>
        </w:rPr>
        <w:t xml:space="preserve">vii </w:t>
      </w:r>
      <w:r w:rsidR="00B93508" w:rsidRPr="00853BBD">
        <w:rPr>
          <w:rFonts w:eastAsia="標楷體"/>
          <w:sz w:val="28"/>
          <w:szCs w:val="28"/>
        </w:rPr>
        <w:t>若有低溫液體的使用，須加上</w:t>
      </w:r>
      <w:r w:rsidR="00B93508">
        <w:rPr>
          <w:rFonts w:eastAsia="標楷體" w:hint="eastAsia"/>
          <w:sz w:val="28"/>
          <w:szCs w:val="28"/>
        </w:rPr>
        <w:t>以下</w:t>
      </w:r>
      <w:r w:rsidR="00B93508" w:rsidRPr="00853BBD">
        <w:rPr>
          <w:rFonts w:eastAsia="標楷體"/>
          <w:sz w:val="28"/>
          <w:szCs w:val="28"/>
        </w:rPr>
        <w:t>標籤。</w:t>
      </w:r>
      <w:bookmarkStart w:id="2" w:name="_Toc354580150"/>
    </w:p>
    <w:p w:rsidR="00B93508" w:rsidRDefault="00E836ED" w:rsidP="00B93508">
      <w:pPr>
        <w:spacing w:line="440" w:lineRule="exact"/>
        <w:ind w:left="2181" w:rightChars="40" w:right="96"/>
        <w:jc w:val="both"/>
        <w:rPr>
          <w:rFonts w:eastAsia="標楷體" w:hint="eastAsia"/>
          <w:sz w:val="28"/>
          <w:szCs w:val="28"/>
        </w:rPr>
      </w:pPr>
      <w:r>
        <w:rPr>
          <w:rFonts w:eastAsia="標楷體" w:hint="eastAsia"/>
          <w:noProof/>
          <w:sz w:val="28"/>
          <w:szCs w:val="28"/>
        </w:rPr>
        <mc:AlternateContent>
          <mc:Choice Requires="wps">
            <w:drawing>
              <wp:anchor distT="0" distB="0" distL="114300" distR="114300" simplePos="0" relativeHeight="251655680" behindDoc="0" locked="0" layoutInCell="1" allowOverlap="1">
                <wp:simplePos x="0" y="0"/>
                <wp:positionH relativeFrom="column">
                  <wp:posOffset>1371600</wp:posOffset>
                </wp:positionH>
                <wp:positionV relativeFrom="paragraph">
                  <wp:posOffset>215900</wp:posOffset>
                </wp:positionV>
                <wp:extent cx="1917065" cy="1463040"/>
                <wp:effectExtent l="0" t="0" r="0" b="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E2" w:rsidRDefault="00E836ED" w:rsidP="00B93508">
                            <w:r>
                              <w:rPr>
                                <w:noProof/>
                              </w:rPr>
                              <w:drawing>
                                <wp:inline distT="0" distB="0" distL="0" distR="0">
                                  <wp:extent cx="1731645" cy="1278255"/>
                                  <wp:effectExtent l="0" t="0" r="190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1645" cy="12782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108pt;margin-top:17pt;width:150.95pt;height:11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qhgwIAABg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" stroked="f">
                <v:textbox style="mso-fit-shape-to-text:t">
                  <w:txbxContent>
                    <w:p w:rsidR="00A404E2" w:rsidRDefault="00E836ED" w:rsidP="00B93508">
                      <w:r>
                        <w:rPr>
                          <w:noProof/>
                        </w:rPr>
                        <w:drawing>
                          <wp:inline distT="0" distB="0" distL="0" distR="0">
                            <wp:extent cx="1731645" cy="1278255"/>
                            <wp:effectExtent l="0" t="0" r="190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1645" cy="1278255"/>
                                    </a:xfrm>
                                    <a:prstGeom prst="rect">
                                      <a:avLst/>
                                    </a:prstGeom>
                                    <a:noFill/>
                                    <a:ln>
                                      <a:noFill/>
                                    </a:ln>
                                  </pic:spPr>
                                </pic:pic>
                              </a:graphicData>
                            </a:graphic>
                          </wp:inline>
                        </w:drawing>
                      </w:r>
                    </w:p>
                  </w:txbxContent>
                </v:textbox>
              </v:shape>
            </w:pict>
          </mc:Fallback>
        </mc:AlternateContent>
      </w:r>
    </w:p>
    <w:p w:rsidR="00B93508" w:rsidRPr="005E384C" w:rsidRDefault="00B93508" w:rsidP="00B93508">
      <w:pPr>
        <w:spacing w:line="440" w:lineRule="exact"/>
        <w:ind w:left="2181" w:rightChars="40" w:right="96"/>
        <w:jc w:val="both"/>
        <w:rPr>
          <w:rFonts w:eastAsia="標楷體" w:hint="eastAsia"/>
          <w:sz w:val="28"/>
          <w:szCs w:val="28"/>
        </w:rPr>
      </w:pPr>
    </w:p>
    <w:p w:rsidR="00B93508" w:rsidRDefault="00B93508" w:rsidP="00B93508">
      <w:pPr>
        <w:spacing w:line="440" w:lineRule="exact"/>
        <w:ind w:left="2181" w:rightChars="40" w:right="96"/>
        <w:jc w:val="both"/>
        <w:rPr>
          <w:rFonts w:eastAsia="標楷體" w:hint="eastAsia"/>
          <w:sz w:val="28"/>
          <w:szCs w:val="28"/>
        </w:rPr>
      </w:pPr>
    </w:p>
    <w:p w:rsidR="00B93508" w:rsidRDefault="00B93508" w:rsidP="00B93508">
      <w:pPr>
        <w:spacing w:line="440" w:lineRule="exact"/>
        <w:ind w:left="2181" w:rightChars="40" w:right="96"/>
        <w:jc w:val="both"/>
        <w:rPr>
          <w:rFonts w:eastAsia="標楷體" w:hint="eastAsia"/>
          <w:sz w:val="28"/>
          <w:szCs w:val="28"/>
        </w:rPr>
      </w:pPr>
    </w:p>
    <w:p w:rsidR="00B93508" w:rsidRDefault="00B93508" w:rsidP="00B93508">
      <w:pPr>
        <w:spacing w:line="440" w:lineRule="exact"/>
        <w:ind w:left="2181" w:rightChars="40" w:right="96"/>
        <w:jc w:val="both"/>
        <w:rPr>
          <w:rFonts w:eastAsia="標楷體" w:hint="eastAsia"/>
          <w:sz w:val="28"/>
          <w:szCs w:val="28"/>
        </w:rPr>
      </w:pPr>
    </w:p>
    <w:p w:rsidR="00B93508" w:rsidRPr="00C5138A" w:rsidRDefault="00B93508" w:rsidP="00B93508">
      <w:pPr>
        <w:spacing w:line="440" w:lineRule="exact"/>
        <w:ind w:left="2181" w:rightChars="40" w:right="96"/>
        <w:jc w:val="both"/>
        <w:rPr>
          <w:rFonts w:eastAsia="標楷體" w:hint="eastAsia"/>
          <w:sz w:val="28"/>
          <w:szCs w:val="28"/>
        </w:rPr>
      </w:pPr>
    </w:p>
    <w:p w:rsidR="00B93508" w:rsidRPr="00A10144" w:rsidRDefault="00B93508" w:rsidP="00B93508">
      <w:pPr>
        <w:numPr>
          <w:ilvl w:val="0"/>
          <w:numId w:val="15"/>
        </w:numPr>
        <w:tabs>
          <w:tab w:val="clear" w:pos="2421"/>
          <w:tab w:val="num" w:pos="1980"/>
        </w:tabs>
        <w:spacing w:line="440" w:lineRule="exact"/>
        <w:ind w:left="1980" w:rightChars="13" w:right="31" w:hanging="540"/>
        <w:jc w:val="both"/>
        <w:rPr>
          <w:rFonts w:eastAsia="標楷體" w:hint="eastAsia"/>
          <w:sz w:val="28"/>
          <w:szCs w:val="28"/>
        </w:rPr>
      </w:pPr>
      <w:r w:rsidRPr="00853BBD">
        <w:rPr>
          <w:rFonts w:eastAsia="標楷體" w:hAnsi="標楷體"/>
          <w:sz w:val="28"/>
          <w:szCs w:val="28"/>
        </w:rPr>
        <w:t>文件紀錄</w:t>
      </w:r>
      <w:bookmarkEnd w:id="2"/>
    </w:p>
    <w:p w:rsidR="00B93508" w:rsidRPr="00853BBD" w:rsidRDefault="00B93508" w:rsidP="00B93508">
      <w:pPr>
        <w:numPr>
          <w:ilvl w:val="0"/>
          <w:numId w:val="23"/>
        </w:numPr>
        <w:spacing w:line="440" w:lineRule="exact"/>
        <w:ind w:rightChars="40" w:right="96"/>
        <w:jc w:val="both"/>
        <w:rPr>
          <w:rFonts w:eastAsia="標楷體"/>
          <w:sz w:val="28"/>
          <w:szCs w:val="28"/>
        </w:rPr>
      </w:pPr>
      <w:r w:rsidRPr="00853BBD">
        <w:rPr>
          <w:rFonts w:eastAsia="標楷體" w:hAnsi="標楷體"/>
          <w:sz w:val="28"/>
          <w:szCs w:val="28"/>
        </w:rPr>
        <w:lastRenderedPageBreak/>
        <w:t>由託運者準備並簽名的文件：</w:t>
      </w:r>
    </w:p>
    <w:p w:rsidR="00B93508" w:rsidRPr="00853BBD" w:rsidRDefault="00B93508" w:rsidP="00B93508">
      <w:pPr>
        <w:numPr>
          <w:ilvl w:val="0"/>
          <w:numId w:val="24"/>
        </w:numPr>
        <w:spacing w:line="440" w:lineRule="exact"/>
        <w:ind w:rightChars="40" w:right="96"/>
        <w:jc w:val="both"/>
        <w:rPr>
          <w:rFonts w:eastAsia="標楷體"/>
          <w:sz w:val="28"/>
          <w:szCs w:val="28"/>
        </w:rPr>
      </w:pPr>
      <w:r>
        <w:rPr>
          <w:rFonts w:eastAsia="標楷體" w:hAnsi="標楷體" w:hint="eastAsia"/>
          <w:sz w:val="28"/>
          <w:szCs w:val="28"/>
        </w:rPr>
        <w:t>國際裝運時，</w:t>
      </w:r>
      <w:r w:rsidRPr="00853BBD">
        <w:rPr>
          <w:rFonts w:eastAsia="標楷體" w:hAnsi="標楷體"/>
          <w:sz w:val="28"/>
          <w:szCs w:val="28"/>
        </w:rPr>
        <w:t>需有裝箱單，內含託運者及收件者的地址、託運的件數、內容物的明細、重量、價值。</w:t>
      </w:r>
      <w:r w:rsidRPr="00853BBD">
        <w:rPr>
          <w:rFonts w:eastAsia="標楷體"/>
          <w:sz w:val="28"/>
          <w:szCs w:val="28"/>
        </w:rPr>
        <w:t xml:space="preserve"> (</w:t>
      </w:r>
      <w:r w:rsidRPr="00853BBD">
        <w:rPr>
          <w:rFonts w:eastAsia="標楷體" w:hAnsi="標楷體"/>
          <w:sz w:val="28"/>
          <w:szCs w:val="28"/>
        </w:rPr>
        <w:t>若該物品是免費的，應註記「無商業價值」的字樣</w:t>
      </w:r>
      <w:r w:rsidRPr="00853BBD">
        <w:rPr>
          <w:rFonts w:ascii="標楷體" w:eastAsia="標楷體" w:hAnsi="標楷體"/>
          <w:sz w:val="28"/>
          <w:szCs w:val="28"/>
        </w:rPr>
        <w:t>)</w:t>
      </w:r>
      <w:r>
        <w:rPr>
          <w:rFonts w:ascii="標楷體" w:eastAsia="標楷體" w:hAnsi="標楷體" w:hint="eastAsia"/>
          <w:sz w:val="28"/>
          <w:szCs w:val="28"/>
        </w:rPr>
        <w:t>。</w:t>
      </w:r>
    </w:p>
    <w:p w:rsidR="00B93508" w:rsidRPr="00853BBD" w:rsidRDefault="00B93508" w:rsidP="00B93508">
      <w:pPr>
        <w:numPr>
          <w:ilvl w:val="0"/>
          <w:numId w:val="24"/>
        </w:numPr>
        <w:spacing w:line="440" w:lineRule="exact"/>
        <w:ind w:rightChars="40" w:right="96"/>
        <w:jc w:val="both"/>
        <w:rPr>
          <w:rFonts w:eastAsia="標楷體"/>
          <w:sz w:val="28"/>
          <w:szCs w:val="28"/>
        </w:rPr>
      </w:pPr>
      <w:r w:rsidRPr="00853BBD">
        <w:rPr>
          <w:rFonts w:eastAsia="標楷體" w:hAnsi="標楷體"/>
          <w:sz w:val="28"/>
          <w:szCs w:val="28"/>
        </w:rPr>
        <w:t>進出口許可或聲明</w:t>
      </w:r>
      <w:r>
        <w:rPr>
          <w:rFonts w:eastAsia="標楷體" w:hAnsi="標楷體" w:hint="eastAsia"/>
          <w:sz w:val="28"/>
          <w:szCs w:val="28"/>
        </w:rPr>
        <w:t>。</w:t>
      </w:r>
    </w:p>
    <w:p w:rsidR="00B93508" w:rsidRPr="00853BBD" w:rsidRDefault="00B93508" w:rsidP="00B93508">
      <w:pPr>
        <w:numPr>
          <w:ilvl w:val="0"/>
          <w:numId w:val="23"/>
        </w:numPr>
        <w:spacing w:line="440" w:lineRule="exact"/>
        <w:ind w:rightChars="40" w:right="96"/>
        <w:jc w:val="both"/>
        <w:rPr>
          <w:rFonts w:eastAsia="標楷體" w:hint="eastAsia"/>
          <w:kern w:val="0"/>
          <w:sz w:val="28"/>
          <w:szCs w:val="28"/>
        </w:rPr>
      </w:pPr>
      <w:r w:rsidRPr="00853BBD">
        <w:rPr>
          <w:rFonts w:eastAsia="標楷體" w:hAnsi="標楷體"/>
          <w:sz w:val="28"/>
          <w:szCs w:val="28"/>
        </w:rPr>
        <w:t>空運提單：</w:t>
      </w:r>
      <w:r w:rsidRPr="00853BBD">
        <w:rPr>
          <w:rFonts w:eastAsia="標楷體" w:hAnsi="標楷體"/>
          <w:kern w:val="0"/>
          <w:sz w:val="28"/>
          <w:szCs w:val="28"/>
        </w:rPr>
        <w:t>由</w:t>
      </w:r>
      <w:r w:rsidRPr="00853BBD">
        <w:rPr>
          <w:rFonts w:eastAsia="標楷體" w:hAnsi="標楷體"/>
          <w:sz w:val="28"/>
          <w:szCs w:val="28"/>
        </w:rPr>
        <w:t>運輸</w:t>
      </w:r>
      <w:r w:rsidRPr="00853BBD">
        <w:rPr>
          <w:rFonts w:eastAsia="標楷體" w:hAnsi="標楷體"/>
          <w:kern w:val="0"/>
          <w:sz w:val="28"/>
          <w:szCs w:val="28"/>
        </w:rPr>
        <w:t>承攬業者準備</w:t>
      </w:r>
      <w:r>
        <w:rPr>
          <w:rFonts w:eastAsia="標楷體" w:hAnsi="標楷體" w:hint="eastAsia"/>
          <w:kern w:val="0"/>
          <w:sz w:val="28"/>
          <w:szCs w:val="28"/>
        </w:rPr>
        <w:t>。</w:t>
      </w:r>
    </w:p>
    <w:p w:rsidR="00B93508" w:rsidRDefault="00B93508" w:rsidP="00B93508">
      <w:pPr>
        <w:numPr>
          <w:ilvl w:val="0"/>
          <w:numId w:val="15"/>
        </w:numPr>
        <w:tabs>
          <w:tab w:val="clear" w:pos="2421"/>
          <w:tab w:val="num" w:pos="1980"/>
        </w:tabs>
        <w:spacing w:line="440" w:lineRule="exact"/>
        <w:ind w:left="1980" w:rightChars="13" w:right="31" w:hanging="540"/>
        <w:jc w:val="both"/>
        <w:rPr>
          <w:rFonts w:eastAsia="標楷體" w:hAnsi="標楷體" w:hint="eastAsia"/>
          <w:sz w:val="28"/>
          <w:szCs w:val="28"/>
        </w:rPr>
      </w:pPr>
      <w:r w:rsidRPr="00853BBD">
        <w:rPr>
          <w:rFonts w:eastAsia="標楷體" w:hAnsi="標楷體"/>
          <w:sz w:val="28"/>
          <w:szCs w:val="28"/>
        </w:rPr>
        <w:t>包裝</w:t>
      </w:r>
      <w:r>
        <w:rPr>
          <w:rFonts w:eastAsia="標楷體" w:hAnsi="標楷體" w:hint="eastAsia"/>
          <w:sz w:val="28"/>
          <w:szCs w:val="28"/>
        </w:rPr>
        <w:t>圖</w:t>
      </w:r>
      <w:r w:rsidRPr="00853BBD">
        <w:rPr>
          <w:rFonts w:eastAsia="標楷體" w:hAnsi="標楷體"/>
          <w:sz w:val="28"/>
          <w:szCs w:val="28"/>
        </w:rPr>
        <w:t>例</w:t>
      </w:r>
    </w:p>
    <w:p w:rsidR="00B93508" w:rsidRDefault="00E836ED" w:rsidP="00B93508">
      <w:pPr>
        <w:spacing w:line="440" w:lineRule="exact"/>
        <w:ind w:rightChars="13" w:right="31"/>
        <w:jc w:val="both"/>
        <w:rPr>
          <w:rFonts w:eastAsia="標楷體" w:hAnsi="標楷體" w:hint="eastAsia"/>
          <w:sz w:val="28"/>
          <w:szCs w:val="28"/>
        </w:rPr>
      </w:pPr>
      <w:r>
        <w:rPr>
          <w:rFonts w:eastAsia="標楷體"/>
          <w:noProof/>
          <w:kern w:val="0"/>
          <w:sz w:val="28"/>
          <w:szCs w:val="28"/>
        </w:rPr>
        <mc:AlternateContent>
          <mc:Choice Requires="wpg">
            <w:drawing>
              <wp:anchor distT="0" distB="0" distL="114300" distR="114300" simplePos="0" relativeHeight="251654656" behindDoc="0" locked="0" layoutInCell="1" allowOverlap="1">
                <wp:simplePos x="0" y="0"/>
                <wp:positionH relativeFrom="column">
                  <wp:posOffset>1028700</wp:posOffset>
                </wp:positionH>
                <wp:positionV relativeFrom="paragraph">
                  <wp:posOffset>114300</wp:posOffset>
                </wp:positionV>
                <wp:extent cx="3771900" cy="1714500"/>
                <wp:effectExtent l="0" t="0" r="0" b="0"/>
                <wp:wrapNone/>
                <wp:docPr id="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1714500"/>
                          <a:chOff x="3420" y="5580"/>
                          <a:chExt cx="5940" cy="2700"/>
                        </a:xfrm>
                      </wpg:grpSpPr>
                      <pic:pic xmlns:pic="http://schemas.openxmlformats.org/drawingml/2006/picture">
                        <pic:nvPicPr>
                          <pic:cNvPr id="7" name="Picture 13"/>
                          <pic:cNvPicPr>
                            <a:picLocks noChangeAspect="1" noChangeArrowheads="1"/>
                          </pic:cNvPicPr>
                        </pic:nvPicPr>
                        <pic:blipFill>
                          <a:blip r:embed="rId13">
                            <a:clrChange>
                              <a:clrFrom>
                                <a:srgbClr val="FFFFFF"/>
                              </a:clrFrom>
                              <a:clrTo>
                                <a:srgbClr val="FFFFFF">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3420" y="5580"/>
                            <a:ext cx="576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14"/>
                        <wps:cNvSpPr>
                          <a:spLocks noChangeArrowheads="1"/>
                        </wps:cNvSpPr>
                        <wps:spPr bwMode="auto">
                          <a:xfrm>
                            <a:off x="3671" y="5844"/>
                            <a:ext cx="1438"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E2" w:rsidRPr="00EC7E89" w:rsidRDefault="00A404E2" w:rsidP="00B93508">
                              <w:pPr>
                                <w:autoSpaceDE w:val="0"/>
                                <w:autoSpaceDN w:val="0"/>
                                <w:adjustRightInd w:val="0"/>
                                <w:ind w:right="135"/>
                                <w:jc w:val="right"/>
                                <w:rPr>
                                  <w:rFonts w:ascii="Arial" w:eastAsia="標楷體" w:hAnsi="標楷體" w:cs="標楷體"/>
                                  <w:b/>
                                  <w:bCs/>
                                  <w:color w:val="000000"/>
                                  <w:sz w:val="16"/>
                                  <w:szCs w:val="16"/>
                                  <w:lang w:val="zh-TW"/>
                                </w:rPr>
                              </w:pPr>
                              <w:r w:rsidRPr="00EC7E89">
                                <w:rPr>
                                  <w:rFonts w:eastAsia="標楷體" w:hAnsi="標楷體" w:cs="標楷體" w:hint="eastAsia"/>
                                  <w:b/>
                                  <w:bCs/>
                                  <w:color w:val="000000"/>
                                  <w:sz w:val="16"/>
                                  <w:szCs w:val="16"/>
                                  <w:lang w:val="zh-TW"/>
                                </w:rPr>
                                <w:t>防水蓋</w:t>
                              </w:r>
                            </w:p>
                          </w:txbxContent>
                        </wps:txbx>
                        <wps:bodyPr rot="0" vert="horz" wrap="square" lIns="31320" tIns="0" rIns="0" bIns="0" anchor="t" anchorCtr="0" upright="1">
                          <a:noAutofit/>
                        </wps:bodyPr>
                      </wps:wsp>
                      <wps:wsp>
                        <wps:cNvPr id="9" name="Rectangle 15"/>
                        <wps:cNvSpPr>
                          <a:spLocks noChangeArrowheads="1"/>
                        </wps:cNvSpPr>
                        <wps:spPr bwMode="auto">
                          <a:xfrm>
                            <a:off x="3813" y="6143"/>
                            <a:ext cx="1288"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E2" w:rsidRPr="00D370F8" w:rsidRDefault="00A404E2" w:rsidP="00B93508">
                              <w:pPr>
                                <w:autoSpaceDE w:val="0"/>
                                <w:autoSpaceDN w:val="0"/>
                                <w:adjustRightInd w:val="0"/>
                                <w:spacing w:line="0" w:lineRule="atLeast"/>
                                <w:jc w:val="right"/>
                                <w:rPr>
                                  <w:rFonts w:eastAsia="標楷體" w:hAnsi="標楷體" w:cs="標楷體"/>
                                  <w:b/>
                                  <w:bCs/>
                                  <w:color w:val="000000"/>
                                  <w:sz w:val="16"/>
                                  <w:szCs w:val="16"/>
                                  <w:lang w:val="zh-TW"/>
                                </w:rPr>
                              </w:pPr>
                            </w:p>
                            <w:p w:rsidR="00A404E2" w:rsidRPr="00D370F8" w:rsidRDefault="00A404E2" w:rsidP="00B93508">
                              <w:pPr>
                                <w:autoSpaceDE w:val="0"/>
                                <w:autoSpaceDN w:val="0"/>
                                <w:adjustRightInd w:val="0"/>
                                <w:spacing w:line="0" w:lineRule="atLeast"/>
                                <w:jc w:val="right"/>
                                <w:rPr>
                                  <w:rFonts w:ascii="Arial" w:eastAsia="標楷體" w:hAnsi="標楷體" w:cs="標楷體"/>
                                  <w:b/>
                                  <w:bCs/>
                                  <w:color w:val="000000"/>
                                  <w:sz w:val="16"/>
                                  <w:szCs w:val="16"/>
                                  <w:lang w:val="zh-TW"/>
                                </w:rPr>
                              </w:pPr>
                              <w:r w:rsidRPr="00D370F8">
                                <w:rPr>
                                  <w:rFonts w:eastAsia="標楷體" w:hAnsi="標楷體" w:cs="標楷體" w:hint="eastAsia"/>
                                  <w:b/>
                                  <w:bCs/>
                                  <w:color w:val="000000"/>
                                  <w:sz w:val="16"/>
                                  <w:szCs w:val="16"/>
                                  <w:lang w:val="zh-TW"/>
                                </w:rPr>
                                <w:t>吸收性物質</w:t>
                              </w:r>
                            </w:p>
                          </w:txbxContent>
                        </wps:txbx>
                        <wps:bodyPr rot="0" vert="horz" wrap="square" lIns="31320" tIns="0" rIns="0" bIns="0" anchor="t" anchorCtr="0" upright="1">
                          <a:noAutofit/>
                        </wps:bodyPr>
                      </wps:wsp>
                      <wps:wsp>
                        <wps:cNvPr id="10" name="Rectangle 16"/>
                        <wps:cNvSpPr>
                          <a:spLocks noChangeArrowheads="1"/>
                        </wps:cNvSpPr>
                        <wps:spPr bwMode="auto">
                          <a:xfrm>
                            <a:off x="3443" y="6960"/>
                            <a:ext cx="1648" cy="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E2" w:rsidRPr="00D370F8" w:rsidRDefault="00A404E2" w:rsidP="00B93508">
                              <w:pPr>
                                <w:autoSpaceDE w:val="0"/>
                                <w:autoSpaceDN w:val="0"/>
                                <w:adjustRightInd w:val="0"/>
                                <w:snapToGrid w:val="0"/>
                                <w:ind w:right="129"/>
                                <w:jc w:val="right"/>
                                <w:rPr>
                                  <w:rFonts w:eastAsia="標楷體" w:hAnsi="標楷體" w:cs="標楷體" w:hint="eastAsia"/>
                                  <w:b/>
                                  <w:bCs/>
                                  <w:color w:val="000000"/>
                                  <w:sz w:val="16"/>
                                  <w:szCs w:val="16"/>
                                  <w:lang w:val="zh-TW"/>
                                </w:rPr>
                              </w:pPr>
                              <w:r w:rsidRPr="00D370F8">
                                <w:rPr>
                                  <w:rFonts w:eastAsia="標楷體" w:hAnsi="標楷體" w:cs="標楷體" w:hint="eastAsia"/>
                                  <w:b/>
                                  <w:bCs/>
                                  <w:color w:val="000000"/>
                                  <w:sz w:val="16"/>
                                  <w:szCs w:val="16"/>
                                  <w:lang w:val="zh-TW"/>
                                </w:rPr>
                                <w:t xml:space="preserve">  </w:t>
                              </w:r>
                              <w:r w:rsidRPr="00D370F8">
                                <w:rPr>
                                  <w:rFonts w:eastAsia="標楷體" w:hAnsi="標楷體" w:cs="標楷體" w:hint="eastAsia"/>
                                  <w:b/>
                                  <w:bCs/>
                                  <w:color w:val="000000"/>
                                  <w:sz w:val="16"/>
                                  <w:szCs w:val="16"/>
                                  <w:lang w:val="zh-TW"/>
                                </w:rPr>
                                <w:t>第二層</w:t>
                              </w:r>
                            </w:p>
                            <w:p w:rsidR="00A404E2" w:rsidRPr="00D370F8" w:rsidRDefault="00A404E2" w:rsidP="00B93508">
                              <w:pPr>
                                <w:autoSpaceDE w:val="0"/>
                                <w:autoSpaceDN w:val="0"/>
                                <w:adjustRightInd w:val="0"/>
                                <w:snapToGrid w:val="0"/>
                                <w:jc w:val="right"/>
                                <w:rPr>
                                  <w:rFonts w:ascii="Arial" w:eastAsia="標楷體" w:hAnsi="標楷體" w:cs="標楷體"/>
                                  <w:b/>
                                  <w:bCs/>
                                  <w:color w:val="000000"/>
                                  <w:sz w:val="16"/>
                                  <w:szCs w:val="16"/>
                                  <w:lang w:val="zh-TW"/>
                                </w:rPr>
                              </w:pPr>
                              <w:r w:rsidRPr="00D370F8">
                                <w:rPr>
                                  <w:rFonts w:eastAsia="標楷體" w:hAnsi="標楷體" w:cs="標楷體" w:hint="eastAsia"/>
                                  <w:b/>
                                  <w:bCs/>
                                  <w:color w:val="000000"/>
                                  <w:sz w:val="16"/>
                                  <w:szCs w:val="16"/>
                                  <w:lang w:val="zh-TW"/>
                                </w:rPr>
                                <w:t>（防水、防滲漏）</w:t>
                              </w:r>
                            </w:p>
                          </w:txbxContent>
                        </wps:txbx>
                        <wps:bodyPr rot="0" vert="horz" wrap="square" lIns="31320" tIns="0" rIns="0" bIns="0" anchor="t" anchorCtr="0" upright="1">
                          <a:noAutofit/>
                        </wps:bodyPr>
                      </wps:wsp>
                      <wps:wsp>
                        <wps:cNvPr id="11" name="Rectangle 17"/>
                        <wps:cNvSpPr>
                          <a:spLocks noChangeArrowheads="1"/>
                        </wps:cNvSpPr>
                        <wps:spPr bwMode="auto">
                          <a:xfrm>
                            <a:off x="3751" y="7590"/>
                            <a:ext cx="1529" cy="4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E2" w:rsidRPr="00D370F8" w:rsidRDefault="00A404E2" w:rsidP="00B93508">
                              <w:pPr>
                                <w:autoSpaceDE w:val="0"/>
                                <w:autoSpaceDN w:val="0"/>
                                <w:adjustRightInd w:val="0"/>
                                <w:jc w:val="right"/>
                                <w:rPr>
                                  <w:rFonts w:eastAsia="標楷體" w:hAnsi="標楷體" w:cs="標楷體"/>
                                  <w:b/>
                                  <w:bCs/>
                                  <w:color w:val="000000"/>
                                  <w:sz w:val="16"/>
                                  <w:szCs w:val="16"/>
                                  <w:lang w:val="zh-TW"/>
                                </w:rPr>
                              </w:pPr>
                              <w:r w:rsidRPr="00D370F8">
                                <w:rPr>
                                  <w:rFonts w:eastAsia="標楷體" w:hAnsi="標楷體" w:cs="標楷體" w:hint="eastAsia"/>
                                  <w:b/>
                                  <w:bCs/>
                                  <w:color w:val="000000"/>
                                  <w:sz w:val="16"/>
                                  <w:szCs w:val="16"/>
                                  <w:lang w:val="zh-TW"/>
                                </w:rPr>
                                <w:t>寄件及收件標籤</w:t>
                              </w:r>
                            </w:p>
                            <w:p w:rsidR="00A404E2" w:rsidRPr="00D370F8" w:rsidRDefault="00A404E2" w:rsidP="00B93508">
                              <w:pPr>
                                <w:autoSpaceDE w:val="0"/>
                                <w:autoSpaceDN w:val="0"/>
                                <w:adjustRightInd w:val="0"/>
                                <w:jc w:val="center"/>
                                <w:rPr>
                                  <w:rFonts w:ascii="Arial" w:eastAsia="標楷體" w:hAnsi="標楷體" w:cs="標楷體"/>
                                  <w:b/>
                                  <w:bCs/>
                                  <w:color w:val="000000"/>
                                  <w:sz w:val="16"/>
                                  <w:szCs w:val="16"/>
                                  <w:lang w:val="zh-TW"/>
                                </w:rPr>
                              </w:pPr>
                            </w:p>
                          </w:txbxContent>
                        </wps:txbx>
                        <wps:bodyPr rot="0" vert="horz" wrap="square" lIns="31320" tIns="0" rIns="0" bIns="0" anchor="t" anchorCtr="0" upright="1">
                          <a:noAutofit/>
                        </wps:bodyPr>
                      </wps:wsp>
                      <wps:wsp>
                        <wps:cNvPr id="12" name="Rectangle 18"/>
                        <wps:cNvSpPr>
                          <a:spLocks noChangeArrowheads="1"/>
                        </wps:cNvSpPr>
                        <wps:spPr bwMode="auto">
                          <a:xfrm>
                            <a:off x="7028" y="5626"/>
                            <a:ext cx="2055"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E2" w:rsidRPr="00D370F8" w:rsidRDefault="00A404E2" w:rsidP="00B93508">
                              <w:pPr>
                                <w:autoSpaceDE w:val="0"/>
                                <w:autoSpaceDN w:val="0"/>
                                <w:adjustRightInd w:val="0"/>
                                <w:spacing w:line="0" w:lineRule="atLeast"/>
                                <w:rPr>
                                  <w:rFonts w:ascii="Arial" w:eastAsia="標楷體" w:hAnsi="標楷體" w:cs="標楷體"/>
                                  <w:b/>
                                  <w:bCs/>
                                  <w:color w:val="000000"/>
                                  <w:sz w:val="16"/>
                                  <w:szCs w:val="16"/>
                                  <w:lang w:val="zh-TW"/>
                                </w:rPr>
                              </w:pPr>
                              <w:r w:rsidRPr="00D370F8">
                                <w:rPr>
                                  <w:rFonts w:eastAsia="標楷體" w:hAnsi="標楷體" w:cs="標楷體" w:hint="eastAsia"/>
                                  <w:b/>
                                  <w:bCs/>
                                  <w:color w:val="000000"/>
                                  <w:sz w:val="16"/>
                                  <w:szCs w:val="16"/>
                                  <w:lang w:val="zh-TW"/>
                                </w:rPr>
                                <w:t>第一層（防水、防滲漏）</w:t>
                              </w:r>
                            </w:p>
                          </w:txbxContent>
                        </wps:txbx>
                        <wps:bodyPr rot="0" vert="horz" wrap="square" lIns="31320" tIns="0" rIns="0" bIns="0" anchor="t" anchorCtr="0" upright="1">
                          <a:noAutofit/>
                        </wps:bodyPr>
                      </wps:wsp>
                      <wps:wsp>
                        <wps:cNvPr id="13" name="Rectangle 19"/>
                        <wps:cNvSpPr>
                          <a:spLocks noChangeArrowheads="1"/>
                        </wps:cNvSpPr>
                        <wps:spPr bwMode="auto">
                          <a:xfrm>
                            <a:off x="7249" y="6030"/>
                            <a:ext cx="2111"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E2" w:rsidRPr="00D370F8" w:rsidRDefault="00A404E2" w:rsidP="00B93508">
                              <w:pPr>
                                <w:autoSpaceDE w:val="0"/>
                                <w:autoSpaceDN w:val="0"/>
                                <w:adjustRightInd w:val="0"/>
                                <w:spacing w:line="0" w:lineRule="atLeast"/>
                                <w:rPr>
                                  <w:rFonts w:ascii="Arial" w:eastAsia="標楷體" w:hAnsi="標楷體" w:cs="標楷體"/>
                                  <w:b/>
                                  <w:bCs/>
                                  <w:color w:val="000000"/>
                                  <w:sz w:val="16"/>
                                  <w:szCs w:val="16"/>
                                  <w:lang w:val="zh-TW"/>
                                </w:rPr>
                              </w:pPr>
                              <w:r w:rsidRPr="00D370F8">
                                <w:rPr>
                                  <w:rFonts w:eastAsia="標楷體" w:hAnsi="標楷體" w:cs="標楷體" w:hint="eastAsia"/>
                                  <w:b/>
                                  <w:bCs/>
                                  <w:color w:val="000000"/>
                                  <w:sz w:val="16"/>
                                  <w:szCs w:val="16"/>
                                  <w:lang w:val="zh-TW"/>
                                </w:rPr>
                                <w:t>支撐物（泡棉或海</w:t>
                              </w:r>
                              <w:r w:rsidR="00121625">
                                <w:rPr>
                                  <w:rFonts w:eastAsia="標楷體" w:hAnsi="標楷體" w:cs="標楷體" w:hint="eastAsia"/>
                                  <w:b/>
                                  <w:bCs/>
                                  <w:color w:val="000000"/>
                                  <w:sz w:val="16"/>
                                  <w:szCs w:val="16"/>
                                  <w:lang w:val="zh-TW"/>
                                </w:rPr>
                                <w:t>棉</w:t>
                              </w:r>
                              <w:r w:rsidR="00121625">
                                <w:rPr>
                                  <w:rFonts w:eastAsia="標楷體" w:hAnsi="標楷體" w:cs="標楷體"/>
                                  <w:b/>
                                  <w:bCs/>
                                  <w:color w:val="000000"/>
                                  <w:sz w:val="16"/>
                                  <w:szCs w:val="16"/>
                                  <w:lang w:val="zh-TW"/>
                                </w:rPr>
                                <w:t>）</w:t>
                              </w:r>
                              <w:r w:rsidRPr="003D5519">
                                <w:rPr>
                                  <w:rFonts w:eastAsia="標楷體" w:hAnsi="標楷體" w:cs="標楷體" w:hint="eastAsia"/>
                                  <w:b/>
                                  <w:bCs/>
                                  <w:color w:val="FFFFFF"/>
                                  <w:sz w:val="16"/>
                                  <w:szCs w:val="16"/>
                                  <w:lang w:val="zh-TW"/>
                                </w:rPr>
                                <w:t>棉）</w:t>
                              </w:r>
                            </w:p>
                          </w:txbxContent>
                        </wps:txbx>
                        <wps:bodyPr rot="0" vert="horz" wrap="square" lIns="31320" tIns="0" rIns="0" bIns="0" anchor="t" anchorCtr="0" upright="1">
                          <a:noAutofit/>
                        </wps:bodyPr>
                      </wps:wsp>
                      <wps:wsp>
                        <wps:cNvPr id="14" name="Rectangle 20"/>
                        <wps:cNvSpPr>
                          <a:spLocks noChangeArrowheads="1"/>
                        </wps:cNvSpPr>
                        <wps:spPr bwMode="auto">
                          <a:xfrm>
                            <a:off x="7481" y="6248"/>
                            <a:ext cx="1554"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E2" w:rsidRPr="00D370F8" w:rsidRDefault="00A404E2" w:rsidP="00B93508">
                              <w:pPr>
                                <w:autoSpaceDE w:val="0"/>
                                <w:autoSpaceDN w:val="0"/>
                                <w:adjustRightInd w:val="0"/>
                                <w:snapToGrid w:val="0"/>
                                <w:rPr>
                                  <w:rFonts w:eastAsia="標楷體" w:hAnsi="標楷體" w:cs="標楷體" w:hint="eastAsia"/>
                                  <w:b/>
                                  <w:bCs/>
                                  <w:color w:val="000000"/>
                                  <w:sz w:val="16"/>
                                  <w:szCs w:val="16"/>
                                  <w:lang w:val="zh-TW"/>
                                </w:rPr>
                              </w:pPr>
                              <w:r w:rsidRPr="00D370F8">
                                <w:rPr>
                                  <w:rFonts w:eastAsia="標楷體" w:hAnsi="標楷體" w:cs="標楷體" w:hint="eastAsia"/>
                                  <w:b/>
                                  <w:bCs/>
                                  <w:color w:val="000000"/>
                                  <w:sz w:val="16"/>
                                  <w:szCs w:val="16"/>
                                  <w:lang w:val="zh-TW"/>
                                </w:rPr>
                                <w:t xml:space="preserve">  </w:t>
                              </w:r>
                              <w:r w:rsidRPr="00D370F8">
                                <w:rPr>
                                  <w:rFonts w:eastAsia="標楷體" w:hAnsi="標楷體" w:cs="標楷體" w:hint="eastAsia"/>
                                  <w:b/>
                                  <w:bCs/>
                                  <w:color w:val="000000"/>
                                  <w:sz w:val="16"/>
                                  <w:szCs w:val="16"/>
                                  <w:lang w:val="zh-TW"/>
                                </w:rPr>
                                <w:t>檢體紀錄</w:t>
                              </w:r>
                            </w:p>
                            <w:p w:rsidR="00A404E2" w:rsidRPr="00D370F8" w:rsidRDefault="00A404E2" w:rsidP="00B93508">
                              <w:pPr>
                                <w:autoSpaceDE w:val="0"/>
                                <w:autoSpaceDN w:val="0"/>
                                <w:adjustRightInd w:val="0"/>
                                <w:snapToGrid w:val="0"/>
                                <w:rPr>
                                  <w:rFonts w:eastAsia="標楷體" w:hAnsi="標楷體" w:cs="標楷體"/>
                                  <w:b/>
                                  <w:bCs/>
                                  <w:color w:val="000000"/>
                                  <w:sz w:val="16"/>
                                  <w:szCs w:val="16"/>
                                  <w:lang w:val="zh-TW"/>
                                </w:rPr>
                              </w:pPr>
                              <w:r w:rsidRPr="00D370F8">
                                <w:rPr>
                                  <w:rFonts w:eastAsia="標楷體" w:hAnsi="標楷體" w:cs="標楷體" w:hint="eastAsia"/>
                                  <w:b/>
                                  <w:bCs/>
                                  <w:color w:val="000000"/>
                                  <w:sz w:val="16"/>
                                  <w:szCs w:val="16"/>
                                  <w:lang w:val="zh-TW"/>
                                </w:rPr>
                                <w:t>（包括內容項目）</w:t>
                              </w:r>
                            </w:p>
                          </w:txbxContent>
                        </wps:txbx>
                        <wps:bodyPr rot="0" vert="horz" wrap="square" lIns="31320" tIns="0" rIns="0" bIns="0" anchor="t" anchorCtr="0" upright="1">
                          <a:noAutofit/>
                        </wps:bodyPr>
                      </wps:wsp>
                      <wps:wsp>
                        <wps:cNvPr id="15" name="Rectangle 21"/>
                        <wps:cNvSpPr>
                          <a:spLocks noChangeArrowheads="1"/>
                        </wps:cNvSpPr>
                        <wps:spPr bwMode="auto">
                          <a:xfrm>
                            <a:off x="7620" y="6926"/>
                            <a:ext cx="1349"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E2" w:rsidRPr="002576FF" w:rsidRDefault="00A404E2" w:rsidP="00B93508">
                              <w:pPr>
                                <w:autoSpaceDE w:val="0"/>
                                <w:autoSpaceDN w:val="0"/>
                                <w:adjustRightInd w:val="0"/>
                                <w:rPr>
                                  <w:rFonts w:eastAsia="標楷體" w:hAnsi="標楷體" w:cs="標楷體"/>
                                  <w:b/>
                                  <w:bCs/>
                                  <w:color w:val="000000"/>
                                  <w:sz w:val="16"/>
                                  <w:szCs w:val="16"/>
                                  <w:lang w:val="zh-TW"/>
                                </w:rPr>
                              </w:pPr>
                              <w:r w:rsidRPr="002576FF">
                                <w:rPr>
                                  <w:rFonts w:eastAsia="標楷體" w:hAnsi="標楷體" w:cs="標楷體" w:hint="eastAsia"/>
                                  <w:b/>
                                  <w:bCs/>
                                  <w:color w:val="000000"/>
                                  <w:sz w:val="16"/>
                                  <w:szCs w:val="16"/>
                                  <w:lang w:val="zh-TW"/>
                                </w:rPr>
                                <w:t>硬質外層包裝</w:t>
                              </w:r>
                            </w:p>
                            <w:p w:rsidR="00A404E2" w:rsidRPr="002576FF" w:rsidRDefault="00A404E2" w:rsidP="00B93508">
                              <w:pPr>
                                <w:autoSpaceDE w:val="0"/>
                                <w:autoSpaceDN w:val="0"/>
                                <w:adjustRightInd w:val="0"/>
                                <w:jc w:val="center"/>
                                <w:rPr>
                                  <w:rFonts w:ascii="Arial" w:eastAsia="標楷體" w:hAnsi="標楷體" w:cs="標楷體"/>
                                  <w:b/>
                                  <w:bCs/>
                                  <w:color w:val="000000"/>
                                  <w:sz w:val="16"/>
                                  <w:szCs w:val="16"/>
                                  <w:lang w:val="zh-TW"/>
                                </w:rPr>
                              </w:pPr>
                            </w:p>
                          </w:txbxContent>
                        </wps:txbx>
                        <wps:bodyPr rot="0" vert="horz" wrap="square" lIns="31320" tIns="0" rIns="0" bIns="0" anchor="t" anchorCtr="0" upright="1">
                          <a:noAutofit/>
                        </wps:bodyPr>
                      </wps:wsp>
                      <wps:wsp>
                        <wps:cNvPr id="16" name="Rectangle 22"/>
                        <wps:cNvSpPr>
                          <a:spLocks noChangeArrowheads="1"/>
                        </wps:cNvSpPr>
                        <wps:spPr bwMode="auto">
                          <a:xfrm>
                            <a:off x="7620" y="7246"/>
                            <a:ext cx="1439"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E2" w:rsidRPr="002576FF" w:rsidRDefault="00A404E2" w:rsidP="00B93508">
                              <w:pPr>
                                <w:autoSpaceDE w:val="0"/>
                                <w:autoSpaceDN w:val="0"/>
                                <w:adjustRightInd w:val="0"/>
                                <w:rPr>
                                  <w:rFonts w:eastAsia="標楷體" w:hAnsi="標楷體" w:cs="標楷體"/>
                                  <w:b/>
                                  <w:bCs/>
                                  <w:color w:val="000000"/>
                                  <w:sz w:val="16"/>
                                  <w:szCs w:val="16"/>
                                  <w:lang w:val="zh-TW"/>
                                </w:rPr>
                              </w:pPr>
                              <w:r w:rsidRPr="002576FF">
                                <w:rPr>
                                  <w:rFonts w:eastAsia="標楷體" w:hAnsi="標楷體" w:cs="標楷體" w:hint="eastAsia"/>
                                  <w:b/>
                                  <w:bCs/>
                                  <w:color w:val="000000"/>
                                  <w:sz w:val="16"/>
                                  <w:szCs w:val="16"/>
                                  <w:lang w:val="zh-TW"/>
                                </w:rPr>
                                <w:t>正確運送名稱</w:t>
                              </w:r>
                            </w:p>
                            <w:p w:rsidR="00A404E2" w:rsidRPr="002576FF" w:rsidRDefault="00A404E2" w:rsidP="00B93508">
                              <w:pPr>
                                <w:autoSpaceDE w:val="0"/>
                                <w:autoSpaceDN w:val="0"/>
                                <w:adjustRightInd w:val="0"/>
                                <w:jc w:val="center"/>
                                <w:rPr>
                                  <w:rFonts w:ascii="Arial" w:eastAsia="標楷體" w:hAnsi="標楷體" w:cs="標楷體"/>
                                  <w:b/>
                                  <w:bCs/>
                                  <w:color w:val="000000"/>
                                  <w:sz w:val="16"/>
                                  <w:szCs w:val="16"/>
                                  <w:lang w:val="zh-TW"/>
                                </w:rPr>
                              </w:pPr>
                            </w:p>
                          </w:txbxContent>
                        </wps:txbx>
                        <wps:bodyPr rot="0" vert="horz" wrap="square" lIns="31320" tIns="0" rIns="0" bIns="0" anchor="t" anchorCtr="0" upright="1">
                          <a:noAutofit/>
                        </wps:bodyPr>
                      </wps:wsp>
                      <wps:wsp>
                        <wps:cNvPr id="17" name="Rectangle 23"/>
                        <wps:cNvSpPr>
                          <a:spLocks noChangeArrowheads="1"/>
                        </wps:cNvSpPr>
                        <wps:spPr bwMode="auto">
                          <a:xfrm>
                            <a:off x="7620" y="7553"/>
                            <a:ext cx="1028"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E2" w:rsidRPr="002576FF" w:rsidRDefault="00A404E2" w:rsidP="00B93508">
                              <w:pPr>
                                <w:autoSpaceDE w:val="0"/>
                                <w:autoSpaceDN w:val="0"/>
                                <w:adjustRightInd w:val="0"/>
                                <w:rPr>
                                  <w:rFonts w:eastAsia="標楷體" w:hAnsi="標楷體" w:cs="標楷體"/>
                                  <w:b/>
                                  <w:bCs/>
                                  <w:color w:val="000000"/>
                                  <w:sz w:val="16"/>
                                  <w:szCs w:val="16"/>
                                  <w:lang w:val="zh-TW"/>
                                </w:rPr>
                              </w:pPr>
                              <w:r w:rsidRPr="002576FF">
                                <w:rPr>
                                  <w:rFonts w:eastAsia="標楷體" w:hAnsi="標楷體" w:cs="標楷體" w:hint="eastAsia"/>
                                  <w:b/>
                                  <w:bCs/>
                                  <w:color w:val="000000"/>
                                  <w:sz w:val="16"/>
                                  <w:szCs w:val="16"/>
                                  <w:lang w:val="zh-TW"/>
                                </w:rPr>
                                <w:t>包裝標誌</w:t>
                              </w:r>
                            </w:p>
                            <w:p w:rsidR="00A404E2" w:rsidRPr="002576FF" w:rsidRDefault="00A404E2" w:rsidP="00B93508">
                              <w:pPr>
                                <w:autoSpaceDE w:val="0"/>
                                <w:autoSpaceDN w:val="0"/>
                                <w:adjustRightInd w:val="0"/>
                                <w:jc w:val="center"/>
                                <w:rPr>
                                  <w:rFonts w:ascii="Arial" w:eastAsia="標楷體" w:hAnsi="標楷體" w:cs="標楷體"/>
                                  <w:b/>
                                  <w:bCs/>
                                  <w:color w:val="000000"/>
                                  <w:sz w:val="16"/>
                                  <w:szCs w:val="16"/>
                                  <w:lang w:val="zh-TW"/>
                                </w:rPr>
                              </w:pPr>
                            </w:p>
                          </w:txbxContent>
                        </wps:txbx>
                        <wps:bodyPr rot="0" vert="horz" wrap="square" lIns="3132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0" style="position:absolute;left:0;text-align:left;margin-left:81pt;margin-top:9pt;width:297pt;height:135pt;z-index:251654656" coordorigin="3420,5580" coordsize="5940,2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">
                <v:shape id="Picture 13" o:spid="_x0000_s1031" type="#_x0000_t75" style="position:absolute;left:3420;top:5580;width:5760;height:2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i+h/FAAAA2gAAAA8AAABkcnMvZG93bnJldi54bWxEj09rwkAUxO8Fv8PyhF6KbuzBP2lWEaGl&#10;J6FR1N5esy/Z0OzbkN2a9Nt3C4LHYWZ+w2SbwTbiSp2vHSuYTRMQxIXTNVcKjofXyRKED8gaG8ek&#10;4Jc8bNajhwxT7Xr+oGseKhEh7FNUYEJoUyl9Yciin7qWOHql6yyGKLtK6g77CLeNfE6SubRYc1ww&#10;2NLOUPGd/1gFp7N529Pq6et46XflKvnkS75kpR7Hw/YFRKAh3MO39rtWsID/K/EGyP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4vofxQAAANoAAAAPAAAAAAAAAAAAAAAA&#10;AJ8CAABkcnMvZG93bnJldi54bWxQSwUGAAAAAAQABAD3AAAAkQMAAAAA&#10;">
                  <v:imagedata r:id="rId14" o:title="" chromakey="white" gain="52429f"/>
                </v:shape>
                <v:rect id="Rectangle 14" o:spid="_x0000_s1032" style="position:absolute;left:3671;top:5844;width:143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xu8IA&#10;AADaAAAADwAAAGRycy9kb3ducmV2LnhtbERPu2rDMBTdA/kHcQNdQiPHQyhu5FAaEgIlQ92EdrxY&#10;17aodWUs+dG/r4ZCx8N57w+zbcVIvTeOFWw3CQji0mnDtYLbx+nxCYQPyBpbx6Tghzwc8uVij5l2&#10;E7/TWIRaxBD2GSpoQugyKX3ZkEW/cR1x5CrXWwwR9rXUPU4x3LYyTZKdtGg4NjTY0WtD5XcxWAXr&#10;+/HTvFXD9X5sk3Qyt213/jop9bCaX55BBJrDv/jPfdEK4tZ4Jd4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vG7wgAAANoAAAAPAAAAAAAAAAAAAAAAAJgCAABkcnMvZG93&#10;bnJldi54bWxQSwUGAAAAAAQABAD1AAAAhwMAAAAA&#10;" stroked="f">
                  <v:textbox inset=".87mm,0,0,0">
                    <w:txbxContent>
                      <w:p w:rsidR="00A404E2" w:rsidRPr="00EC7E89" w:rsidRDefault="00A404E2" w:rsidP="00B93508">
                        <w:pPr>
                          <w:autoSpaceDE w:val="0"/>
                          <w:autoSpaceDN w:val="0"/>
                          <w:adjustRightInd w:val="0"/>
                          <w:ind w:right="135"/>
                          <w:jc w:val="right"/>
                          <w:rPr>
                            <w:rFonts w:ascii="Arial" w:eastAsia="標楷體" w:hAnsi="標楷體" w:cs="標楷體"/>
                            <w:b/>
                            <w:bCs/>
                            <w:color w:val="000000"/>
                            <w:sz w:val="16"/>
                            <w:szCs w:val="16"/>
                            <w:lang w:val="zh-TW"/>
                          </w:rPr>
                        </w:pPr>
                        <w:r w:rsidRPr="00EC7E89">
                          <w:rPr>
                            <w:rFonts w:eastAsia="標楷體" w:hAnsi="標楷體" w:cs="標楷體" w:hint="eastAsia"/>
                            <w:b/>
                            <w:bCs/>
                            <w:color w:val="000000"/>
                            <w:sz w:val="16"/>
                            <w:szCs w:val="16"/>
                            <w:lang w:val="zh-TW"/>
                          </w:rPr>
                          <w:t>防水蓋</w:t>
                        </w:r>
                      </w:p>
                    </w:txbxContent>
                  </v:textbox>
                </v:rect>
                <v:rect id="Rectangle 15" o:spid="_x0000_s1033" style="position:absolute;left:3813;top:6143;width:1288;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UIMUA&#10;AADaAAAADwAAAGRycy9kb3ducmV2LnhtbESPQWvCQBSE7wX/w/IKvRSzMYdSY1YpikUoHmqV9vjI&#10;PpPF7NuQ3Zj4791CocdhZr5hitVoG3GlzhvHCmZJCoK4dNpwpeD4tZ2+gvABWWPjmBTcyMNqOXko&#10;MNdu4E+6HkIlIoR9jgrqENpcSl/WZNEnriWO3tl1FkOUXSV1h0OE20ZmafoiLRqOCzW2tK6pvBx6&#10;q+D5tPk2H+d+f9o0aTaY46x9/9kq9fQ4vi1ABBrDf/ivvdMK5vB7Jd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lQgxQAAANoAAAAPAAAAAAAAAAAAAAAAAJgCAABkcnMv&#10;ZG93bnJldi54bWxQSwUGAAAAAAQABAD1AAAAigMAAAAA&#10;" stroked="f">
                  <v:textbox inset=".87mm,0,0,0">
                    <w:txbxContent>
                      <w:p w:rsidR="00A404E2" w:rsidRPr="00D370F8" w:rsidRDefault="00A404E2" w:rsidP="00B93508">
                        <w:pPr>
                          <w:autoSpaceDE w:val="0"/>
                          <w:autoSpaceDN w:val="0"/>
                          <w:adjustRightInd w:val="0"/>
                          <w:spacing w:line="0" w:lineRule="atLeast"/>
                          <w:jc w:val="right"/>
                          <w:rPr>
                            <w:rFonts w:eastAsia="標楷體" w:hAnsi="標楷體" w:cs="標楷體"/>
                            <w:b/>
                            <w:bCs/>
                            <w:color w:val="000000"/>
                            <w:sz w:val="16"/>
                            <w:szCs w:val="16"/>
                            <w:lang w:val="zh-TW"/>
                          </w:rPr>
                        </w:pPr>
                      </w:p>
                      <w:p w:rsidR="00A404E2" w:rsidRPr="00D370F8" w:rsidRDefault="00A404E2" w:rsidP="00B93508">
                        <w:pPr>
                          <w:autoSpaceDE w:val="0"/>
                          <w:autoSpaceDN w:val="0"/>
                          <w:adjustRightInd w:val="0"/>
                          <w:spacing w:line="0" w:lineRule="atLeast"/>
                          <w:jc w:val="right"/>
                          <w:rPr>
                            <w:rFonts w:ascii="Arial" w:eastAsia="標楷體" w:hAnsi="標楷體" w:cs="標楷體"/>
                            <w:b/>
                            <w:bCs/>
                            <w:color w:val="000000"/>
                            <w:sz w:val="16"/>
                            <w:szCs w:val="16"/>
                            <w:lang w:val="zh-TW"/>
                          </w:rPr>
                        </w:pPr>
                        <w:r w:rsidRPr="00D370F8">
                          <w:rPr>
                            <w:rFonts w:eastAsia="標楷體" w:hAnsi="標楷體" w:cs="標楷體" w:hint="eastAsia"/>
                            <w:b/>
                            <w:bCs/>
                            <w:color w:val="000000"/>
                            <w:sz w:val="16"/>
                            <w:szCs w:val="16"/>
                            <w:lang w:val="zh-TW"/>
                          </w:rPr>
                          <w:t>吸收性物質</w:t>
                        </w:r>
                      </w:p>
                    </w:txbxContent>
                  </v:textbox>
                </v:rect>
                <v:rect id="Rectangle 16" o:spid="_x0000_s1034" style="position:absolute;left:3443;top:6960;width:1648;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Y18UA&#10;AADbAAAADwAAAGRycy9kb3ducmV2LnhtbESPQWvCQBCF7wX/wzJCL6Vu9FAkdRVRFKH0oFXqcciO&#10;yWJ2NmRXk/77zkHwNsN78943s0Xva3WnNrrABsajDBRxEazj0sDxZ/M+BRUTssU6MBn4owiL+eBl&#10;hrkNHe/pfkilkhCOORqoUmpyrWNRkcc4Cg2xaJfQekyytqW2LXYS7ms9ybIP7dGxNFTY0Kqi4nq4&#10;eQNvp/Wv+7rcvk/rOpt07jhutueNMa/DfvkJKlGfnubH9c4KvtDLLzK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hjXxQAAANsAAAAPAAAAAAAAAAAAAAAAAJgCAABkcnMv&#10;ZG93bnJldi54bWxQSwUGAAAAAAQABAD1AAAAigMAAAAA&#10;" stroked="f">
                  <v:textbox inset=".87mm,0,0,0">
                    <w:txbxContent>
                      <w:p w:rsidR="00A404E2" w:rsidRPr="00D370F8" w:rsidRDefault="00A404E2" w:rsidP="00B93508">
                        <w:pPr>
                          <w:autoSpaceDE w:val="0"/>
                          <w:autoSpaceDN w:val="0"/>
                          <w:adjustRightInd w:val="0"/>
                          <w:snapToGrid w:val="0"/>
                          <w:ind w:right="129"/>
                          <w:jc w:val="right"/>
                          <w:rPr>
                            <w:rFonts w:eastAsia="標楷體" w:hAnsi="標楷體" w:cs="標楷體" w:hint="eastAsia"/>
                            <w:b/>
                            <w:bCs/>
                            <w:color w:val="000000"/>
                            <w:sz w:val="16"/>
                            <w:szCs w:val="16"/>
                            <w:lang w:val="zh-TW"/>
                          </w:rPr>
                        </w:pPr>
                        <w:r w:rsidRPr="00D370F8">
                          <w:rPr>
                            <w:rFonts w:eastAsia="標楷體" w:hAnsi="標楷體" w:cs="標楷體" w:hint="eastAsia"/>
                            <w:b/>
                            <w:bCs/>
                            <w:color w:val="000000"/>
                            <w:sz w:val="16"/>
                            <w:szCs w:val="16"/>
                            <w:lang w:val="zh-TW"/>
                          </w:rPr>
                          <w:t xml:space="preserve">  </w:t>
                        </w:r>
                        <w:r w:rsidRPr="00D370F8">
                          <w:rPr>
                            <w:rFonts w:eastAsia="標楷體" w:hAnsi="標楷體" w:cs="標楷體" w:hint="eastAsia"/>
                            <w:b/>
                            <w:bCs/>
                            <w:color w:val="000000"/>
                            <w:sz w:val="16"/>
                            <w:szCs w:val="16"/>
                            <w:lang w:val="zh-TW"/>
                          </w:rPr>
                          <w:t>第二層</w:t>
                        </w:r>
                      </w:p>
                      <w:p w:rsidR="00A404E2" w:rsidRPr="00D370F8" w:rsidRDefault="00A404E2" w:rsidP="00B93508">
                        <w:pPr>
                          <w:autoSpaceDE w:val="0"/>
                          <w:autoSpaceDN w:val="0"/>
                          <w:adjustRightInd w:val="0"/>
                          <w:snapToGrid w:val="0"/>
                          <w:jc w:val="right"/>
                          <w:rPr>
                            <w:rFonts w:ascii="Arial" w:eastAsia="標楷體" w:hAnsi="標楷體" w:cs="標楷體"/>
                            <w:b/>
                            <w:bCs/>
                            <w:color w:val="000000"/>
                            <w:sz w:val="16"/>
                            <w:szCs w:val="16"/>
                            <w:lang w:val="zh-TW"/>
                          </w:rPr>
                        </w:pPr>
                        <w:r w:rsidRPr="00D370F8">
                          <w:rPr>
                            <w:rFonts w:eastAsia="標楷體" w:hAnsi="標楷體" w:cs="標楷體" w:hint="eastAsia"/>
                            <w:b/>
                            <w:bCs/>
                            <w:color w:val="000000"/>
                            <w:sz w:val="16"/>
                            <w:szCs w:val="16"/>
                            <w:lang w:val="zh-TW"/>
                          </w:rPr>
                          <w:t>（防水、防滲漏）</w:t>
                        </w:r>
                      </w:p>
                    </w:txbxContent>
                  </v:textbox>
                </v:rect>
                <v:rect id="Rectangle 17" o:spid="_x0000_s1035" style="position:absolute;left:3751;top:7590;width:1529;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q9TMIA&#10;AADbAAAADwAAAGRycy9kb3ducmV2LnhtbERPS4vCMBC+C/6HMAteRNN6WKRrFFlRBPGwPliPQzO2&#10;wWZSmmjrvzcLC97m43vObNHZSjyo8caxgnScgCDOnTZcKDgd16MpCB+QNVaOScGTPCzm/d4MM+1a&#10;/qHHIRQihrDPUEEZQp1J6fOSLPqxq4kjd3WNxRBhU0jdYBvDbSUnSfIpLRqODSXW9F1SfjvcrYLh&#10;efVrdtf7/ryqkklrTmm9uayVGnx0yy8QgbrwFv+7tzrOT+Hvl3i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r1MwgAAANsAAAAPAAAAAAAAAAAAAAAAAJgCAABkcnMvZG93&#10;bnJldi54bWxQSwUGAAAAAAQABAD1AAAAhwMAAAAA&#10;" stroked="f">
                  <v:textbox inset=".87mm,0,0,0">
                    <w:txbxContent>
                      <w:p w:rsidR="00A404E2" w:rsidRPr="00D370F8" w:rsidRDefault="00A404E2" w:rsidP="00B93508">
                        <w:pPr>
                          <w:autoSpaceDE w:val="0"/>
                          <w:autoSpaceDN w:val="0"/>
                          <w:adjustRightInd w:val="0"/>
                          <w:jc w:val="right"/>
                          <w:rPr>
                            <w:rFonts w:eastAsia="標楷體" w:hAnsi="標楷體" w:cs="標楷體"/>
                            <w:b/>
                            <w:bCs/>
                            <w:color w:val="000000"/>
                            <w:sz w:val="16"/>
                            <w:szCs w:val="16"/>
                            <w:lang w:val="zh-TW"/>
                          </w:rPr>
                        </w:pPr>
                        <w:r w:rsidRPr="00D370F8">
                          <w:rPr>
                            <w:rFonts w:eastAsia="標楷體" w:hAnsi="標楷體" w:cs="標楷體" w:hint="eastAsia"/>
                            <w:b/>
                            <w:bCs/>
                            <w:color w:val="000000"/>
                            <w:sz w:val="16"/>
                            <w:szCs w:val="16"/>
                            <w:lang w:val="zh-TW"/>
                          </w:rPr>
                          <w:t>寄件及收件標籤</w:t>
                        </w:r>
                      </w:p>
                      <w:p w:rsidR="00A404E2" w:rsidRPr="00D370F8" w:rsidRDefault="00A404E2" w:rsidP="00B93508">
                        <w:pPr>
                          <w:autoSpaceDE w:val="0"/>
                          <w:autoSpaceDN w:val="0"/>
                          <w:adjustRightInd w:val="0"/>
                          <w:jc w:val="center"/>
                          <w:rPr>
                            <w:rFonts w:ascii="Arial" w:eastAsia="標楷體" w:hAnsi="標楷體" w:cs="標楷體"/>
                            <w:b/>
                            <w:bCs/>
                            <w:color w:val="000000"/>
                            <w:sz w:val="16"/>
                            <w:szCs w:val="16"/>
                            <w:lang w:val="zh-TW"/>
                          </w:rPr>
                        </w:pPr>
                      </w:p>
                    </w:txbxContent>
                  </v:textbox>
                </v:rect>
                <v:rect id="Rectangle 18" o:spid="_x0000_s1036" style="position:absolute;left:7028;top:5626;width:205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gjO8IA&#10;AADbAAAADwAAAGRycy9kb3ducmV2LnhtbERPS4vCMBC+C/6HMAteZE3tQaRrlGVFEcSDL3aPQzO2&#10;YZtJaaKt/94Igrf5+J4zW3S2EjdqvHGsYDxKQBDnThsuFJyOq88pCB+QNVaOScGdPCzm/d4MM+1a&#10;3tPtEAoRQ9hnqKAMoc6k9HlJFv3I1cSRu7jGYoiwKaRusI3htpJpkkykRcOxocSafkrK/w9Xq2B4&#10;Xv6a7eW6Oy+rJG3NaVyv/1ZKDT667y8QgbrwFr/cGx3np/D8JR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CM7wgAAANsAAAAPAAAAAAAAAAAAAAAAAJgCAABkcnMvZG93&#10;bnJldi54bWxQSwUGAAAAAAQABAD1AAAAhwMAAAAA&#10;" stroked="f">
                  <v:textbox inset=".87mm,0,0,0">
                    <w:txbxContent>
                      <w:p w:rsidR="00A404E2" w:rsidRPr="00D370F8" w:rsidRDefault="00A404E2" w:rsidP="00B93508">
                        <w:pPr>
                          <w:autoSpaceDE w:val="0"/>
                          <w:autoSpaceDN w:val="0"/>
                          <w:adjustRightInd w:val="0"/>
                          <w:spacing w:line="0" w:lineRule="atLeast"/>
                          <w:rPr>
                            <w:rFonts w:ascii="Arial" w:eastAsia="標楷體" w:hAnsi="標楷體" w:cs="標楷體"/>
                            <w:b/>
                            <w:bCs/>
                            <w:color w:val="000000"/>
                            <w:sz w:val="16"/>
                            <w:szCs w:val="16"/>
                            <w:lang w:val="zh-TW"/>
                          </w:rPr>
                        </w:pPr>
                        <w:r w:rsidRPr="00D370F8">
                          <w:rPr>
                            <w:rFonts w:eastAsia="標楷體" w:hAnsi="標楷體" w:cs="標楷體" w:hint="eastAsia"/>
                            <w:b/>
                            <w:bCs/>
                            <w:color w:val="000000"/>
                            <w:sz w:val="16"/>
                            <w:szCs w:val="16"/>
                            <w:lang w:val="zh-TW"/>
                          </w:rPr>
                          <w:t>第一層（防水、防滲漏）</w:t>
                        </w:r>
                      </w:p>
                    </w:txbxContent>
                  </v:textbox>
                </v:rect>
                <v:rect id="Rectangle 19" o:spid="_x0000_s1037" style="position:absolute;left:7249;top:6030;width:2111;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GoMQA&#10;AADbAAAADwAAAGRycy9kb3ducmV2LnhtbERPTWvCQBC9F/wPyxR6KWZjCkViVimKRSgeapX2OGTH&#10;ZDE7G7IbE/+9Wyj0No/3OcVqtI24UueNYwWzJAVBXDptuFJw/NpO5yB8QNbYOCYFN/KwWk4eCsy1&#10;G/iTrodQiRjCPkcFdQhtLqUva7LoE9cSR+7sOoshwq6SusMhhttGZmn6Ki0ajg01trSuqbwceqvg&#10;+bT5Nh/nfn/aNGk2mOOsff/ZKvX0OL4tQAQaw7/4z73Tcf4L/P4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0hqDEAAAA2wAAAA8AAAAAAAAAAAAAAAAAmAIAAGRycy9k&#10;b3ducmV2LnhtbFBLBQYAAAAABAAEAPUAAACJAwAAAAA=&#10;" stroked="f">
                  <v:textbox inset=".87mm,0,0,0">
                    <w:txbxContent>
                      <w:p w:rsidR="00A404E2" w:rsidRPr="00D370F8" w:rsidRDefault="00A404E2" w:rsidP="00B93508">
                        <w:pPr>
                          <w:autoSpaceDE w:val="0"/>
                          <w:autoSpaceDN w:val="0"/>
                          <w:adjustRightInd w:val="0"/>
                          <w:spacing w:line="0" w:lineRule="atLeast"/>
                          <w:rPr>
                            <w:rFonts w:ascii="Arial" w:eastAsia="標楷體" w:hAnsi="標楷體" w:cs="標楷體"/>
                            <w:b/>
                            <w:bCs/>
                            <w:color w:val="000000"/>
                            <w:sz w:val="16"/>
                            <w:szCs w:val="16"/>
                            <w:lang w:val="zh-TW"/>
                          </w:rPr>
                        </w:pPr>
                        <w:r w:rsidRPr="00D370F8">
                          <w:rPr>
                            <w:rFonts w:eastAsia="標楷體" w:hAnsi="標楷體" w:cs="標楷體" w:hint="eastAsia"/>
                            <w:b/>
                            <w:bCs/>
                            <w:color w:val="000000"/>
                            <w:sz w:val="16"/>
                            <w:szCs w:val="16"/>
                            <w:lang w:val="zh-TW"/>
                          </w:rPr>
                          <w:t>支撐物（泡棉或海</w:t>
                        </w:r>
                        <w:r w:rsidR="00121625">
                          <w:rPr>
                            <w:rFonts w:eastAsia="標楷體" w:hAnsi="標楷體" w:cs="標楷體" w:hint="eastAsia"/>
                            <w:b/>
                            <w:bCs/>
                            <w:color w:val="000000"/>
                            <w:sz w:val="16"/>
                            <w:szCs w:val="16"/>
                            <w:lang w:val="zh-TW"/>
                          </w:rPr>
                          <w:t>棉</w:t>
                        </w:r>
                        <w:r w:rsidR="00121625">
                          <w:rPr>
                            <w:rFonts w:eastAsia="標楷體" w:hAnsi="標楷體" w:cs="標楷體"/>
                            <w:b/>
                            <w:bCs/>
                            <w:color w:val="000000"/>
                            <w:sz w:val="16"/>
                            <w:szCs w:val="16"/>
                            <w:lang w:val="zh-TW"/>
                          </w:rPr>
                          <w:t>）</w:t>
                        </w:r>
                        <w:r w:rsidRPr="003D5519">
                          <w:rPr>
                            <w:rFonts w:eastAsia="標楷體" w:hAnsi="標楷體" w:cs="標楷體" w:hint="eastAsia"/>
                            <w:b/>
                            <w:bCs/>
                            <w:color w:val="FFFFFF"/>
                            <w:sz w:val="16"/>
                            <w:szCs w:val="16"/>
                            <w:lang w:val="zh-TW"/>
                          </w:rPr>
                          <w:t>棉）</w:t>
                        </w:r>
                      </w:p>
                    </w:txbxContent>
                  </v:textbox>
                </v:rect>
                <v:rect id="Rectangle 20" o:spid="_x0000_s1038" style="position:absolute;left:7481;top:6248;width:1554;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0e1MQA&#10;AADbAAAADwAAAGRycy9kb3ducmV2LnhtbERPTWvCQBC9F/wPyxR6KWZjKEViVimKRSgeapX2OGTH&#10;ZDE7G7IbE/+9Wyj0No/3OcVqtI24UueNYwWzJAVBXDptuFJw/NpO5yB8QNbYOCYFN/KwWk4eCsy1&#10;G/iTrodQiRjCPkcFdQhtLqUva7LoE9cSR+7sOoshwq6SusMhhttGZmn6Ki0ajg01trSuqbwceqvg&#10;+bT5Nh/nfn/aNGk2mOOsff/ZKvX0OL4tQAQaw7/4z73Tcf4L/P4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dHtTEAAAA2wAAAA8AAAAAAAAAAAAAAAAAmAIAAGRycy9k&#10;b3ducmV2LnhtbFBLBQYAAAAABAAEAPUAAACJAwAAAAA=&#10;" stroked="f">
                  <v:textbox inset=".87mm,0,0,0">
                    <w:txbxContent>
                      <w:p w:rsidR="00A404E2" w:rsidRPr="00D370F8" w:rsidRDefault="00A404E2" w:rsidP="00B93508">
                        <w:pPr>
                          <w:autoSpaceDE w:val="0"/>
                          <w:autoSpaceDN w:val="0"/>
                          <w:adjustRightInd w:val="0"/>
                          <w:snapToGrid w:val="0"/>
                          <w:rPr>
                            <w:rFonts w:eastAsia="標楷體" w:hAnsi="標楷體" w:cs="標楷體" w:hint="eastAsia"/>
                            <w:b/>
                            <w:bCs/>
                            <w:color w:val="000000"/>
                            <w:sz w:val="16"/>
                            <w:szCs w:val="16"/>
                            <w:lang w:val="zh-TW"/>
                          </w:rPr>
                        </w:pPr>
                        <w:r w:rsidRPr="00D370F8">
                          <w:rPr>
                            <w:rFonts w:eastAsia="標楷體" w:hAnsi="標楷體" w:cs="標楷體" w:hint="eastAsia"/>
                            <w:b/>
                            <w:bCs/>
                            <w:color w:val="000000"/>
                            <w:sz w:val="16"/>
                            <w:szCs w:val="16"/>
                            <w:lang w:val="zh-TW"/>
                          </w:rPr>
                          <w:t xml:space="preserve">  </w:t>
                        </w:r>
                        <w:r w:rsidRPr="00D370F8">
                          <w:rPr>
                            <w:rFonts w:eastAsia="標楷體" w:hAnsi="標楷體" w:cs="標楷體" w:hint="eastAsia"/>
                            <w:b/>
                            <w:bCs/>
                            <w:color w:val="000000"/>
                            <w:sz w:val="16"/>
                            <w:szCs w:val="16"/>
                            <w:lang w:val="zh-TW"/>
                          </w:rPr>
                          <w:t>檢體紀錄</w:t>
                        </w:r>
                      </w:p>
                      <w:p w:rsidR="00A404E2" w:rsidRPr="00D370F8" w:rsidRDefault="00A404E2" w:rsidP="00B93508">
                        <w:pPr>
                          <w:autoSpaceDE w:val="0"/>
                          <w:autoSpaceDN w:val="0"/>
                          <w:adjustRightInd w:val="0"/>
                          <w:snapToGrid w:val="0"/>
                          <w:rPr>
                            <w:rFonts w:eastAsia="標楷體" w:hAnsi="標楷體" w:cs="標楷體"/>
                            <w:b/>
                            <w:bCs/>
                            <w:color w:val="000000"/>
                            <w:sz w:val="16"/>
                            <w:szCs w:val="16"/>
                            <w:lang w:val="zh-TW"/>
                          </w:rPr>
                        </w:pPr>
                        <w:r w:rsidRPr="00D370F8">
                          <w:rPr>
                            <w:rFonts w:eastAsia="標楷體" w:hAnsi="標楷體" w:cs="標楷體" w:hint="eastAsia"/>
                            <w:b/>
                            <w:bCs/>
                            <w:color w:val="000000"/>
                            <w:sz w:val="16"/>
                            <w:szCs w:val="16"/>
                            <w:lang w:val="zh-TW"/>
                          </w:rPr>
                          <w:t>（包括內容項目）</w:t>
                        </w:r>
                      </w:p>
                    </w:txbxContent>
                  </v:textbox>
                </v:rect>
                <v:rect id="Rectangle 21" o:spid="_x0000_s1039" style="position:absolute;left:7620;top:6926;width:1349;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7T8QA&#10;AADbAAAADwAAAGRycy9kb3ducmV2LnhtbERPTWvCQBC9F/wPyxR6KWZjoEViVimKRSgeapX2OGTH&#10;ZDE7G7IbE/+9Wyj0No/3OcVqtI24UueNYwWzJAVBXDptuFJw/NpO5yB8QNbYOCYFN/KwWk4eCsy1&#10;G/iTrodQiRjCPkcFdQhtLqUva7LoE9cSR+7sOoshwq6SusMhhttGZmn6Ki0ajg01trSuqbwceqvg&#10;+bT5Nh/nfn/aNGk2mOOsff/ZKvX0OL4tQAQaw7/4z73Tcf4L/P4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Ru0/EAAAA2wAAAA8AAAAAAAAAAAAAAAAAmAIAAGRycy9k&#10;b3ducmV2LnhtbFBLBQYAAAAABAAEAPUAAACJAwAAAAA=&#10;" stroked="f">
                  <v:textbox inset=".87mm,0,0,0">
                    <w:txbxContent>
                      <w:p w:rsidR="00A404E2" w:rsidRPr="002576FF" w:rsidRDefault="00A404E2" w:rsidP="00B93508">
                        <w:pPr>
                          <w:autoSpaceDE w:val="0"/>
                          <w:autoSpaceDN w:val="0"/>
                          <w:adjustRightInd w:val="0"/>
                          <w:rPr>
                            <w:rFonts w:eastAsia="標楷體" w:hAnsi="標楷體" w:cs="標楷體"/>
                            <w:b/>
                            <w:bCs/>
                            <w:color w:val="000000"/>
                            <w:sz w:val="16"/>
                            <w:szCs w:val="16"/>
                            <w:lang w:val="zh-TW"/>
                          </w:rPr>
                        </w:pPr>
                        <w:r w:rsidRPr="002576FF">
                          <w:rPr>
                            <w:rFonts w:eastAsia="標楷體" w:hAnsi="標楷體" w:cs="標楷體" w:hint="eastAsia"/>
                            <w:b/>
                            <w:bCs/>
                            <w:color w:val="000000"/>
                            <w:sz w:val="16"/>
                            <w:szCs w:val="16"/>
                            <w:lang w:val="zh-TW"/>
                          </w:rPr>
                          <w:t>硬質外層包裝</w:t>
                        </w:r>
                      </w:p>
                      <w:p w:rsidR="00A404E2" w:rsidRPr="002576FF" w:rsidRDefault="00A404E2" w:rsidP="00B93508">
                        <w:pPr>
                          <w:autoSpaceDE w:val="0"/>
                          <w:autoSpaceDN w:val="0"/>
                          <w:adjustRightInd w:val="0"/>
                          <w:jc w:val="center"/>
                          <w:rPr>
                            <w:rFonts w:ascii="Arial" w:eastAsia="標楷體" w:hAnsi="標楷體" w:cs="標楷體"/>
                            <w:b/>
                            <w:bCs/>
                            <w:color w:val="000000"/>
                            <w:sz w:val="16"/>
                            <w:szCs w:val="16"/>
                            <w:lang w:val="zh-TW"/>
                          </w:rPr>
                        </w:pPr>
                      </w:p>
                    </w:txbxContent>
                  </v:textbox>
                </v:rect>
                <v:rect id="Rectangle 22" o:spid="_x0000_s1040" style="position:absolute;left:7620;top:7246;width:1439;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MlOMMA&#10;AADbAAAADwAAAGRycy9kb3ducmV2LnhtbERPTWvCQBC9F/wPywi9FN2Yg5SYVUpFEUoPtYZ6HLJj&#10;spidDdk1if/eLRR6m8f7nHwz2kb01HnjWMFinoAgLp02XCk4fe9mryB8QNbYOCYFd/KwWU+ecsy0&#10;G/iL+mOoRAxhn6GCOoQ2k9KXNVn0c9cSR+7iOoshwq6SusMhhttGpkmylBYNx4YaW3qvqbweb1bB&#10;S7H9MR+X22exbZJ0MKdFuz/vlHqejm8rEIHG8C/+cx90nL+E31/i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MlOMMAAADbAAAADwAAAAAAAAAAAAAAAACYAgAAZHJzL2Rv&#10;d25yZXYueG1sUEsFBgAAAAAEAAQA9QAAAIgDAAAAAA==&#10;" stroked="f">
                  <v:textbox inset=".87mm,0,0,0">
                    <w:txbxContent>
                      <w:p w:rsidR="00A404E2" w:rsidRPr="002576FF" w:rsidRDefault="00A404E2" w:rsidP="00B93508">
                        <w:pPr>
                          <w:autoSpaceDE w:val="0"/>
                          <w:autoSpaceDN w:val="0"/>
                          <w:adjustRightInd w:val="0"/>
                          <w:rPr>
                            <w:rFonts w:eastAsia="標楷體" w:hAnsi="標楷體" w:cs="標楷體"/>
                            <w:b/>
                            <w:bCs/>
                            <w:color w:val="000000"/>
                            <w:sz w:val="16"/>
                            <w:szCs w:val="16"/>
                            <w:lang w:val="zh-TW"/>
                          </w:rPr>
                        </w:pPr>
                        <w:r w:rsidRPr="002576FF">
                          <w:rPr>
                            <w:rFonts w:eastAsia="標楷體" w:hAnsi="標楷體" w:cs="標楷體" w:hint="eastAsia"/>
                            <w:b/>
                            <w:bCs/>
                            <w:color w:val="000000"/>
                            <w:sz w:val="16"/>
                            <w:szCs w:val="16"/>
                            <w:lang w:val="zh-TW"/>
                          </w:rPr>
                          <w:t>正確運送名稱</w:t>
                        </w:r>
                      </w:p>
                      <w:p w:rsidR="00A404E2" w:rsidRPr="002576FF" w:rsidRDefault="00A404E2" w:rsidP="00B93508">
                        <w:pPr>
                          <w:autoSpaceDE w:val="0"/>
                          <w:autoSpaceDN w:val="0"/>
                          <w:adjustRightInd w:val="0"/>
                          <w:jc w:val="center"/>
                          <w:rPr>
                            <w:rFonts w:ascii="Arial" w:eastAsia="標楷體" w:hAnsi="標楷體" w:cs="標楷體"/>
                            <w:b/>
                            <w:bCs/>
                            <w:color w:val="000000"/>
                            <w:sz w:val="16"/>
                            <w:szCs w:val="16"/>
                            <w:lang w:val="zh-TW"/>
                          </w:rPr>
                        </w:pPr>
                      </w:p>
                    </w:txbxContent>
                  </v:textbox>
                </v:rect>
                <v:rect id="Rectangle 23" o:spid="_x0000_s1041" style="position:absolute;left:7620;top:7553;width:1028;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o8QA&#10;AADbAAAADwAAAGRycy9kb3ducmV2LnhtbERPTWvCQBC9F/wPyxR6KWZjDq3ErFIUi1A81CrtcciO&#10;yWJ2NmQ3Jv57t1DobR7vc4rVaBtxpc4bxwpmSQqCuHTacKXg+LWdzkH4gKyxcUwKbuRhtZw8FJhr&#10;N/AnXQ+hEjGEfY4K6hDaXEpf1mTRJ64ljtzZdRZDhF0ldYdDDLeNzNL0RVo0HBtqbGldU3k59FbB&#10;82nzbT7O/f60adJsMMdZ+/6zVerpcXxbgAg0hn/xn3un4/xX+P0lH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PgKPEAAAA2wAAAA8AAAAAAAAAAAAAAAAAmAIAAGRycy9k&#10;b3ducmV2LnhtbFBLBQYAAAAABAAEAPUAAACJAwAAAAA=&#10;" stroked="f">
                  <v:textbox inset=".87mm,0,0,0">
                    <w:txbxContent>
                      <w:p w:rsidR="00A404E2" w:rsidRPr="002576FF" w:rsidRDefault="00A404E2" w:rsidP="00B93508">
                        <w:pPr>
                          <w:autoSpaceDE w:val="0"/>
                          <w:autoSpaceDN w:val="0"/>
                          <w:adjustRightInd w:val="0"/>
                          <w:rPr>
                            <w:rFonts w:eastAsia="標楷體" w:hAnsi="標楷體" w:cs="標楷體"/>
                            <w:b/>
                            <w:bCs/>
                            <w:color w:val="000000"/>
                            <w:sz w:val="16"/>
                            <w:szCs w:val="16"/>
                            <w:lang w:val="zh-TW"/>
                          </w:rPr>
                        </w:pPr>
                        <w:r w:rsidRPr="002576FF">
                          <w:rPr>
                            <w:rFonts w:eastAsia="標楷體" w:hAnsi="標楷體" w:cs="標楷體" w:hint="eastAsia"/>
                            <w:b/>
                            <w:bCs/>
                            <w:color w:val="000000"/>
                            <w:sz w:val="16"/>
                            <w:szCs w:val="16"/>
                            <w:lang w:val="zh-TW"/>
                          </w:rPr>
                          <w:t>包裝標誌</w:t>
                        </w:r>
                      </w:p>
                      <w:p w:rsidR="00A404E2" w:rsidRPr="002576FF" w:rsidRDefault="00A404E2" w:rsidP="00B93508">
                        <w:pPr>
                          <w:autoSpaceDE w:val="0"/>
                          <w:autoSpaceDN w:val="0"/>
                          <w:adjustRightInd w:val="0"/>
                          <w:jc w:val="center"/>
                          <w:rPr>
                            <w:rFonts w:ascii="Arial" w:eastAsia="標楷體" w:hAnsi="標楷體" w:cs="標楷體"/>
                            <w:b/>
                            <w:bCs/>
                            <w:color w:val="000000"/>
                            <w:sz w:val="16"/>
                            <w:szCs w:val="16"/>
                            <w:lang w:val="zh-TW"/>
                          </w:rPr>
                        </w:pPr>
                      </w:p>
                    </w:txbxContent>
                  </v:textbox>
                </v:rect>
              </v:group>
            </w:pict>
          </mc:Fallback>
        </mc:AlternateContent>
      </w:r>
    </w:p>
    <w:p w:rsidR="00B93508" w:rsidRDefault="00B93508" w:rsidP="00B93508">
      <w:pPr>
        <w:spacing w:line="440" w:lineRule="exact"/>
        <w:ind w:rightChars="13" w:right="31"/>
        <w:rPr>
          <w:rFonts w:eastAsia="標楷體" w:hAnsi="標楷體" w:hint="eastAsia"/>
          <w:sz w:val="28"/>
          <w:szCs w:val="28"/>
        </w:rPr>
      </w:pPr>
    </w:p>
    <w:p w:rsidR="00B93508" w:rsidRDefault="00B93508" w:rsidP="00B93508">
      <w:pPr>
        <w:spacing w:line="440" w:lineRule="exact"/>
        <w:ind w:rightChars="13" w:right="31"/>
        <w:jc w:val="both"/>
        <w:rPr>
          <w:rFonts w:eastAsia="標楷體" w:hAnsi="標楷體" w:hint="eastAsia"/>
          <w:sz w:val="28"/>
          <w:szCs w:val="28"/>
        </w:rPr>
      </w:pPr>
    </w:p>
    <w:p w:rsidR="00B93508" w:rsidRPr="00853BBD" w:rsidRDefault="00B93508" w:rsidP="00B93508">
      <w:pPr>
        <w:spacing w:line="440" w:lineRule="exact"/>
        <w:ind w:rightChars="13" w:right="31"/>
        <w:jc w:val="both"/>
        <w:rPr>
          <w:rFonts w:eastAsia="標楷體" w:hAnsi="標楷體"/>
          <w:sz w:val="28"/>
          <w:szCs w:val="28"/>
        </w:rPr>
      </w:pPr>
    </w:p>
    <w:p w:rsidR="00B93508" w:rsidRDefault="00B93508" w:rsidP="00B93508">
      <w:pPr>
        <w:spacing w:line="440" w:lineRule="exact"/>
        <w:ind w:left="1260"/>
        <w:rPr>
          <w:rFonts w:eastAsia="標楷體" w:hint="eastAsia"/>
          <w:kern w:val="0"/>
          <w:sz w:val="28"/>
          <w:szCs w:val="28"/>
        </w:rPr>
      </w:pPr>
    </w:p>
    <w:p w:rsidR="00172AD4" w:rsidRDefault="00172AD4" w:rsidP="00B93508">
      <w:pPr>
        <w:spacing w:line="440" w:lineRule="exact"/>
        <w:ind w:left="1260"/>
        <w:rPr>
          <w:rFonts w:eastAsia="標楷體" w:hint="eastAsia"/>
          <w:kern w:val="0"/>
          <w:sz w:val="28"/>
          <w:szCs w:val="28"/>
        </w:rPr>
      </w:pPr>
    </w:p>
    <w:p w:rsidR="00172AD4" w:rsidRPr="00853BBD" w:rsidRDefault="00172AD4" w:rsidP="00B93508">
      <w:pPr>
        <w:spacing w:line="440" w:lineRule="exact"/>
        <w:ind w:left="1260"/>
        <w:rPr>
          <w:rFonts w:eastAsia="標楷體" w:hint="eastAsia"/>
          <w:kern w:val="0"/>
          <w:sz w:val="28"/>
          <w:szCs w:val="28"/>
        </w:rPr>
      </w:pPr>
    </w:p>
    <w:p w:rsidR="00B93508" w:rsidRPr="00853BBD" w:rsidRDefault="00B93508" w:rsidP="00B93508">
      <w:pPr>
        <w:numPr>
          <w:ilvl w:val="0"/>
          <w:numId w:val="6"/>
        </w:numPr>
        <w:tabs>
          <w:tab w:val="clear" w:pos="1560"/>
        </w:tabs>
        <w:spacing w:line="440" w:lineRule="exact"/>
        <w:ind w:left="1260" w:rightChars="10" w:right="24"/>
        <w:jc w:val="both"/>
        <w:rPr>
          <w:rFonts w:eastAsia="標楷體" w:hAnsi="標楷體"/>
          <w:sz w:val="28"/>
          <w:szCs w:val="28"/>
        </w:rPr>
      </w:pPr>
      <w:r w:rsidRPr="00853BBD">
        <w:rPr>
          <w:rFonts w:eastAsia="標楷體" w:hAnsi="標楷體"/>
          <w:sz w:val="28"/>
          <w:szCs w:val="28"/>
        </w:rPr>
        <w:t>豁免物質</w:t>
      </w:r>
      <w:r>
        <w:rPr>
          <w:rFonts w:eastAsia="標楷體" w:hAnsi="標楷體" w:hint="eastAsia"/>
          <w:sz w:val="28"/>
          <w:szCs w:val="28"/>
        </w:rPr>
        <w:t>：符合一般三層包裝。</w:t>
      </w:r>
    </w:p>
    <w:p w:rsidR="00B93508" w:rsidRPr="002D4B6B" w:rsidRDefault="00B93508" w:rsidP="00B93508">
      <w:pPr>
        <w:numPr>
          <w:ilvl w:val="0"/>
          <w:numId w:val="19"/>
        </w:numPr>
        <w:autoSpaceDE w:val="0"/>
        <w:autoSpaceDN w:val="0"/>
        <w:adjustRightInd w:val="0"/>
        <w:spacing w:line="440" w:lineRule="exact"/>
        <w:rPr>
          <w:rFonts w:eastAsia="標楷體" w:hAnsi="標楷體" w:hint="eastAsia"/>
          <w:kern w:val="0"/>
          <w:sz w:val="28"/>
          <w:szCs w:val="28"/>
        </w:rPr>
      </w:pPr>
      <w:r w:rsidRPr="002D4B6B">
        <w:rPr>
          <w:rFonts w:eastAsia="標楷體" w:hAnsi="標楷體"/>
          <w:kern w:val="0"/>
          <w:sz w:val="28"/>
          <w:szCs w:val="28"/>
        </w:rPr>
        <w:t>包裝</w:t>
      </w:r>
      <w:r>
        <w:rPr>
          <w:rFonts w:eastAsia="標楷體" w:hAnsi="標楷體" w:hint="eastAsia"/>
          <w:kern w:val="0"/>
          <w:sz w:val="28"/>
          <w:szCs w:val="28"/>
        </w:rPr>
        <w:t>：</w:t>
      </w:r>
    </w:p>
    <w:p w:rsidR="00B93508" w:rsidRPr="00853BBD" w:rsidRDefault="00B93508" w:rsidP="00B93508">
      <w:pPr>
        <w:numPr>
          <w:ilvl w:val="0"/>
          <w:numId w:val="20"/>
        </w:numPr>
        <w:tabs>
          <w:tab w:val="clear" w:pos="2421"/>
          <w:tab w:val="num" w:pos="1800"/>
        </w:tabs>
        <w:spacing w:line="440" w:lineRule="exact"/>
        <w:ind w:left="1800" w:rightChars="13" w:right="31" w:hanging="360"/>
        <w:jc w:val="both"/>
        <w:rPr>
          <w:rFonts w:eastAsia="標楷體"/>
          <w:iCs/>
          <w:kern w:val="0"/>
          <w:sz w:val="28"/>
          <w:szCs w:val="28"/>
        </w:rPr>
      </w:pPr>
      <w:r w:rsidRPr="00853BBD">
        <w:rPr>
          <w:rFonts w:eastAsia="標楷體" w:hAnsi="標楷體"/>
          <w:sz w:val="28"/>
          <w:szCs w:val="28"/>
        </w:rPr>
        <w:t>防滲漏的主容器</w:t>
      </w:r>
      <w:r w:rsidRPr="00853BBD">
        <w:rPr>
          <w:rFonts w:eastAsia="標楷體"/>
          <w:sz w:val="28"/>
          <w:szCs w:val="28"/>
        </w:rPr>
        <w:t>(</w:t>
      </w:r>
      <w:r w:rsidRPr="00853BBD">
        <w:rPr>
          <w:rFonts w:eastAsia="標楷體"/>
          <w:iCs/>
          <w:kern w:val="0"/>
          <w:sz w:val="28"/>
          <w:szCs w:val="28"/>
        </w:rPr>
        <w:t>primary receptacle)</w:t>
      </w:r>
      <w:r w:rsidRPr="00853BBD">
        <w:rPr>
          <w:rFonts w:eastAsia="標楷體" w:hAnsi="標楷體"/>
          <w:iCs/>
          <w:kern w:val="0"/>
          <w:sz w:val="28"/>
          <w:szCs w:val="28"/>
        </w:rPr>
        <w:t>；</w:t>
      </w:r>
    </w:p>
    <w:p w:rsidR="00B93508" w:rsidRDefault="00B93508" w:rsidP="00B93508">
      <w:pPr>
        <w:numPr>
          <w:ilvl w:val="0"/>
          <w:numId w:val="20"/>
        </w:numPr>
        <w:tabs>
          <w:tab w:val="clear" w:pos="2421"/>
          <w:tab w:val="num" w:pos="1800"/>
        </w:tabs>
        <w:spacing w:line="440" w:lineRule="exact"/>
        <w:ind w:left="1800" w:rightChars="13" w:right="31" w:hanging="360"/>
        <w:jc w:val="both"/>
        <w:rPr>
          <w:rFonts w:eastAsia="標楷體" w:hAnsi="標楷體" w:hint="eastAsia"/>
          <w:iCs/>
          <w:kern w:val="0"/>
          <w:sz w:val="28"/>
          <w:szCs w:val="28"/>
        </w:rPr>
      </w:pPr>
      <w:r w:rsidRPr="00853BBD">
        <w:rPr>
          <w:rFonts w:eastAsia="標楷體" w:hAnsi="標楷體"/>
          <w:sz w:val="28"/>
          <w:szCs w:val="28"/>
        </w:rPr>
        <w:t>防滲漏的第二層容器</w:t>
      </w:r>
      <w:r w:rsidRPr="00853BBD">
        <w:rPr>
          <w:rFonts w:eastAsia="標楷體"/>
          <w:sz w:val="28"/>
          <w:szCs w:val="28"/>
        </w:rPr>
        <w:t>(</w:t>
      </w:r>
      <w:r w:rsidRPr="00853BBD">
        <w:rPr>
          <w:rFonts w:eastAsia="標楷體"/>
          <w:iCs/>
          <w:kern w:val="0"/>
          <w:sz w:val="28"/>
          <w:szCs w:val="28"/>
        </w:rPr>
        <w:t>secondary packaging)</w:t>
      </w:r>
      <w:r w:rsidRPr="00853BBD">
        <w:rPr>
          <w:rFonts w:eastAsia="標楷體" w:hAnsi="標楷體"/>
          <w:iCs/>
          <w:kern w:val="0"/>
          <w:sz w:val="28"/>
          <w:szCs w:val="28"/>
        </w:rPr>
        <w:t>；</w:t>
      </w:r>
    </w:p>
    <w:p w:rsidR="00B93508" w:rsidRPr="002D4B6B" w:rsidRDefault="00B93508" w:rsidP="00B93508">
      <w:pPr>
        <w:numPr>
          <w:ilvl w:val="0"/>
          <w:numId w:val="20"/>
        </w:numPr>
        <w:tabs>
          <w:tab w:val="clear" w:pos="2421"/>
          <w:tab w:val="num" w:pos="1800"/>
        </w:tabs>
        <w:spacing w:line="440" w:lineRule="exact"/>
        <w:ind w:left="1800" w:rightChars="13" w:right="31" w:hanging="360"/>
        <w:jc w:val="both"/>
        <w:rPr>
          <w:rFonts w:eastAsia="標楷體" w:hint="eastAsia"/>
          <w:sz w:val="28"/>
          <w:szCs w:val="28"/>
        </w:rPr>
      </w:pPr>
      <w:r w:rsidRPr="00853BBD">
        <w:rPr>
          <w:rFonts w:eastAsia="標楷體" w:hAnsi="標楷體"/>
          <w:sz w:val="28"/>
          <w:szCs w:val="28"/>
        </w:rPr>
        <w:t>第三層為能夠提供適當強度承受運送物之容量、重量及預定用途的外包裝</w:t>
      </w:r>
      <w:r w:rsidRPr="00853BBD">
        <w:rPr>
          <w:rFonts w:eastAsia="標楷體"/>
          <w:sz w:val="28"/>
          <w:szCs w:val="28"/>
        </w:rPr>
        <w:t>(</w:t>
      </w:r>
      <w:r w:rsidRPr="00853BBD">
        <w:rPr>
          <w:rFonts w:eastAsia="標楷體"/>
          <w:iCs/>
          <w:kern w:val="0"/>
          <w:sz w:val="28"/>
          <w:szCs w:val="28"/>
        </w:rPr>
        <w:t>outer packaging)</w:t>
      </w:r>
      <w:r w:rsidRPr="00853BBD">
        <w:rPr>
          <w:rFonts w:eastAsia="標楷體" w:hAnsi="標楷體"/>
          <w:sz w:val="28"/>
          <w:szCs w:val="28"/>
        </w:rPr>
        <w:t>，且至少要有一個表面其面積不小於</w:t>
      </w:r>
      <w:smartTag w:uri="urn:schemas-microsoft-com:office:smarttags" w:element="chmetcnv">
        <w:smartTagPr>
          <w:attr w:name="UnitName" w:val="m"/>
          <w:attr w:name="SourceValue" w:val="100"/>
          <w:attr w:name="HasSpace" w:val="False"/>
          <w:attr w:name="Negative" w:val="False"/>
          <w:attr w:name="NumberType" w:val="1"/>
          <w:attr w:name="TCSC" w:val="0"/>
        </w:smartTagPr>
        <w:r w:rsidRPr="00853BBD">
          <w:rPr>
            <w:rFonts w:eastAsia="標楷體"/>
            <w:sz w:val="28"/>
            <w:szCs w:val="28"/>
          </w:rPr>
          <w:t>100m</w:t>
        </w:r>
      </w:smartTag>
      <w:r w:rsidRPr="00853BBD">
        <w:rPr>
          <w:rFonts w:eastAsia="標楷體"/>
          <w:sz w:val="28"/>
          <w:szCs w:val="28"/>
        </w:rPr>
        <w:t>m×</w:t>
      </w:r>
      <w:smartTag w:uri="urn:schemas-microsoft-com:office:smarttags" w:element="chmetcnv">
        <w:smartTagPr>
          <w:attr w:name="UnitName" w:val="m"/>
          <w:attr w:name="SourceValue" w:val="100"/>
          <w:attr w:name="HasSpace" w:val="False"/>
          <w:attr w:name="Negative" w:val="False"/>
          <w:attr w:name="NumberType" w:val="1"/>
          <w:attr w:name="TCSC" w:val="0"/>
        </w:smartTagPr>
        <w:r w:rsidRPr="00853BBD">
          <w:rPr>
            <w:rFonts w:eastAsia="標楷體"/>
            <w:sz w:val="28"/>
            <w:szCs w:val="28"/>
          </w:rPr>
          <w:t>100m</w:t>
        </w:r>
      </w:smartTag>
      <w:r w:rsidRPr="00853BBD">
        <w:rPr>
          <w:rFonts w:eastAsia="標楷體"/>
          <w:sz w:val="28"/>
          <w:szCs w:val="28"/>
        </w:rPr>
        <w:t>m</w:t>
      </w:r>
      <w:r>
        <w:rPr>
          <w:rFonts w:eastAsia="標楷體" w:hAnsi="標楷體" w:hint="eastAsia"/>
          <w:sz w:val="28"/>
          <w:szCs w:val="28"/>
        </w:rPr>
        <w:t>。</w:t>
      </w:r>
    </w:p>
    <w:p w:rsidR="00B93508" w:rsidRPr="002D4B6B" w:rsidRDefault="00B93508" w:rsidP="00B93508">
      <w:pPr>
        <w:numPr>
          <w:ilvl w:val="0"/>
          <w:numId w:val="19"/>
        </w:numPr>
        <w:tabs>
          <w:tab w:val="num" w:pos="1800"/>
        </w:tabs>
        <w:autoSpaceDE w:val="0"/>
        <w:autoSpaceDN w:val="0"/>
        <w:adjustRightInd w:val="0"/>
        <w:spacing w:line="440" w:lineRule="exact"/>
        <w:rPr>
          <w:rFonts w:eastAsia="標楷體" w:hAnsi="標楷體"/>
          <w:kern w:val="0"/>
          <w:sz w:val="28"/>
          <w:szCs w:val="28"/>
        </w:rPr>
      </w:pPr>
      <w:r>
        <w:rPr>
          <w:rFonts w:eastAsia="標楷體" w:hAnsi="標楷體" w:hint="eastAsia"/>
          <w:kern w:val="0"/>
          <w:sz w:val="28"/>
          <w:szCs w:val="28"/>
        </w:rPr>
        <w:t>要求：</w:t>
      </w:r>
    </w:p>
    <w:p w:rsidR="00B93508" w:rsidRPr="00853BBD" w:rsidRDefault="00B93508" w:rsidP="00B93508">
      <w:pPr>
        <w:numPr>
          <w:ilvl w:val="0"/>
          <w:numId w:val="21"/>
        </w:numPr>
        <w:tabs>
          <w:tab w:val="clear" w:pos="2421"/>
          <w:tab w:val="num" w:pos="1980"/>
        </w:tabs>
        <w:spacing w:line="440" w:lineRule="exact"/>
        <w:ind w:left="1980" w:rightChars="13" w:right="31" w:hanging="540"/>
        <w:jc w:val="both"/>
        <w:rPr>
          <w:rFonts w:eastAsia="標楷體"/>
          <w:sz w:val="28"/>
          <w:szCs w:val="28"/>
        </w:rPr>
      </w:pPr>
      <w:r w:rsidRPr="00853BBD">
        <w:rPr>
          <w:rFonts w:eastAsia="標楷體" w:hAnsi="標楷體"/>
          <w:sz w:val="28"/>
          <w:szCs w:val="28"/>
        </w:rPr>
        <w:t>若是運送液體檢體，在主容器與第二層容器間，應置放吸收性材料，其量須足夠吸收全部內容物，若運送過程中有任何意外滲漏發生，才不致擴及到外包裝，也不致損害緩衝材料的完整性；</w:t>
      </w:r>
    </w:p>
    <w:p w:rsidR="00B93508" w:rsidRPr="00853BBD" w:rsidRDefault="00B93508" w:rsidP="00B93508">
      <w:pPr>
        <w:numPr>
          <w:ilvl w:val="0"/>
          <w:numId w:val="21"/>
        </w:numPr>
        <w:tabs>
          <w:tab w:val="clear" w:pos="2421"/>
          <w:tab w:val="num" w:pos="1980"/>
        </w:tabs>
        <w:spacing w:line="440" w:lineRule="exact"/>
        <w:ind w:left="1980" w:rightChars="13" w:right="31" w:hanging="540"/>
        <w:jc w:val="both"/>
        <w:rPr>
          <w:rFonts w:eastAsia="標楷體"/>
          <w:sz w:val="28"/>
          <w:szCs w:val="28"/>
        </w:rPr>
      </w:pPr>
      <w:r w:rsidRPr="00853BBD">
        <w:rPr>
          <w:rFonts w:eastAsia="標楷體" w:hAnsi="標楷體"/>
          <w:sz w:val="28"/>
          <w:szCs w:val="28"/>
        </w:rPr>
        <w:t>若有數個易碎的主容器要一起運送時，則應將每個主容器分別以第二層容器包覆，或是相隔開來，避免互相直接碰觸。</w:t>
      </w:r>
    </w:p>
    <w:p w:rsidR="00B93508" w:rsidRPr="00C6702D" w:rsidRDefault="00B93508" w:rsidP="00B93508">
      <w:pPr>
        <w:numPr>
          <w:ilvl w:val="0"/>
          <w:numId w:val="19"/>
        </w:numPr>
        <w:tabs>
          <w:tab w:val="num" w:pos="1800"/>
        </w:tabs>
        <w:autoSpaceDE w:val="0"/>
        <w:autoSpaceDN w:val="0"/>
        <w:adjustRightInd w:val="0"/>
        <w:spacing w:line="440" w:lineRule="exact"/>
        <w:rPr>
          <w:rFonts w:eastAsia="標楷體" w:hint="eastAsia"/>
          <w:kern w:val="0"/>
          <w:sz w:val="28"/>
          <w:szCs w:val="28"/>
        </w:rPr>
      </w:pPr>
      <w:r>
        <w:rPr>
          <w:rFonts w:eastAsia="標楷體" w:hint="eastAsia"/>
          <w:sz w:val="28"/>
          <w:szCs w:val="28"/>
        </w:rPr>
        <w:t>標記：</w:t>
      </w:r>
    </w:p>
    <w:p w:rsidR="00B93508" w:rsidRPr="00853BBD" w:rsidRDefault="00B93508" w:rsidP="00B93508">
      <w:pPr>
        <w:numPr>
          <w:ilvl w:val="0"/>
          <w:numId w:val="22"/>
        </w:numPr>
        <w:tabs>
          <w:tab w:val="clear" w:pos="2421"/>
          <w:tab w:val="num" w:pos="1980"/>
        </w:tabs>
        <w:spacing w:line="440" w:lineRule="exact"/>
        <w:ind w:left="1980" w:rightChars="13" w:right="31" w:hanging="540"/>
        <w:jc w:val="both"/>
        <w:rPr>
          <w:rFonts w:eastAsia="標楷體"/>
          <w:kern w:val="0"/>
          <w:sz w:val="28"/>
          <w:szCs w:val="28"/>
        </w:rPr>
      </w:pPr>
      <w:r w:rsidRPr="00853BBD">
        <w:rPr>
          <w:rFonts w:eastAsia="標楷體" w:hAnsi="標楷體"/>
          <w:noProof/>
          <w:sz w:val="28"/>
          <w:szCs w:val="28"/>
        </w:rPr>
        <w:lastRenderedPageBreak/>
        <w:t>標示</w:t>
      </w:r>
      <w:r w:rsidRPr="00853BBD">
        <w:rPr>
          <w:rFonts w:eastAsia="標楷體" w:hAnsi="標楷體"/>
          <w:kern w:val="0"/>
          <w:sz w:val="28"/>
          <w:szCs w:val="28"/>
        </w:rPr>
        <w:t>託運者</w:t>
      </w:r>
      <w:r w:rsidRPr="00853BBD">
        <w:rPr>
          <w:rFonts w:eastAsia="標楷體"/>
          <w:kern w:val="0"/>
          <w:sz w:val="28"/>
          <w:szCs w:val="28"/>
        </w:rPr>
        <w:t>(</w:t>
      </w:r>
      <w:r w:rsidRPr="00853BBD">
        <w:rPr>
          <w:rFonts w:eastAsia="標楷體" w:hAnsi="標楷體"/>
          <w:kern w:val="0"/>
          <w:sz w:val="28"/>
          <w:szCs w:val="28"/>
        </w:rPr>
        <w:t>寄件人、發貨人</w:t>
      </w:r>
      <w:r w:rsidRPr="00853BBD">
        <w:rPr>
          <w:rFonts w:eastAsia="標楷體"/>
          <w:kern w:val="0"/>
          <w:sz w:val="28"/>
          <w:szCs w:val="28"/>
        </w:rPr>
        <w:t>)</w:t>
      </w:r>
      <w:r>
        <w:rPr>
          <w:rFonts w:eastAsia="標楷體" w:hAnsi="標楷體" w:hint="eastAsia"/>
          <w:kern w:val="0"/>
          <w:sz w:val="28"/>
          <w:szCs w:val="28"/>
        </w:rPr>
        <w:t>之</w:t>
      </w:r>
      <w:r>
        <w:rPr>
          <w:rFonts w:eastAsia="標楷體" w:hAnsi="標楷體"/>
          <w:kern w:val="0"/>
          <w:sz w:val="28"/>
          <w:szCs w:val="28"/>
        </w:rPr>
        <w:t>姓名</w:t>
      </w:r>
      <w:r>
        <w:rPr>
          <w:rFonts w:eastAsia="標楷體" w:hAnsi="標楷體" w:hint="eastAsia"/>
          <w:kern w:val="0"/>
          <w:sz w:val="28"/>
          <w:szCs w:val="28"/>
        </w:rPr>
        <w:t>及</w:t>
      </w:r>
      <w:r w:rsidRPr="00853BBD">
        <w:rPr>
          <w:rFonts w:eastAsia="標楷體" w:hAnsi="標楷體"/>
          <w:kern w:val="0"/>
          <w:sz w:val="28"/>
          <w:szCs w:val="28"/>
        </w:rPr>
        <w:t>地址</w:t>
      </w:r>
      <w:r>
        <w:rPr>
          <w:rFonts w:eastAsia="標楷體" w:hAnsi="標楷體" w:hint="eastAsia"/>
          <w:kern w:val="0"/>
          <w:sz w:val="28"/>
          <w:szCs w:val="28"/>
        </w:rPr>
        <w:t>。</w:t>
      </w:r>
    </w:p>
    <w:p w:rsidR="00B93508" w:rsidRPr="00853BBD" w:rsidRDefault="00B93508" w:rsidP="00B93508">
      <w:pPr>
        <w:numPr>
          <w:ilvl w:val="0"/>
          <w:numId w:val="22"/>
        </w:numPr>
        <w:tabs>
          <w:tab w:val="clear" w:pos="2421"/>
          <w:tab w:val="num" w:pos="1980"/>
        </w:tabs>
        <w:spacing w:line="440" w:lineRule="exact"/>
        <w:ind w:left="1980" w:rightChars="13" w:right="31" w:hanging="540"/>
        <w:jc w:val="both"/>
        <w:rPr>
          <w:rFonts w:eastAsia="標楷體"/>
          <w:kern w:val="0"/>
          <w:sz w:val="28"/>
          <w:szCs w:val="28"/>
        </w:rPr>
      </w:pPr>
      <w:r w:rsidRPr="00252EB9">
        <w:rPr>
          <w:rFonts w:eastAsia="標楷體" w:hAnsi="標楷體"/>
          <w:kern w:val="0"/>
          <w:sz w:val="28"/>
          <w:szCs w:val="28"/>
        </w:rPr>
        <w:t>標示</w:t>
      </w:r>
      <w:r w:rsidRPr="00853BBD">
        <w:rPr>
          <w:rFonts w:eastAsia="標楷體" w:hAnsi="標楷體"/>
          <w:kern w:val="0"/>
          <w:sz w:val="28"/>
          <w:szCs w:val="28"/>
        </w:rPr>
        <w:t>收件者</w:t>
      </w:r>
      <w:r w:rsidRPr="00853BBD">
        <w:rPr>
          <w:rFonts w:eastAsia="標楷體"/>
          <w:kern w:val="0"/>
          <w:sz w:val="28"/>
          <w:szCs w:val="28"/>
        </w:rPr>
        <w:t>(</w:t>
      </w:r>
      <w:r w:rsidRPr="00853BBD">
        <w:rPr>
          <w:rFonts w:eastAsia="標楷體" w:hAnsi="標楷體"/>
          <w:kern w:val="0"/>
          <w:sz w:val="28"/>
          <w:szCs w:val="28"/>
        </w:rPr>
        <w:t>收貨人</w:t>
      </w:r>
      <w:r w:rsidRPr="00853BBD">
        <w:rPr>
          <w:rFonts w:eastAsia="標楷體"/>
          <w:kern w:val="0"/>
          <w:sz w:val="28"/>
          <w:szCs w:val="28"/>
        </w:rPr>
        <w:t>)</w:t>
      </w:r>
      <w:r>
        <w:rPr>
          <w:rFonts w:eastAsia="標楷體" w:hAnsi="標楷體" w:hint="eastAsia"/>
          <w:kern w:val="0"/>
          <w:sz w:val="28"/>
          <w:szCs w:val="28"/>
        </w:rPr>
        <w:t>之</w:t>
      </w:r>
      <w:r w:rsidRPr="00853BBD">
        <w:rPr>
          <w:rFonts w:eastAsia="標楷體" w:hAnsi="標楷體"/>
          <w:kern w:val="0"/>
          <w:sz w:val="28"/>
          <w:szCs w:val="28"/>
        </w:rPr>
        <w:t>姓名</w:t>
      </w:r>
      <w:r>
        <w:rPr>
          <w:rFonts w:eastAsia="標楷體" w:hAnsi="標楷體" w:hint="eastAsia"/>
          <w:kern w:val="0"/>
          <w:sz w:val="28"/>
          <w:szCs w:val="28"/>
        </w:rPr>
        <w:t>及</w:t>
      </w:r>
      <w:r w:rsidRPr="00853BBD">
        <w:rPr>
          <w:rFonts w:eastAsia="標楷體" w:hAnsi="標楷體"/>
          <w:kern w:val="0"/>
          <w:sz w:val="28"/>
          <w:szCs w:val="28"/>
        </w:rPr>
        <w:t>地址</w:t>
      </w:r>
      <w:r>
        <w:rPr>
          <w:rFonts w:eastAsia="標楷體" w:hAnsi="標楷體" w:hint="eastAsia"/>
          <w:kern w:val="0"/>
          <w:sz w:val="28"/>
          <w:szCs w:val="28"/>
        </w:rPr>
        <w:t>。</w:t>
      </w:r>
    </w:p>
    <w:p w:rsidR="00B93508" w:rsidRPr="00853BBD" w:rsidRDefault="00B93508" w:rsidP="00B93508">
      <w:pPr>
        <w:numPr>
          <w:ilvl w:val="0"/>
          <w:numId w:val="22"/>
        </w:numPr>
        <w:tabs>
          <w:tab w:val="clear" w:pos="2421"/>
          <w:tab w:val="num" w:pos="1980"/>
        </w:tabs>
        <w:spacing w:line="440" w:lineRule="exact"/>
        <w:ind w:left="1980" w:rightChars="13" w:right="31" w:hanging="540"/>
        <w:jc w:val="both"/>
        <w:rPr>
          <w:rFonts w:eastAsia="標楷體"/>
          <w:kern w:val="0"/>
          <w:sz w:val="28"/>
          <w:szCs w:val="28"/>
        </w:rPr>
      </w:pPr>
      <w:r w:rsidRPr="00853BBD">
        <w:rPr>
          <w:rFonts w:eastAsia="標楷體" w:hAnsi="標楷體"/>
          <w:kern w:val="0"/>
          <w:sz w:val="28"/>
          <w:szCs w:val="28"/>
        </w:rPr>
        <w:t>外包裝標示</w:t>
      </w:r>
      <w:r w:rsidRPr="00853BBD">
        <w:rPr>
          <w:rFonts w:eastAsia="標楷體"/>
          <w:kern w:val="0"/>
          <w:sz w:val="28"/>
          <w:szCs w:val="28"/>
        </w:rPr>
        <w:t xml:space="preserve">“ </w:t>
      </w:r>
      <w:r w:rsidRPr="00252EB9">
        <w:rPr>
          <w:rFonts w:eastAsia="標楷體"/>
          <w:kern w:val="0"/>
          <w:sz w:val="28"/>
          <w:szCs w:val="28"/>
        </w:rPr>
        <w:t>豁免</w:t>
      </w:r>
      <w:r w:rsidRPr="00853BBD">
        <w:rPr>
          <w:rFonts w:eastAsia="標楷體" w:hAnsi="標楷體"/>
          <w:kern w:val="0"/>
          <w:sz w:val="28"/>
          <w:szCs w:val="28"/>
        </w:rPr>
        <w:t>的人類檢體</w:t>
      </w:r>
      <w:r w:rsidRPr="00252EB9">
        <w:rPr>
          <w:rFonts w:ascii="標楷體" w:eastAsia="標楷體" w:hAnsi="標楷體"/>
          <w:kern w:val="0"/>
          <w:sz w:val="28"/>
          <w:szCs w:val="28"/>
        </w:rPr>
        <w:t>”</w:t>
      </w:r>
      <w:r>
        <w:rPr>
          <w:rFonts w:ascii="標楷體" w:eastAsia="標楷體" w:hAnsi="標楷體" w:hint="eastAsia"/>
          <w:kern w:val="0"/>
          <w:sz w:val="28"/>
          <w:szCs w:val="28"/>
        </w:rPr>
        <w:t>。</w:t>
      </w:r>
    </w:p>
    <w:p w:rsidR="00B93508" w:rsidRPr="006513B9" w:rsidRDefault="00B93508" w:rsidP="00B93508">
      <w:pPr>
        <w:numPr>
          <w:ilvl w:val="0"/>
          <w:numId w:val="22"/>
        </w:numPr>
        <w:tabs>
          <w:tab w:val="clear" w:pos="2421"/>
          <w:tab w:val="num" w:pos="1980"/>
        </w:tabs>
        <w:spacing w:line="440" w:lineRule="exact"/>
        <w:ind w:left="1980" w:rightChars="13" w:right="31" w:hanging="540"/>
        <w:jc w:val="both"/>
        <w:rPr>
          <w:rFonts w:eastAsia="標楷體" w:hint="eastAsia"/>
          <w:bCs/>
          <w:noProof/>
          <w:sz w:val="28"/>
          <w:szCs w:val="28"/>
        </w:rPr>
      </w:pPr>
      <w:r w:rsidRPr="00853BBD">
        <w:rPr>
          <w:rFonts w:eastAsia="標楷體" w:hAnsi="標楷體"/>
          <w:bCs/>
          <w:noProof/>
          <w:sz w:val="28"/>
          <w:szCs w:val="28"/>
        </w:rPr>
        <w:t>包裝</w:t>
      </w:r>
      <w:r>
        <w:rPr>
          <w:rFonts w:eastAsia="標楷體" w:hAnsi="標楷體" w:hint="eastAsia"/>
          <w:bCs/>
          <w:noProof/>
          <w:sz w:val="28"/>
          <w:szCs w:val="28"/>
        </w:rPr>
        <w:t>圖</w:t>
      </w:r>
      <w:r w:rsidRPr="00853BBD">
        <w:rPr>
          <w:rFonts w:eastAsia="標楷體" w:hAnsi="標楷體"/>
          <w:bCs/>
          <w:noProof/>
          <w:sz w:val="28"/>
          <w:szCs w:val="28"/>
        </w:rPr>
        <w:t>例</w:t>
      </w:r>
    </w:p>
    <w:p w:rsidR="00B93508" w:rsidRDefault="00E836ED" w:rsidP="00B93508">
      <w:pPr>
        <w:spacing w:line="440" w:lineRule="exact"/>
        <w:ind w:left="240"/>
        <w:rPr>
          <w:rFonts w:eastAsia="標楷體" w:hint="eastAsia"/>
        </w:rPr>
      </w:pPr>
      <w:r>
        <w:rPr>
          <w:rFonts w:eastAsia="標楷體"/>
          <w:noProof/>
        </w:rPr>
        <mc:AlternateContent>
          <mc:Choice Requires="wps">
            <w:drawing>
              <wp:anchor distT="0" distB="0" distL="114300" distR="114300" simplePos="0" relativeHeight="251661824" behindDoc="0" locked="0" layoutInCell="1" allowOverlap="1">
                <wp:simplePos x="0" y="0"/>
                <wp:positionH relativeFrom="column">
                  <wp:posOffset>1257300</wp:posOffset>
                </wp:positionH>
                <wp:positionV relativeFrom="paragraph">
                  <wp:posOffset>63500</wp:posOffset>
                </wp:positionV>
                <wp:extent cx="2599690" cy="1920240"/>
                <wp:effectExtent l="0" t="0" r="63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4E2" w:rsidRDefault="00E836ED" w:rsidP="00B93508">
                            <w:r>
                              <w:rPr>
                                <w:noProof/>
                              </w:rPr>
                              <w:drawing>
                                <wp:inline distT="0" distB="0" distL="0" distR="0">
                                  <wp:extent cx="2419350" cy="1764030"/>
                                  <wp:effectExtent l="0" t="0" r="0" b="762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9350" cy="17640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left:0;text-align:left;margin-left:99pt;margin-top:5pt;width:204.7pt;height:151.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" stroked="f">
                <v:textbox style="mso-fit-shape-to-text:t">
                  <w:txbxContent>
                    <w:p w:rsidR="00A404E2" w:rsidRDefault="00E836ED" w:rsidP="00B93508">
                      <w:r>
                        <w:rPr>
                          <w:noProof/>
                        </w:rPr>
                        <w:drawing>
                          <wp:inline distT="0" distB="0" distL="0" distR="0">
                            <wp:extent cx="2419350" cy="1764030"/>
                            <wp:effectExtent l="0" t="0" r="0" b="762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9350" cy="1764030"/>
                                    </a:xfrm>
                                    <a:prstGeom prst="rect">
                                      <a:avLst/>
                                    </a:prstGeom>
                                    <a:noFill/>
                                    <a:ln>
                                      <a:noFill/>
                                    </a:ln>
                                  </pic:spPr>
                                </pic:pic>
                              </a:graphicData>
                            </a:graphic>
                          </wp:inline>
                        </w:drawing>
                      </w:r>
                    </w:p>
                  </w:txbxContent>
                </v:textbox>
              </v:shape>
            </w:pict>
          </mc:Fallback>
        </mc:AlternateContent>
      </w:r>
    </w:p>
    <w:p w:rsidR="00B93508" w:rsidRPr="00853BBD" w:rsidRDefault="00B93508" w:rsidP="00B93508">
      <w:pPr>
        <w:spacing w:line="440" w:lineRule="exact"/>
        <w:ind w:left="240"/>
        <w:rPr>
          <w:rFonts w:eastAsia="標楷體"/>
        </w:rPr>
      </w:pPr>
    </w:p>
    <w:p w:rsidR="00B93508" w:rsidRDefault="00B93508" w:rsidP="00B93508">
      <w:pPr>
        <w:tabs>
          <w:tab w:val="left" w:pos="720"/>
        </w:tabs>
        <w:spacing w:line="440" w:lineRule="exact"/>
        <w:ind w:rightChars="-361" w:right="-866"/>
        <w:jc w:val="center"/>
        <w:rPr>
          <w:rFonts w:hint="eastAsia"/>
        </w:rPr>
      </w:pPr>
    </w:p>
    <w:p w:rsidR="00B93508" w:rsidRDefault="00B93508" w:rsidP="00B93508">
      <w:pPr>
        <w:tabs>
          <w:tab w:val="left" w:pos="720"/>
        </w:tabs>
        <w:spacing w:line="440" w:lineRule="exact"/>
        <w:ind w:rightChars="-361" w:right="-866"/>
        <w:jc w:val="center"/>
        <w:rPr>
          <w:rFonts w:hint="eastAsia"/>
        </w:rPr>
      </w:pPr>
    </w:p>
    <w:p w:rsidR="00B93508" w:rsidRDefault="00B93508" w:rsidP="00B93508">
      <w:pPr>
        <w:tabs>
          <w:tab w:val="left" w:pos="720"/>
        </w:tabs>
        <w:spacing w:line="440" w:lineRule="exact"/>
        <w:ind w:rightChars="-361" w:right="-866"/>
        <w:jc w:val="center"/>
        <w:rPr>
          <w:rFonts w:hint="eastAsia"/>
        </w:rPr>
      </w:pPr>
    </w:p>
    <w:p w:rsidR="00B93508" w:rsidRDefault="00B93508" w:rsidP="00B93508">
      <w:pPr>
        <w:tabs>
          <w:tab w:val="left" w:pos="720"/>
        </w:tabs>
        <w:spacing w:line="440" w:lineRule="exact"/>
        <w:ind w:rightChars="10" w:right="24"/>
        <w:jc w:val="both"/>
        <w:rPr>
          <w:rFonts w:eastAsia="標楷體" w:hint="eastAsia"/>
          <w:kern w:val="0"/>
          <w:sz w:val="28"/>
          <w:szCs w:val="28"/>
        </w:rPr>
      </w:pPr>
    </w:p>
    <w:p w:rsidR="00B93508" w:rsidRDefault="00B93508" w:rsidP="00B93508">
      <w:pPr>
        <w:tabs>
          <w:tab w:val="left" w:pos="720"/>
        </w:tabs>
        <w:spacing w:line="440" w:lineRule="exact"/>
        <w:ind w:rightChars="10" w:right="24"/>
        <w:jc w:val="both"/>
        <w:rPr>
          <w:rFonts w:eastAsia="標楷體" w:hint="eastAsia"/>
          <w:kern w:val="0"/>
          <w:sz w:val="28"/>
          <w:szCs w:val="28"/>
        </w:rPr>
      </w:pPr>
    </w:p>
    <w:p w:rsidR="00B93508" w:rsidRDefault="00B93508" w:rsidP="00B93508">
      <w:pPr>
        <w:tabs>
          <w:tab w:val="left" w:pos="720"/>
        </w:tabs>
        <w:spacing w:line="440" w:lineRule="exact"/>
        <w:ind w:rightChars="10" w:right="24"/>
        <w:jc w:val="both"/>
        <w:rPr>
          <w:rFonts w:eastAsia="標楷體" w:hint="eastAsia"/>
          <w:kern w:val="0"/>
          <w:sz w:val="28"/>
          <w:szCs w:val="28"/>
        </w:rPr>
      </w:pPr>
    </w:p>
    <w:p w:rsidR="00B93508" w:rsidRDefault="00B93508" w:rsidP="00B93508">
      <w:pPr>
        <w:numPr>
          <w:ilvl w:val="0"/>
          <w:numId w:val="3"/>
        </w:numPr>
        <w:tabs>
          <w:tab w:val="clear" w:pos="480"/>
          <w:tab w:val="left" w:pos="720"/>
        </w:tabs>
        <w:spacing w:line="440" w:lineRule="exact"/>
        <w:ind w:left="720" w:rightChars="10" w:right="24" w:hanging="720"/>
        <w:jc w:val="both"/>
        <w:rPr>
          <w:rFonts w:eastAsia="標楷體" w:hint="eastAsia"/>
          <w:kern w:val="0"/>
          <w:sz w:val="28"/>
          <w:szCs w:val="28"/>
        </w:rPr>
      </w:pPr>
      <w:r>
        <w:rPr>
          <w:rFonts w:eastAsia="標楷體" w:hint="eastAsia"/>
          <w:kern w:val="0"/>
          <w:sz w:val="28"/>
          <w:szCs w:val="28"/>
        </w:rPr>
        <w:t>有關感染性生物材料或臨床檢體之運輸包裝，如有相關主管機關（如農委會或民航局等）之規定，亦應遵照辦理其他事項</w:t>
      </w:r>
    </w:p>
    <w:p w:rsidR="00B93508" w:rsidRPr="00853BBD" w:rsidRDefault="00B93508" w:rsidP="00B93508">
      <w:pPr>
        <w:tabs>
          <w:tab w:val="left" w:pos="720"/>
        </w:tabs>
        <w:spacing w:line="440" w:lineRule="exact"/>
        <w:ind w:rightChars="10" w:right="24"/>
        <w:jc w:val="both"/>
        <w:rPr>
          <w:rFonts w:eastAsia="標楷體"/>
          <w:kern w:val="0"/>
          <w:sz w:val="28"/>
          <w:szCs w:val="28"/>
        </w:rPr>
      </w:pPr>
    </w:p>
    <w:p w:rsidR="00B93508" w:rsidRPr="0088764C" w:rsidRDefault="00B93508" w:rsidP="00B93508">
      <w:pPr>
        <w:jc w:val="center"/>
        <w:rPr>
          <w:rFonts w:ascii="標楷體" w:eastAsia="標楷體" w:hAnsi="標楷體" w:hint="eastAsia"/>
          <w:b/>
          <w:sz w:val="36"/>
          <w:szCs w:val="36"/>
        </w:rPr>
      </w:pPr>
    </w:p>
    <w:p w:rsidR="00835CAE" w:rsidRPr="00B93508" w:rsidRDefault="00835CAE"/>
    <w:sectPr w:rsidR="00835CAE" w:rsidRPr="00B93508">
      <w:footerReference w:type="even" r:id="rId16"/>
      <w:foot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D3" w:rsidRDefault="00C923D3">
      <w:r>
        <w:separator/>
      </w:r>
    </w:p>
  </w:endnote>
  <w:endnote w:type="continuationSeparator" w:id="0">
    <w:p w:rsidR="00C923D3" w:rsidRDefault="00C9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E2" w:rsidRDefault="00A404E2" w:rsidP="00A404E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404E2" w:rsidRDefault="00A404E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4E2" w:rsidRDefault="00A404E2" w:rsidP="00A404E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836ED">
      <w:rPr>
        <w:rStyle w:val="a4"/>
        <w:noProof/>
      </w:rPr>
      <w:t>1</w:t>
    </w:r>
    <w:r>
      <w:rPr>
        <w:rStyle w:val="a4"/>
      </w:rPr>
      <w:fldChar w:fldCharType="end"/>
    </w:r>
  </w:p>
  <w:p w:rsidR="00A404E2" w:rsidRDefault="00A404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D3" w:rsidRDefault="00C923D3">
      <w:r>
        <w:separator/>
      </w:r>
    </w:p>
  </w:footnote>
  <w:footnote w:type="continuationSeparator" w:id="0">
    <w:p w:rsidR="00C923D3" w:rsidRDefault="00C92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0AE0"/>
    <w:multiLevelType w:val="hybridMultilevel"/>
    <w:tmpl w:val="89C4C1F0"/>
    <w:lvl w:ilvl="0" w:tplc="9A62497C">
      <w:start w:val="1"/>
      <w:numFmt w:val="lowerRoman"/>
      <w:lvlText w:val="(%1)"/>
      <w:lvlJc w:val="left"/>
      <w:pPr>
        <w:tabs>
          <w:tab w:val="num" w:pos="2541"/>
        </w:tabs>
        <w:ind w:left="2541" w:hanging="360"/>
      </w:pPr>
      <w:rPr>
        <w:rFonts w:ascii="Times New Roman" w:hAnsi="Times New Roman" w:cs="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C606BC"/>
    <w:multiLevelType w:val="hybridMultilevel"/>
    <w:tmpl w:val="141A9B96"/>
    <w:lvl w:ilvl="0" w:tplc="9AC8691A">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2">
    <w:nsid w:val="0D2A3569"/>
    <w:multiLevelType w:val="hybridMultilevel"/>
    <w:tmpl w:val="6D1A1978"/>
    <w:lvl w:ilvl="0" w:tplc="3788B020">
      <w:start w:val="1"/>
      <w:numFmt w:val="decimal"/>
      <w:lvlText w:val="%1."/>
      <w:lvlJc w:val="left"/>
      <w:pPr>
        <w:tabs>
          <w:tab w:val="num" w:pos="1380"/>
        </w:tabs>
        <w:ind w:left="1380" w:hanging="48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
    <w:nsid w:val="0EC84CC7"/>
    <w:multiLevelType w:val="hybridMultilevel"/>
    <w:tmpl w:val="58843D7A"/>
    <w:lvl w:ilvl="0" w:tplc="985C9218">
      <w:start w:val="1"/>
      <w:numFmt w:val="decimal"/>
      <w:lvlText w:val="(%1)"/>
      <w:lvlJc w:val="left"/>
      <w:pPr>
        <w:tabs>
          <w:tab w:val="num" w:pos="2421"/>
        </w:tabs>
        <w:ind w:left="2421"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233FC5"/>
    <w:multiLevelType w:val="hybridMultilevel"/>
    <w:tmpl w:val="4F4C8E52"/>
    <w:lvl w:ilvl="0" w:tplc="985C9218">
      <w:start w:val="1"/>
      <w:numFmt w:val="decimal"/>
      <w:lvlText w:val="(%1)"/>
      <w:lvlJc w:val="left"/>
      <w:pPr>
        <w:tabs>
          <w:tab w:val="num" w:pos="2421"/>
        </w:tabs>
        <w:ind w:left="2421"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1CF46AC"/>
    <w:multiLevelType w:val="hybridMultilevel"/>
    <w:tmpl w:val="12D852AA"/>
    <w:lvl w:ilvl="0" w:tplc="985C9218">
      <w:start w:val="1"/>
      <w:numFmt w:val="decimal"/>
      <w:lvlText w:val="(%1)"/>
      <w:lvlJc w:val="left"/>
      <w:pPr>
        <w:tabs>
          <w:tab w:val="num" w:pos="2421"/>
        </w:tabs>
        <w:ind w:left="2421"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7552A55"/>
    <w:multiLevelType w:val="hybridMultilevel"/>
    <w:tmpl w:val="67D618C8"/>
    <w:lvl w:ilvl="0" w:tplc="A0D20484">
      <w:start w:val="1"/>
      <w:numFmt w:val="lowerRoman"/>
      <w:lvlText w:val="%1."/>
      <w:lvlJc w:val="left"/>
      <w:pPr>
        <w:tabs>
          <w:tab w:val="num" w:pos="2541"/>
        </w:tabs>
        <w:ind w:left="254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D6E1026"/>
    <w:multiLevelType w:val="hybridMultilevel"/>
    <w:tmpl w:val="7B2E0D10"/>
    <w:lvl w:ilvl="0" w:tplc="985C9218">
      <w:start w:val="1"/>
      <w:numFmt w:val="decimal"/>
      <w:lvlText w:val="(%1)"/>
      <w:lvlJc w:val="left"/>
      <w:pPr>
        <w:tabs>
          <w:tab w:val="num" w:pos="2421"/>
        </w:tabs>
        <w:ind w:left="2421"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0782674"/>
    <w:multiLevelType w:val="hybridMultilevel"/>
    <w:tmpl w:val="EA848B50"/>
    <w:lvl w:ilvl="0" w:tplc="3788B020">
      <w:start w:val="1"/>
      <w:numFmt w:val="decimal"/>
      <w:lvlText w:val="%1."/>
      <w:lvlJc w:val="left"/>
      <w:pPr>
        <w:tabs>
          <w:tab w:val="num" w:pos="1380"/>
        </w:tabs>
        <w:ind w:left="1380" w:hanging="48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
    <w:nsid w:val="317D4670"/>
    <w:multiLevelType w:val="hybridMultilevel"/>
    <w:tmpl w:val="E3D01D96"/>
    <w:lvl w:ilvl="0" w:tplc="A0D20484">
      <w:start w:val="1"/>
      <w:numFmt w:val="lowerRoman"/>
      <w:lvlText w:val="%1."/>
      <w:lvlJc w:val="left"/>
      <w:pPr>
        <w:tabs>
          <w:tab w:val="num" w:pos="2541"/>
        </w:tabs>
        <w:ind w:left="254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24C5B92"/>
    <w:multiLevelType w:val="hybridMultilevel"/>
    <w:tmpl w:val="593CE586"/>
    <w:lvl w:ilvl="0" w:tplc="A0D20484">
      <w:start w:val="1"/>
      <w:numFmt w:val="lowerRoman"/>
      <w:lvlText w:val="%1."/>
      <w:lvlJc w:val="left"/>
      <w:pPr>
        <w:tabs>
          <w:tab w:val="num" w:pos="2541"/>
        </w:tabs>
        <w:ind w:left="254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5FA3E31"/>
    <w:multiLevelType w:val="hybridMultilevel"/>
    <w:tmpl w:val="B5368F72"/>
    <w:lvl w:ilvl="0" w:tplc="7A66FAA6">
      <w:start w:val="1"/>
      <w:numFmt w:val="lowerRoman"/>
      <w:lvlText w:val="%1."/>
      <w:lvlJc w:val="left"/>
      <w:pPr>
        <w:tabs>
          <w:tab w:val="num" w:pos="2541"/>
        </w:tabs>
        <w:ind w:left="2541"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B775A01"/>
    <w:multiLevelType w:val="hybridMultilevel"/>
    <w:tmpl w:val="458A26D4"/>
    <w:lvl w:ilvl="0" w:tplc="985C9218">
      <w:start w:val="1"/>
      <w:numFmt w:val="decimal"/>
      <w:lvlText w:val="(%1)"/>
      <w:lvlJc w:val="left"/>
      <w:pPr>
        <w:tabs>
          <w:tab w:val="num" w:pos="2421"/>
        </w:tabs>
        <w:ind w:left="2421"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CCB4F88"/>
    <w:multiLevelType w:val="hybridMultilevel"/>
    <w:tmpl w:val="D63A1E6A"/>
    <w:lvl w:ilvl="0" w:tplc="3788B020">
      <w:start w:val="1"/>
      <w:numFmt w:val="decimal"/>
      <w:lvlText w:val="%1."/>
      <w:lvlJc w:val="left"/>
      <w:pPr>
        <w:tabs>
          <w:tab w:val="num" w:pos="1380"/>
        </w:tabs>
        <w:ind w:left="1380" w:hanging="48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4">
    <w:nsid w:val="4EEE4071"/>
    <w:multiLevelType w:val="hybridMultilevel"/>
    <w:tmpl w:val="CB6A3C30"/>
    <w:lvl w:ilvl="0" w:tplc="3A74BC40">
      <w:start w:val="1"/>
      <w:numFmt w:val="lowerRoman"/>
      <w:lvlText w:val="(%1)"/>
      <w:lvlJc w:val="left"/>
      <w:pPr>
        <w:tabs>
          <w:tab w:val="num" w:pos="2541"/>
        </w:tabs>
        <w:ind w:left="2541" w:hanging="360"/>
      </w:pPr>
      <w:rPr>
        <w:rFonts w:ascii="Times New Roman" w:hAnsi="Times New Roman" w:cs="Times New Roman"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5B41BD"/>
    <w:multiLevelType w:val="hybridMultilevel"/>
    <w:tmpl w:val="403C9684"/>
    <w:lvl w:ilvl="0" w:tplc="985C9218">
      <w:start w:val="1"/>
      <w:numFmt w:val="decimal"/>
      <w:lvlText w:val="(%1)"/>
      <w:lvlJc w:val="left"/>
      <w:pPr>
        <w:tabs>
          <w:tab w:val="num" w:pos="2421"/>
        </w:tabs>
        <w:ind w:left="2421"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5A1431A"/>
    <w:multiLevelType w:val="multilevel"/>
    <w:tmpl w:val="D7961950"/>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0"/>
        </w:tabs>
        <w:ind w:left="785" w:hanging="425"/>
      </w:pPr>
      <w:rPr>
        <w:rFonts w:hint="default"/>
      </w:rPr>
    </w:lvl>
    <w:lvl w:ilvl="2">
      <w:start w:val="1"/>
      <w:numFmt w:val="none"/>
      <w:suff w:val="nothing"/>
      <w:lvlText w:val="(一)"/>
      <w:lvlJc w:val="left"/>
      <w:pPr>
        <w:ind w:left="1418" w:hanging="567"/>
      </w:pPr>
      <w:rPr>
        <w:rFonts w:hint="eastAsia"/>
        <w:color w:val="FF0000"/>
      </w:rPr>
    </w:lvl>
    <w:lvl w:ilvl="3">
      <w:start w:val="1"/>
      <w:numFmt w:val="none"/>
      <w:suff w:val="nothing"/>
      <w:lvlText w:val="1."/>
      <w:lvlJc w:val="left"/>
      <w:pPr>
        <w:ind w:left="2148" w:hanging="708"/>
      </w:pPr>
      <w:rPr>
        <w:rFonts w:hint="eastAsia"/>
      </w:rPr>
    </w:lvl>
    <w:lvl w:ilvl="4">
      <w:start w:val="1"/>
      <w:numFmt w:val="none"/>
      <w:lvlText w:val="(1)"/>
      <w:lvlJc w:val="left"/>
      <w:pPr>
        <w:tabs>
          <w:tab w:val="num" w:pos="2551"/>
        </w:tabs>
        <w:ind w:left="2551" w:hanging="850"/>
      </w:pPr>
      <w:rPr>
        <w:rFonts w:hint="eastAsia"/>
        <w:color w:val="FF0000"/>
      </w:rPr>
    </w:lvl>
    <w:lvl w:ilvl="5">
      <w:start w:val="1"/>
      <w:numFmt w:val="none"/>
      <w:lvlText w:val="a"/>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7">
    <w:nsid w:val="5F8075F7"/>
    <w:multiLevelType w:val="hybridMultilevel"/>
    <w:tmpl w:val="2EE0A4BE"/>
    <w:lvl w:ilvl="0" w:tplc="985C9218">
      <w:start w:val="1"/>
      <w:numFmt w:val="decimal"/>
      <w:lvlText w:val="(%1)"/>
      <w:lvlJc w:val="left"/>
      <w:pPr>
        <w:tabs>
          <w:tab w:val="num" w:pos="2421"/>
        </w:tabs>
        <w:ind w:left="2421" w:hanging="720"/>
      </w:pPr>
      <w:rPr>
        <w:rFonts w:hint="default"/>
      </w:rPr>
    </w:lvl>
    <w:lvl w:ilvl="1" w:tplc="A0D20484">
      <w:start w:val="1"/>
      <w:numFmt w:val="lowerRoman"/>
      <w:lvlText w:val="%2."/>
      <w:lvlJc w:val="left"/>
      <w:pPr>
        <w:tabs>
          <w:tab w:val="num" w:pos="2541"/>
        </w:tabs>
        <w:ind w:left="2541" w:hanging="360"/>
      </w:pPr>
      <w:rPr>
        <w:rFonts w:hint="default"/>
      </w:rPr>
    </w:lvl>
    <w:lvl w:ilvl="2" w:tplc="0409001B" w:tentative="1">
      <w:start w:val="1"/>
      <w:numFmt w:val="lowerRoman"/>
      <w:lvlText w:val="%3."/>
      <w:lvlJc w:val="right"/>
      <w:pPr>
        <w:tabs>
          <w:tab w:val="num" w:pos="3141"/>
        </w:tabs>
        <w:ind w:left="3141" w:hanging="480"/>
      </w:pPr>
    </w:lvl>
    <w:lvl w:ilvl="3" w:tplc="0409000F" w:tentative="1">
      <w:start w:val="1"/>
      <w:numFmt w:val="decimal"/>
      <w:lvlText w:val="%4."/>
      <w:lvlJc w:val="left"/>
      <w:pPr>
        <w:tabs>
          <w:tab w:val="num" w:pos="3621"/>
        </w:tabs>
        <w:ind w:left="3621" w:hanging="480"/>
      </w:pPr>
    </w:lvl>
    <w:lvl w:ilvl="4" w:tplc="04090019" w:tentative="1">
      <w:start w:val="1"/>
      <w:numFmt w:val="ideographTraditional"/>
      <w:lvlText w:val="%5、"/>
      <w:lvlJc w:val="left"/>
      <w:pPr>
        <w:tabs>
          <w:tab w:val="num" w:pos="4101"/>
        </w:tabs>
        <w:ind w:left="4101" w:hanging="480"/>
      </w:pPr>
    </w:lvl>
    <w:lvl w:ilvl="5" w:tplc="0409001B" w:tentative="1">
      <w:start w:val="1"/>
      <w:numFmt w:val="lowerRoman"/>
      <w:lvlText w:val="%6."/>
      <w:lvlJc w:val="right"/>
      <w:pPr>
        <w:tabs>
          <w:tab w:val="num" w:pos="4581"/>
        </w:tabs>
        <w:ind w:left="4581" w:hanging="480"/>
      </w:pPr>
    </w:lvl>
    <w:lvl w:ilvl="6" w:tplc="0409000F" w:tentative="1">
      <w:start w:val="1"/>
      <w:numFmt w:val="decimal"/>
      <w:lvlText w:val="%7."/>
      <w:lvlJc w:val="left"/>
      <w:pPr>
        <w:tabs>
          <w:tab w:val="num" w:pos="5061"/>
        </w:tabs>
        <w:ind w:left="5061" w:hanging="480"/>
      </w:pPr>
    </w:lvl>
    <w:lvl w:ilvl="7" w:tplc="04090019" w:tentative="1">
      <w:start w:val="1"/>
      <w:numFmt w:val="ideographTraditional"/>
      <w:lvlText w:val="%8、"/>
      <w:lvlJc w:val="left"/>
      <w:pPr>
        <w:tabs>
          <w:tab w:val="num" w:pos="5541"/>
        </w:tabs>
        <w:ind w:left="5541" w:hanging="480"/>
      </w:pPr>
    </w:lvl>
    <w:lvl w:ilvl="8" w:tplc="0409001B" w:tentative="1">
      <w:start w:val="1"/>
      <w:numFmt w:val="lowerRoman"/>
      <w:lvlText w:val="%9."/>
      <w:lvlJc w:val="right"/>
      <w:pPr>
        <w:tabs>
          <w:tab w:val="num" w:pos="6021"/>
        </w:tabs>
        <w:ind w:left="6021" w:hanging="480"/>
      </w:pPr>
    </w:lvl>
  </w:abstractNum>
  <w:abstractNum w:abstractNumId="18">
    <w:nsid w:val="62FB0C58"/>
    <w:multiLevelType w:val="hybridMultilevel"/>
    <w:tmpl w:val="8CC60E38"/>
    <w:lvl w:ilvl="0" w:tplc="985C9218">
      <w:start w:val="1"/>
      <w:numFmt w:val="decimal"/>
      <w:lvlText w:val="(%1)"/>
      <w:lvlJc w:val="left"/>
      <w:pPr>
        <w:tabs>
          <w:tab w:val="num" w:pos="2421"/>
        </w:tabs>
        <w:ind w:left="2421"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9791AFF"/>
    <w:multiLevelType w:val="hybridMultilevel"/>
    <w:tmpl w:val="E1BC951C"/>
    <w:lvl w:ilvl="0" w:tplc="3788B020">
      <w:start w:val="1"/>
      <w:numFmt w:val="decimal"/>
      <w:lvlText w:val="%1."/>
      <w:lvlJc w:val="left"/>
      <w:pPr>
        <w:tabs>
          <w:tab w:val="num" w:pos="1380"/>
        </w:tabs>
        <w:ind w:left="1380" w:hanging="48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0">
    <w:nsid w:val="6DA82629"/>
    <w:multiLevelType w:val="hybridMultilevel"/>
    <w:tmpl w:val="65AE4358"/>
    <w:lvl w:ilvl="0" w:tplc="985C9218">
      <w:start w:val="1"/>
      <w:numFmt w:val="decimal"/>
      <w:lvlText w:val="(%1)"/>
      <w:lvlJc w:val="left"/>
      <w:pPr>
        <w:tabs>
          <w:tab w:val="num" w:pos="2421"/>
        </w:tabs>
        <w:ind w:left="2421"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63D5503"/>
    <w:multiLevelType w:val="hybridMultilevel"/>
    <w:tmpl w:val="88F8FA0C"/>
    <w:lvl w:ilvl="0" w:tplc="C34CBEA8">
      <w:start w:val="1"/>
      <w:numFmt w:val="decimal"/>
      <w:lvlText w:val="%1."/>
      <w:lvlJc w:val="left"/>
      <w:pPr>
        <w:tabs>
          <w:tab w:val="num" w:pos="720"/>
        </w:tabs>
        <w:ind w:left="720" w:hanging="360"/>
      </w:pPr>
      <w:rPr>
        <w:rFonts w:hint="default"/>
      </w:rPr>
    </w:lvl>
    <w:lvl w:ilvl="1" w:tplc="9AC8691A">
      <w:start w:val="1"/>
      <w:numFmt w:val="taiwaneseCountingThousand"/>
      <w:lvlText w:val="（%2）"/>
      <w:lvlJc w:val="left"/>
      <w:pPr>
        <w:tabs>
          <w:tab w:val="num" w:pos="1560"/>
        </w:tabs>
        <w:ind w:left="1560" w:hanging="720"/>
      </w:pPr>
      <w:rPr>
        <w:rFonts w:hint="default"/>
      </w:r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nsid w:val="79946B2C"/>
    <w:multiLevelType w:val="hybridMultilevel"/>
    <w:tmpl w:val="351E38A0"/>
    <w:lvl w:ilvl="0" w:tplc="3788B020">
      <w:start w:val="1"/>
      <w:numFmt w:val="decimal"/>
      <w:lvlText w:val="%1."/>
      <w:lvlJc w:val="left"/>
      <w:pPr>
        <w:tabs>
          <w:tab w:val="num" w:pos="1380"/>
        </w:tabs>
        <w:ind w:left="1380" w:hanging="480"/>
      </w:pPr>
      <w:rPr>
        <w:rFonts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3">
    <w:nsid w:val="7EC175D8"/>
    <w:multiLevelType w:val="hybridMultilevel"/>
    <w:tmpl w:val="997EECF8"/>
    <w:lvl w:ilvl="0" w:tplc="8FA075BC">
      <w:start w:val="1"/>
      <w:numFmt w:val="lowerRoman"/>
      <w:lvlText w:val="%1."/>
      <w:lvlJc w:val="left"/>
      <w:pPr>
        <w:tabs>
          <w:tab w:val="num" w:pos="2541"/>
        </w:tabs>
        <w:ind w:left="2541" w:hanging="360"/>
      </w:pPr>
      <w:rPr>
        <w:rFonts w:ascii="Times New Roman" w:hAnsi="Times New Roman" w:cs="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22"/>
  </w:num>
  <w:num w:numId="3">
    <w:abstractNumId w:val="16"/>
  </w:num>
  <w:num w:numId="4">
    <w:abstractNumId w:val="21"/>
  </w:num>
  <w:num w:numId="5">
    <w:abstractNumId w:val="2"/>
  </w:num>
  <w:num w:numId="6">
    <w:abstractNumId w:val="1"/>
  </w:num>
  <w:num w:numId="7">
    <w:abstractNumId w:val="13"/>
  </w:num>
  <w:num w:numId="8">
    <w:abstractNumId w:val="5"/>
  </w:num>
  <w:num w:numId="9">
    <w:abstractNumId w:val="20"/>
  </w:num>
  <w:num w:numId="10">
    <w:abstractNumId w:val="10"/>
  </w:num>
  <w:num w:numId="11">
    <w:abstractNumId w:val="6"/>
  </w:num>
  <w:num w:numId="12">
    <w:abstractNumId w:val="15"/>
  </w:num>
  <w:num w:numId="13">
    <w:abstractNumId w:val="19"/>
  </w:num>
  <w:num w:numId="14">
    <w:abstractNumId w:val="4"/>
  </w:num>
  <w:num w:numId="15">
    <w:abstractNumId w:val="7"/>
  </w:num>
  <w:num w:numId="16">
    <w:abstractNumId w:val="23"/>
  </w:num>
  <w:num w:numId="17">
    <w:abstractNumId w:val="11"/>
  </w:num>
  <w:num w:numId="18">
    <w:abstractNumId w:val="0"/>
  </w:num>
  <w:num w:numId="19">
    <w:abstractNumId w:val="8"/>
  </w:num>
  <w:num w:numId="20">
    <w:abstractNumId w:val="3"/>
  </w:num>
  <w:num w:numId="21">
    <w:abstractNumId w:val="12"/>
  </w:num>
  <w:num w:numId="22">
    <w:abstractNumId w:val="18"/>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08"/>
    <w:rsid w:val="0000344F"/>
    <w:rsid w:val="00003ABD"/>
    <w:rsid w:val="00006328"/>
    <w:rsid w:val="000111CA"/>
    <w:rsid w:val="000152B4"/>
    <w:rsid w:val="0001612E"/>
    <w:rsid w:val="000202CD"/>
    <w:rsid w:val="000209A3"/>
    <w:rsid w:val="000244E0"/>
    <w:rsid w:val="00024AA5"/>
    <w:rsid w:val="00024C12"/>
    <w:rsid w:val="00031E4D"/>
    <w:rsid w:val="00033D18"/>
    <w:rsid w:val="00044870"/>
    <w:rsid w:val="00045CC4"/>
    <w:rsid w:val="00057768"/>
    <w:rsid w:val="0006343F"/>
    <w:rsid w:val="00065B2D"/>
    <w:rsid w:val="00067652"/>
    <w:rsid w:val="000702E8"/>
    <w:rsid w:val="00071479"/>
    <w:rsid w:val="0007173B"/>
    <w:rsid w:val="00072400"/>
    <w:rsid w:val="000736D4"/>
    <w:rsid w:val="000753F0"/>
    <w:rsid w:val="000775D0"/>
    <w:rsid w:val="000779FB"/>
    <w:rsid w:val="00085E6B"/>
    <w:rsid w:val="000913A6"/>
    <w:rsid w:val="00093A60"/>
    <w:rsid w:val="000A34CC"/>
    <w:rsid w:val="000A709A"/>
    <w:rsid w:val="000B0405"/>
    <w:rsid w:val="000D60A5"/>
    <w:rsid w:val="000E3070"/>
    <w:rsid w:val="000F178D"/>
    <w:rsid w:val="000F1E1E"/>
    <w:rsid w:val="000F286F"/>
    <w:rsid w:val="000F72C2"/>
    <w:rsid w:val="000F7506"/>
    <w:rsid w:val="0010086C"/>
    <w:rsid w:val="00104BFB"/>
    <w:rsid w:val="0011102C"/>
    <w:rsid w:val="00115A4B"/>
    <w:rsid w:val="0011731C"/>
    <w:rsid w:val="00121625"/>
    <w:rsid w:val="00122D2E"/>
    <w:rsid w:val="00130820"/>
    <w:rsid w:val="00131DB6"/>
    <w:rsid w:val="00133D02"/>
    <w:rsid w:val="00134B5C"/>
    <w:rsid w:val="00135065"/>
    <w:rsid w:val="001362F7"/>
    <w:rsid w:val="00136A24"/>
    <w:rsid w:val="0014014C"/>
    <w:rsid w:val="0014039C"/>
    <w:rsid w:val="00142645"/>
    <w:rsid w:val="00154744"/>
    <w:rsid w:val="00160F3E"/>
    <w:rsid w:val="00163CAE"/>
    <w:rsid w:val="00164439"/>
    <w:rsid w:val="00171DB7"/>
    <w:rsid w:val="00172AD4"/>
    <w:rsid w:val="00187A84"/>
    <w:rsid w:val="0019276B"/>
    <w:rsid w:val="001936B7"/>
    <w:rsid w:val="00195BFC"/>
    <w:rsid w:val="001A3057"/>
    <w:rsid w:val="001A34D9"/>
    <w:rsid w:val="001A4574"/>
    <w:rsid w:val="001A63E9"/>
    <w:rsid w:val="001B26CE"/>
    <w:rsid w:val="001B6874"/>
    <w:rsid w:val="001C1403"/>
    <w:rsid w:val="001D222D"/>
    <w:rsid w:val="001D7FE8"/>
    <w:rsid w:val="001E205B"/>
    <w:rsid w:val="001E27AC"/>
    <w:rsid w:val="001E2DC4"/>
    <w:rsid w:val="001E5929"/>
    <w:rsid w:val="001E6220"/>
    <w:rsid w:val="001E7DAD"/>
    <w:rsid w:val="001F0660"/>
    <w:rsid w:val="001F3D84"/>
    <w:rsid w:val="001F6C66"/>
    <w:rsid w:val="00201DAB"/>
    <w:rsid w:val="002029D2"/>
    <w:rsid w:val="00207633"/>
    <w:rsid w:val="00210C69"/>
    <w:rsid w:val="00214D3D"/>
    <w:rsid w:val="00217154"/>
    <w:rsid w:val="00224B8E"/>
    <w:rsid w:val="002337EC"/>
    <w:rsid w:val="00234C83"/>
    <w:rsid w:val="002419A2"/>
    <w:rsid w:val="0024473A"/>
    <w:rsid w:val="00247415"/>
    <w:rsid w:val="00247C44"/>
    <w:rsid w:val="00253B04"/>
    <w:rsid w:val="00257B00"/>
    <w:rsid w:val="00260E77"/>
    <w:rsid w:val="00260EEC"/>
    <w:rsid w:val="0026531F"/>
    <w:rsid w:val="00267329"/>
    <w:rsid w:val="00272552"/>
    <w:rsid w:val="00274D16"/>
    <w:rsid w:val="00276E22"/>
    <w:rsid w:val="00283AFE"/>
    <w:rsid w:val="0028784C"/>
    <w:rsid w:val="00293A84"/>
    <w:rsid w:val="002957A7"/>
    <w:rsid w:val="002B03E2"/>
    <w:rsid w:val="002B5C8B"/>
    <w:rsid w:val="002B7364"/>
    <w:rsid w:val="002C0320"/>
    <w:rsid w:val="002C4783"/>
    <w:rsid w:val="002D511F"/>
    <w:rsid w:val="002E5611"/>
    <w:rsid w:val="002F0B26"/>
    <w:rsid w:val="002F588C"/>
    <w:rsid w:val="003007FE"/>
    <w:rsid w:val="00301D44"/>
    <w:rsid w:val="00307981"/>
    <w:rsid w:val="00310DFF"/>
    <w:rsid w:val="00311775"/>
    <w:rsid w:val="00311FA3"/>
    <w:rsid w:val="00313C06"/>
    <w:rsid w:val="003157AE"/>
    <w:rsid w:val="00315C03"/>
    <w:rsid w:val="00320723"/>
    <w:rsid w:val="00325C45"/>
    <w:rsid w:val="00340073"/>
    <w:rsid w:val="003426D8"/>
    <w:rsid w:val="0034524E"/>
    <w:rsid w:val="003508AA"/>
    <w:rsid w:val="00355669"/>
    <w:rsid w:val="00364B9B"/>
    <w:rsid w:val="003661C6"/>
    <w:rsid w:val="00376122"/>
    <w:rsid w:val="0037660C"/>
    <w:rsid w:val="003766F8"/>
    <w:rsid w:val="0037780D"/>
    <w:rsid w:val="00380498"/>
    <w:rsid w:val="00383960"/>
    <w:rsid w:val="00392897"/>
    <w:rsid w:val="003939AC"/>
    <w:rsid w:val="00394368"/>
    <w:rsid w:val="003B047F"/>
    <w:rsid w:val="003B21DE"/>
    <w:rsid w:val="003B2242"/>
    <w:rsid w:val="003B43B2"/>
    <w:rsid w:val="003D71F0"/>
    <w:rsid w:val="003E162E"/>
    <w:rsid w:val="003E5133"/>
    <w:rsid w:val="003F148C"/>
    <w:rsid w:val="003F3724"/>
    <w:rsid w:val="003F660F"/>
    <w:rsid w:val="003F6C5E"/>
    <w:rsid w:val="004006E4"/>
    <w:rsid w:val="00415590"/>
    <w:rsid w:val="004165A3"/>
    <w:rsid w:val="0042784A"/>
    <w:rsid w:val="004319DC"/>
    <w:rsid w:val="0043506A"/>
    <w:rsid w:val="00436FF3"/>
    <w:rsid w:val="00447F55"/>
    <w:rsid w:val="00452845"/>
    <w:rsid w:val="00456F77"/>
    <w:rsid w:val="004602CA"/>
    <w:rsid w:val="00460EB2"/>
    <w:rsid w:val="00462B09"/>
    <w:rsid w:val="00464722"/>
    <w:rsid w:val="00480115"/>
    <w:rsid w:val="004804BA"/>
    <w:rsid w:val="004825FE"/>
    <w:rsid w:val="00487D4F"/>
    <w:rsid w:val="00491327"/>
    <w:rsid w:val="00492051"/>
    <w:rsid w:val="004A3FCF"/>
    <w:rsid w:val="004A5D76"/>
    <w:rsid w:val="004A64F8"/>
    <w:rsid w:val="004B1636"/>
    <w:rsid w:val="004B5BF2"/>
    <w:rsid w:val="004C1DA6"/>
    <w:rsid w:val="004C3604"/>
    <w:rsid w:val="004C453F"/>
    <w:rsid w:val="004C67EB"/>
    <w:rsid w:val="004D4EAA"/>
    <w:rsid w:val="004D791D"/>
    <w:rsid w:val="004E10BB"/>
    <w:rsid w:val="004E6206"/>
    <w:rsid w:val="004E7798"/>
    <w:rsid w:val="004F2455"/>
    <w:rsid w:val="004F2582"/>
    <w:rsid w:val="004F5DEA"/>
    <w:rsid w:val="004F6E91"/>
    <w:rsid w:val="00512496"/>
    <w:rsid w:val="0051325E"/>
    <w:rsid w:val="00514B5E"/>
    <w:rsid w:val="005204F3"/>
    <w:rsid w:val="005228C7"/>
    <w:rsid w:val="005237C6"/>
    <w:rsid w:val="0052436A"/>
    <w:rsid w:val="0052659F"/>
    <w:rsid w:val="00530045"/>
    <w:rsid w:val="00531590"/>
    <w:rsid w:val="005403E0"/>
    <w:rsid w:val="00540A10"/>
    <w:rsid w:val="00542E33"/>
    <w:rsid w:val="00545AE4"/>
    <w:rsid w:val="005513C1"/>
    <w:rsid w:val="00554F88"/>
    <w:rsid w:val="00555B61"/>
    <w:rsid w:val="005603C7"/>
    <w:rsid w:val="00563B9B"/>
    <w:rsid w:val="005705E0"/>
    <w:rsid w:val="00576C72"/>
    <w:rsid w:val="00580538"/>
    <w:rsid w:val="005815E7"/>
    <w:rsid w:val="00583D21"/>
    <w:rsid w:val="005861E7"/>
    <w:rsid w:val="00594809"/>
    <w:rsid w:val="005A1968"/>
    <w:rsid w:val="005A680B"/>
    <w:rsid w:val="005A7939"/>
    <w:rsid w:val="005B08AE"/>
    <w:rsid w:val="005B0C64"/>
    <w:rsid w:val="005B4B9D"/>
    <w:rsid w:val="005B568A"/>
    <w:rsid w:val="005C1A76"/>
    <w:rsid w:val="005C25E4"/>
    <w:rsid w:val="005C3AC1"/>
    <w:rsid w:val="005C7A04"/>
    <w:rsid w:val="005D2666"/>
    <w:rsid w:val="005D4395"/>
    <w:rsid w:val="005D64C0"/>
    <w:rsid w:val="005E43A1"/>
    <w:rsid w:val="005E5380"/>
    <w:rsid w:val="005F231A"/>
    <w:rsid w:val="005F25BF"/>
    <w:rsid w:val="005F2F1C"/>
    <w:rsid w:val="005F3D84"/>
    <w:rsid w:val="00602A8F"/>
    <w:rsid w:val="0061206E"/>
    <w:rsid w:val="00613A19"/>
    <w:rsid w:val="00614DDE"/>
    <w:rsid w:val="0061541B"/>
    <w:rsid w:val="00626616"/>
    <w:rsid w:val="00626856"/>
    <w:rsid w:val="00630A2B"/>
    <w:rsid w:val="0063622E"/>
    <w:rsid w:val="006414D1"/>
    <w:rsid w:val="0064469B"/>
    <w:rsid w:val="0064587F"/>
    <w:rsid w:val="00645C62"/>
    <w:rsid w:val="00646E1C"/>
    <w:rsid w:val="0065272B"/>
    <w:rsid w:val="006579F0"/>
    <w:rsid w:val="00660FFF"/>
    <w:rsid w:val="00665772"/>
    <w:rsid w:val="006733A0"/>
    <w:rsid w:val="006850F5"/>
    <w:rsid w:val="00690AEA"/>
    <w:rsid w:val="0069132C"/>
    <w:rsid w:val="0069326C"/>
    <w:rsid w:val="00694FE9"/>
    <w:rsid w:val="00696600"/>
    <w:rsid w:val="006A448F"/>
    <w:rsid w:val="006A6E34"/>
    <w:rsid w:val="006B0156"/>
    <w:rsid w:val="006B1574"/>
    <w:rsid w:val="006C0825"/>
    <w:rsid w:val="006C560D"/>
    <w:rsid w:val="006C7844"/>
    <w:rsid w:val="006D2C45"/>
    <w:rsid w:val="006D48FC"/>
    <w:rsid w:val="006D4F33"/>
    <w:rsid w:val="006D6A74"/>
    <w:rsid w:val="006E4FA1"/>
    <w:rsid w:val="006E5448"/>
    <w:rsid w:val="006E71B6"/>
    <w:rsid w:val="006F689F"/>
    <w:rsid w:val="006F6C77"/>
    <w:rsid w:val="00705379"/>
    <w:rsid w:val="0070718D"/>
    <w:rsid w:val="00713157"/>
    <w:rsid w:val="00715317"/>
    <w:rsid w:val="00724CB5"/>
    <w:rsid w:val="007255CD"/>
    <w:rsid w:val="007272CD"/>
    <w:rsid w:val="00734636"/>
    <w:rsid w:val="00737AC2"/>
    <w:rsid w:val="00741E72"/>
    <w:rsid w:val="00744C25"/>
    <w:rsid w:val="0074625B"/>
    <w:rsid w:val="00762A0C"/>
    <w:rsid w:val="00763AB3"/>
    <w:rsid w:val="00770D34"/>
    <w:rsid w:val="007711C6"/>
    <w:rsid w:val="00775C61"/>
    <w:rsid w:val="007769EE"/>
    <w:rsid w:val="00776A04"/>
    <w:rsid w:val="007817B1"/>
    <w:rsid w:val="007817B9"/>
    <w:rsid w:val="0078375F"/>
    <w:rsid w:val="0078744F"/>
    <w:rsid w:val="00787E9D"/>
    <w:rsid w:val="007904EA"/>
    <w:rsid w:val="00792108"/>
    <w:rsid w:val="0079336E"/>
    <w:rsid w:val="0079432D"/>
    <w:rsid w:val="007950CD"/>
    <w:rsid w:val="007A066C"/>
    <w:rsid w:val="007A4AF4"/>
    <w:rsid w:val="007A7AC9"/>
    <w:rsid w:val="007B02E6"/>
    <w:rsid w:val="007B3DBC"/>
    <w:rsid w:val="007B7858"/>
    <w:rsid w:val="007C01F0"/>
    <w:rsid w:val="007C0CF1"/>
    <w:rsid w:val="007C6972"/>
    <w:rsid w:val="007C7552"/>
    <w:rsid w:val="007D1B3D"/>
    <w:rsid w:val="007E4373"/>
    <w:rsid w:val="007E74E1"/>
    <w:rsid w:val="007F11A6"/>
    <w:rsid w:val="007F3129"/>
    <w:rsid w:val="00800686"/>
    <w:rsid w:val="008058C3"/>
    <w:rsid w:val="00807519"/>
    <w:rsid w:val="008101A6"/>
    <w:rsid w:val="00810C06"/>
    <w:rsid w:val="008203E6"/>
    <w:rsid w:val="00821776"/>
    <w:rsid w:val="00831D86"/>
    <w:rsid w:val="008323D9"/>
    <w:rsid w:val="00833E85"/>
    <w:rsid w:val="008349AA"/>
    <w:rsid w:val="00834D4D"/>
    <w:rsid w:val="00835CAE"/>
    <w:rsid w:val="008419EC"/>
    <w:rsid w:val="00844283"/>
    <w:rsid w:val="008443BC"/>
    <w:rsid w:val="00845C76"/>
    <w:rsid w:val="008475E3"/>
    <w:rsid w:val="008509A0"/>
    <w:rsid w:val="00861FB9"/>
    <w:rsid w:val="00872483"/>
    <w:rsid w:val="00874815"/>
    <w:rsid w:val="00874AA5"/>
    <w:rsid w:val="0088104E"/>
    <w:rsid w:val="0088155D"/>
    <w:rsid w:val="00891FC3"/>
    <w:rsid w:val="008941AE"/>
    <w:rsid w:val="00896559"/>
    <w:rsid w:val="008A2FF1"/>
    <w:rsid w:val="008A4512"/>
    <w:rsid w:val="008A495F"/>
    <w:rsid w:val="008B02CA"/>
    <w:rsid w:val="008B3927"/>
    <w:rsid w:val="008B440D"/>
    <w:rsid w:val="008C1081"/>
    <w:rsid w:val="008C70A1"/>
    <w:rsid w:val="008D4A0E"/>
    <w:rsid w:val="008F34E3"/>
    <w:rsid w:val="00901DB7"/>
    <w:rsid w:val="009034C0"/>
    <w:rsid w:val="00906D4C"/>
    <w:rsid w:val="009100B8"/>
    <w:rsid w:val="009122EE"/>
    <w:rsid w:val="00914DBE"/>
    <w:rsid w:val="009153FB"/>
    <w:rsid w:val="009175CF"/>
    <w:rsid w:val="009200FD"/>
    <w:rsid w:val="009222E7"/>
    <w:rsid w:val="0092724F"/>
    <w:rsid w:val="0094057A"/>
    <w:rsid w:val="00941364"/>
    <w:rsid w:val="0094172D"/>
    <w:rsid w:val="00942C43"/>
    <w:rsid w:val="009435E6"/>
    <w:rsid w:val="00943D67"/>
    <w:rsid w:val="009445E4"/>
    <w:rsid w:val="009449EA"/>
    <w:rsid w:val="00951981"/>
    <w:rsid w:val="00957B95"/>
    <w:rsid w:val="0096251E"/>
    <w:rsid w:val="00967066"/>
    <w:rsid w:val="00970EB6"/>
    <w:rsid w:val="00971149"/>
    <w:rsid w:val="00972411"/>
    <w:rsid w:val="00982ADA"/>
    <w:rsid w:val="0098700D"/>
    <w:rsid w:val="00990188"/>
    <w:rsid w:val="00996389"/>
    <w:rsid w:val="009A0E26"/>
    <w:rsid w:val="009A1182"/>
    <w:rsid w:val="009A5C01"/>
    <w:rsid w:val="009B4F83"/>
    <w:rsid w:val="009C0A86"/>
    <w:rsid w:val="009C5D6B"/>
    <w:rsid w:val="009D64DA"/>
    <w:rsid w:val="009F0654"/>
    <w:rsid w:val="009F1C5E"/>
    <w:rsid w:val="00A02672"/>
    <w:rsid w:val="00A02ADE"/>
    <w:rsid w:val="00A05BC6"/>
    <w:rsid w:val="00A1353D"/>
    <w:rsid w:val="00A152B1"/>
    <w:rsid w:val="00A15423"/>
    <w:rsid w:val="00A17C46"/>
    <w:rsid w:val="00A24D02"/>
    <w:rsid w:val="00A320EB"/>
    <w:rsid w:val="00A330D9"/>
    <w:rsid w:val="00A3792C"/>
    <w:rsid w:val="00A404E2"/>
    <w:rsid w:val="00A405E9"/>
    <w:rsid w:val="00A4706E"/>
    <w:rsid w:val="00A52670"/>
    <w:rsid w:val="00A54467"/>
    <w:rsid w:val="00A5745D"/>
    <w:rsid w:val="00A6275E"/>
    <w:rsid w:val="00A66A99"/>
    <w:rsid w:val="00A74355"/>
    <w:rsid w:val="00A75A58"/>
    <w:rsid w:val="00A821DA"/>
    <w:rsid w:val="00A83472"/>
    <w:rsid w:val="00A87A60"/>
    <w:rsid w:val="00A90181"/>
    <w:rsid w:val="00A96E08"/>
    <w:rsid w:val="00AA1868"/>
    <w:rsid w:val="00AA651B"/>
    <w:rsid w:val="00AA700C"/>
    <w:rsid w:val="00AA7A70"/>
    <w:rsid w:val="00AB0D46"/>
    <w:rsid w:val="00AB220F"/>
    <w:rsid w:val="00AB2EF4"/>
    <w:rsid w:val="00AB3A80"/>
    <w:rsid w:val="00AB4BC6"/>
    <w:rsid w:val="00AB5DDD"/>
    <w:rsid w:val="00AB6BC8"/>
    <w:rsid w:val="00AC3E50"/>
    <w:rsid w:val="00AC5EE5"/>
    <w:rsid w:val="00AC7AB2"/>
    <w:rsid w:val="00AD5A58"/>
    <w:rsid w:val="00AE456A"/>
    <w:rsid w:val="00B00C2B"/>
    <w:rsid w:val="00B14154"/>
    <w:rsid w:val="00B14D4D"/>
    <w:rsid w:val="00B14DBF"/>
    <w:rsid w:val="00B174BA"/>
    <w:rsid w:val="00B22F49"/>
    <w:rsid w:val="00B27FFE"/>
    <w:rsid w:val="00B3024E"/>
    <w:rsid w:val="00B317C9"/>
    <w:rsid w:val="00B3443C"/>
    <w:rsid w:val="00B345DE"/>
    <w:rsid w:val="00B355EA"/>
    <w:rsid w:val="00B36529"/>
    <w:rsid w:val="00B373A4"/>
    <w:rsid w:val="00B37929"/>
    <w:rsid w:val="00B42333"/>
    <w:rsid w:val="00B4346B"/>
    <w:rsid w:val="00B52D30"/>
    <w:rsid w:val="00B53153"/>
    <w:rsid w:val="00B55954"/>
    <w:rsid w:val="00B573FA"/>
    <w:rsid w:val="00B60A6B"/>
    <w:rsid w:val="00B60FC8"/>
    <w:rsid w:val="00B610FC"/>
    <w:rsid w:val="00B65C88"/>
    <w:rsid w:val="00B70083"/>
    <w:rsid w:val="00B75EDA"/>
    <w:rsid w:val="00B76566"/>
    <w:rsid w:val="00B7687D"/>
    <w:rsid w:val="00B8392B"/>
    <w:rsid w:val="00B83999"/>
    <w:rsid w:val="00B85F21"/>
    <w:rsid w:val="00B904AB"/>
    <w:rsid w:val="00B90712"/>
    <w:rsid w:val="00B93508"/>
    <w:rsid w:val="00B9389A"/>
    <w:rsid w:val="00B943A1"/>
    <w:rsid w:val="00B978F5"/>
    <w:rsid w:val="00BA5E8E"/>
    <w:rsid w:val="00BA6768"/>
    <w:rsid w:val="00BB34B4"/>
    <w:rsid w:val="00BC33B9"/>
    <w:rsid w:val="00BC695D"/>
    <w:rsid w:val="00BC6C8F"/>
    <w:rsid w:val="00BC791C"/>
    <w:rsid w:val="00BD477B"/>
    <w:rsid w:val="00BE0C48"/>
    <w:rsid w:val="00BE1776"/>
    <w:rsid w:val="00BE2977"/>
    <w:rsid w:val="00BE3076"/>
    <w:rsid w:val="00BE78EA"/>
    <w:rsid w:val="00BF1578"/>
    <w:rsid w:val="00BF1BB6"/>
    <w:rsid w:val="00BF4712"/>
    <w:rsid w:val="00C000FA"/>
    <w:rsid w:val="00C00839"/>
    <w:rsid w:val="00C02C8C"/>
    <w:rsid w:val="00C03CE9"/>
    <w:rsid w:val="00C10746"/>
    <w:rsid w:val="00C178FB"/>
    <w:rsid w:val="00C23DFB"/>
    <w:rsid w:val="00C23E19"/>
    <w:rsid w:val="00C301AF"/>
    <w:rsid w:val="00C346D8"/>
    <w:rsid w:val="00C44E7A"/>
    <w:rsid w:val="00C467F7"/>
    <w:rsid w:val="00C54081"/>
    <w:rsid w:val="00C574CA"/>
    <w:rsid w:val="00C57E93"/>
    <w:rsid w:val="00C61BF5"/>
    <w:rsid w:val="00C634D3"/>
    <w:rsid w:val="00C63F69"/>
    <w:rsid w:val="00C66A04"/>
    <w:rsid w:val="00C72974"/>
    <w:rsid w:val="00C72B86"/>
    <w:rsid w:val="00C763E6"/>
    <w:rsid w:val="00C827D1"/>
    <w:rsid w:val="00C82B63"/>
    <w:rsid w:val="00C835DD"/>
    <w:rsid w:val="00C84D72"/>
    <w:rsid w:val="00C85AF3"/>
    <w:rsid w:val="00C923D3"/>
    <w:rsid w:val="00C93B8C"/>
    <w:rsid w:val="00C945ED"/>
    <w:rsid w:val="00C9508F"/>
    <w:rsid w:val="00C97456"/>
    <w:rsid w:val="00CA3085"/>
    <w:rsid w:val="00CB1646"/>
    <w:rsid w:val="00CB1D4C"/>
    <w:rsid w:val="00CB6B45"/>
    <w:rsid w:val="00CB7B80"/>
    <w:rsid w:val="00CC1DBC"/>
    <w:rsid w:val="00CC25FC"/>
    <w:rsid w:val="00CC7753"/>
    <w:rsid w:val="00CD38FF"/>
    <w:rsid w:val="00CD47CD"/>
    <w:rsid w:val="00CD5F42"/>
    <w:rsid w:val="00CE05C8"/>
    <w:rsid w:val="00CE2B12"/>
    <w:rsid w:val="00CE7706"/>
    <w:rsid w:val="00CF4E6C"/>
    <w:rsid w:val="00D00EA8"/>
    <w:rsid w:val="00D01E2A"/>
    <w:rsid w:val="00D02ACA"/>
    <w:rsid w:val="00D02F39"/>
    <w:rsid w:val="00D105BA"/>
    <w:rsid w:val="00D16182"/>
    <w:rsid w:val="00D164ED"/>
    <w:rsid w:val="00D21D81"/>
    <w:rsid w:val="00D22A56"/>
    <w:rsid w:val="00D27BBC"/>
    <w:rsid w:val="00D31E4A"/>
    <w:rsid w:val="00D351CE"/>
    <w:rsid w:val="00D36877"/>
    <w:rsid w:val="00D40ECE"/>
    <w:rsid w:val="00D42311"/>
    <w:rsid w:val="00D42BBD"/>
    <w:rsid w:val="00D458C6"/>
    <w:rsid w:val="00D51668"/>
    <w:rsid w:val="00D521A4"/>
    <w:rsid w:val="00D545A1"/>
    <w:rsid w:val="00D54F2D"/>
    <w:rsid w:val="00D6172A"/>
    <w:rsid w:val="00D706BC"/>
    <w:rsid w:val="00D73B69"/>
    <w:rsid w:val="00D76A11"/>
    <w:rsid w:val="00D83F3D"/>
    <w:rsid w:val="00D845A3"/>
    <w:rsid w:val="00D86A39"/>
    <w:rsid w:val="00D94491"/>
    <w:rsid w:val="00D97B64"/>
    <w:rsid w:val="00DA0DD4"/>
    <w:rsid w:val="00DA4CCE"/>
    <w:rsid w:val="00DA6C0B"/>
    <w:rsid w:val="00DA77DD"/>
    <w:rsid w:val="00DB61C2"/>
    <w:rsid w:val="00DB6896"/>
    <w:rsid w:val="00DC1729"/>
    <w:rsid w:val="00DC62AB"/>
    <w:rsid w:val="00DD3B0D"/>
    <w:rsid w:val="00DD425B"/>
    <w:rsid w:val="00DD4CA8"/>
    <w:rsid w:val="00DD65B7"/>
    <w:rsid w:val="00DE0945"/>
    <w:rsid w:val="00DF3167"/>
    <w:rsid w:val="00E0222E"/>
    <w:rsid w:val="00E045A9"/>
    <w:rsid w:val="00E051F4"/>
    <w:rsid w:val="00E05BED"/>
    <w:rsid w:val="00E100ED"/>
    <w:rsid w:val="00E17EC6"/>
    <w:rsid w:val="00E2334E"/>
    <w:rsid w:val="00E25402"/>
    <w:rsid w:val="00E27511"/>
    <w:rsid w:val="00E27B93"/>
    <w:rsid w:val="00E30FCF"/>
    <w:rsid w:val="00E34926"/>
    <w:rsid w:val="00E34CE4"/>
    <w:rsid w:val="00E362D0"/>
    <w:rsid w:val="00E4354E"/>
    <w:rsid w:val="00E45969"/>
    <w:rsid w:val="00E468D1"/>
    <w:rsid w:val="00E472CA"/>
    <w:rsid w:val="00E5026B"/>
    <w:rsid w:val="00E56BE9"/>
    <w:rsid w:val="00E62CBE"/>
    <w:rsid w:val="00E633CE"/>
    <w:rsid w:val="00E702C9"/>
    <w:rsid w:val="00E72837"/>
    <w:rsid w:val="00E755C4"/>
    <w:rsid w:val="00E81422"/>
    <w:rsid w:val="00E836ED"/>
    <w:rsid w:val="00E83B30"/>
    <w:rsid w:val="00E83DA1"/>
    <w:rsid w:val="00E858E1"/>
    <w:rsid w:val="00E87557"/>
    <w:rsid w:val="00E914B1"/>
    <w:rsid w:val="00E9296E"/>
    <w:rsid w:val="00E92EEC"/>
    <w:rsid w:val="00E95606"/>
    <w:rsid w:val="00E9749B"/>
    <w:rsid w:val="00EA3350"/>
    <w:rsid w:val="00EA3661"/>
    <w:rsid w:val="00EA6BF9"/>
    <w:rsid w:val="00EA7620"/>
    <w:rsid w:val="00EB43E0"/>
    <w:rsid w:val="00EB63BA"/>
    <w:rsid w:val="00EC7604"/>
    <w:rsid w:val="00EE2D41"/>
    <w:rsid w:val="00EE4CEB"/>
    <w:rsid w:val="00EE6739"/>
    <w:rsid w:val="00EF27DB"/>
    <w:rsid w:val="00EF767F"/>
    <w:rsid w:val="00EF7864"/>
    <w:rsid w:val="00F01A92"/>
    <w:rsid w:val="00F07680"/>
    <w:rsid w:val="00F11CF4"/>
    <w:rsid w:val="00F1315D"/>
    <w:rsid w:val="00F17E9C"/>
    <w:rsid w:val="00F2166C"/>
    <w:rsid w:val="00F24FBF"/>
    <w:rsid w:val="00F2700C"/>
    <w:rsid w:val="00F27A6B"/>
    <w:rsid w:val="00F317CA"/>
    <w:rsid w:val="00F3659A"/>
    <w:rsid w:val="00F414EF"/>
    <w:rsid w:val="00F41DDA"/>
    <w:rsid w:val="00F42EE6"/>
    <w:rsid w:val="00F434DD"/>
    <w:rsid w:val="00F501F5"/>
    <w:rsid w:val="00F520DA"/>
    <w:rsid w:val="00F55F8C"/>
    <w:rsid w:val="00F605D8"/>
    <w:rsid w:val="00F616C2"/>
    <w:rsid w:val="00F641A1"/>
    <w:rsid w:val="00F64B78"/>
    <w:rsid w:val="00F738A4"/>
    <w:rsid w:val="00F84014"/>
    <w:rsid w:val="00F87947"/>
    <w:rsid w:val="00F907CA"/>
    <w:rsid w:val="00F92941"/>
    <w:rsid w:val="00F929C8"/>
    <w:rsid w:val="00F94071"/>
    <w:rsid w:val="00F95B61"/>
    <w:rsid w:val="00F97DCC"/>
    <w:rsid w:val="00FA1C40"/>
    <w:rsid w:val="00FA30F0"/>
    <w:rsid w:val="00FA5713"/>
    <w:rsid w:val="00FB01A3"/>
    <w:rsid w:val="00FB2ED2"/>
    <w:rsid w:val="00FB5F58"/>
    <w:rsid w:val="00FC0862"/>
    <w:rsid w:val="00FC08BF"/>
    <w:rsid w:val="00FC39C1"/>
    <w:rsid w:val="00FC5411"/>
    <w:rsid w:val="00FC59D5"/>
    <w:rsid w:val="00FC5C19"/>
    <w:rsid w:val="00FD1019"/>
    <w:rsid w:val="00FD16B9"/>
    <w:rsid w:val="00FD1A6E"/>
    <w:rsid w:val="00FD448A"/>
    <w:rsid w:val="00FD4B5F"/>
    <w:rsid w:val="00FE6621"/>
    <w:rsid w:val="00FE73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ity"/>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50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404E2"/>
    <w:pPr>
      <w:tabs>
        <w:tab w:val="center" w:pos="4153"/>
        <w:tab w:val="right" w:pos="8306"/>
      </w:tabs>
      <w:snapToGrid w:val="0"/>
    </w:pPr>
    <w:rPr>
      <w:sz w:val="20"/>
      <w:szCs w:val="20"/>
    </w:rPr>
  </w:style>
  <w:style w:type="character" w:styleId="a4">
    <w:name w:val="page number"/>
    <w:basedOn w:val="a0"/>
    <w:rsid w:val="00A40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50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404E2"/>
    <w:pPr>
      <w:tabs>
        <w:tab w:val="center" w:pos="4153"/>
        <w:tab w:val="right" w:pos="8306"/>
      </w:tabs>
      <w:snapToGrid w:val="0"/>
    </w:pPr>
    <w:rPr>
      <w:sz w:val="20"/>
      <w:szCs w:val="20"/>
    </w:rPr>
  </w:style>
  <w:style w:type="character" w:styleId="a4">
    <w:name w:val="page number"/>
    <w:basedOn w:val="a0"/>
    <w:rsid w:val="00A4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630</Words>
  <Characters>3594</Characters>
  <Application>Microsoft Office Word</Application>
  <DocSecurity>0</DocSecurity>
  <Lines>29</Lines>
  <Paragraphs>8</Paragraphs>
  <ScaleCrop>false</ScaleCrop>
  <Company>CDC</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感染性生物材料或臨床檢體運輸包裝規定</dc:title>
  <dc:subject/>
  <dc:creator>yyshih</dc:creator>
  <cp:keywords/>
  <dc:description/>
  <cp:lastModifiedBy>羅春雨</cp:lastModifiedBy>
  <cp:revision>2</cp:revision>
  <dcterms:created xsi:type="dcterms:W3CDTF">2013-12-12T03:54:00Z</dcterms:created>
  <dcterms:modified xsi:type="dcterms:W3CDTF">2013-12-12T03:54:00Z</dcterms:modified>
</cp:coreProperties>
</file>