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84" w:rsidRPr="002E1593" w:rsidRDefault="00951DCC" w:rsidP="004223FF">
      <w:pPr>
        <w:spacing w:line="480" w:lineRule="auto"/>
        <w:jc w:val="center"/>
        <w:rPr>
          <w:rFonts w:ascii="標楷體" w:eastAsia="標楷體" w:hAnsi="標楷體" w:hint="eastAsia"/>
          <w:noProof/>
          <w:color w:val="000000"/>
          <w:sz w:val="40"/>
          <w:szCs w:val="40"/>
        </w:rPr>
      </w:pPr>
      <w:bookmarkStart w:id="0" w:name="_GoBack"/>
      <w:bookmarkEnd w:id="0"/>
      <w:r w:rsidRPr="002E1593">
        <w:rPr>
          <w:rFonts w:ascii="標楷體" w:eastAsia="標楷體" w:hAnsi="標楷體"/>
          <w:color w:val="000000"/>
          <w:sz w:val="40"/>
          <w:szCs w:val="40"/>
        </w:rPr>
        <w:t>違反室內空氣品質管理法罰鍰額度裁罰準則</w:t>
      </w:r>
    </w:p>
    <w:tbl>
      <w:tblPr>
        <w:tblW w:w="90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00"/>
        <w:gridCol w:w="4500"/>
      </w:tblGrid>
      <w:tr w:rsidR="00D97CB4" w:rsidRPr="002E1593" w:rsidTr="00383548">
        <w:trPr>
          <w:trHeight w:val="170"/>
        </w:trPr>
        <w:tc>
          <w:tcPr>
            <w:tcW w:w="4500" w:type="dxa"/>
          </w:tcPr>
          <w:p w:rsidR="00D97CB4" w:rsidRPr="002E1593" w:rsidRDefault="00D97CB4" w:rsidP="00963CB1">
            <w:pPr>
              <w:pStyle w:val="a3"/>
              <w:spacing w:beforeLines="0" w:afterLines="0"/>
              <w:ind w:left="0" w:firstLineChars="0" w:firstLine="0"/>
              <w:jc w:val="center"/>
              <w:rPr>
                <w:rFonts w:hint="eastAsia"/>
              </w:rPr>
            </w:pPr>
            <w:r w:rsidRPr="002E1593">
              <w:rPr>
                <w:rFonts w:hint="eastAsia"/>
              </w:rPr>
              <w:t>條    文</w:t>
            </w:r>
          </w:p>
        </w:tc>
        <w:tc>
          <w:tcPr>
            <w:tcW w:w="4500" w:type="dxa"/>
          </w:tcPr>
          <w:p w:rsidR="00D97CB4" w:rsidRPr="002E1593" w:rsidRDefault="00D97CB4" w:rsidP="00963CB1">
            <w:pPr>
              <w:pStyle w:val="a3"/>
              <w:spacing w:beforeLines="0" w:afterLines="0"/>
              <w:ind w:left="0" w:firstLineChars="0" w:firstLine="0"/>
              <w:jc w:val="center"/>
              <w:rPr>
                <w:rFonts w:hint="eastAsia"/>
              </w:rPr>
            </w:pPr>
            <w:r w:rsidRPr="002E1593">
              <w:rPr>
                <w:rFonts w:hint="eastAsia"/>
              </w:rPr>
              <w:t>說    明</w:t>
            </w:r>
          </w:p>
        </w:tc>
      </w:tr>
      <w:tr w:rsidR="00D97CB4" w:rsidRPr="002E1593" w:rsidTr="00D97CB4">
        <w:tc>
          <w:tcPr>
            <w:tcW w:w="4500" w:type="dxa"/>
          </w:tcPr>
          <w:p w:rsidR="00D97CB4" w:rsidRPr="002E1593" w:rsidRDefault="0068484A" w:rsidP="00E6541F">
            <w:pPr>
              <w:pStyle w:val="a3"/>
              <w:numPr>
                <w:ilvl w:val="0"/>
                <w:numId w:val="24"/>
              </w:numPr>
              <w:spacing w:beforeLines="0" w:afterLines="0"/>
              <w:ind w:firstLineChars="0"/>
            </w:pPr>
            <w:r w:rsidRPr="002E1593">
              <w:t>本準則依室內空氣品質管理法（以下簡稱本法）第十九條第二項規定訂定之</w:t>
            </w:r>
            <w:r w:rsidR="00D97CB4" w:rsidRPr="002E1593">
              <w:rPr>
                <w:rFonts w:hint="eastAsia"/>
              </w:rPr>
              <w:t>。</w:t>
            </w:r>
          </w:p>
        </w:tc>
        <w:tc>
          <w:tcPr>
            <w:tcW w:w="4500" w:type="dxa"/>
          </w:tcPr>
          <w:p w:rsidR="003C0F67" w:rsidRPr="002E1593" w:rsidRDefault="0068484A" w:rsidP="004D0AB2">
            <w:pPr>
              <w:pStyle w:val="a3"/>
              <w:spacing w:beforeLines="0" w:afterLines="0"/>
              <w:ind w:left="0" w:firstLineChars="0" w:firstLine="0"/>
            </w:pPr>
            <w:r w:rsidRPr="002E1593">
              <w:t>本準則之</w:t>
            </w:r>
            <w:r w:rsidR="003B6AA0" w:rsidRPr="002E1593">
              <w:rPr>
                <w:rFonts w:hint="eastAsia"/>
              </w:rPr>
              <w:t>訂定</w:t>
            </w:r>
            <w:r w:rsidRPr="002E1593">
              <w:t>依據</w:t>
            </w:r>
            <w:r w:rsidR="00D97CB4" w:rsidRPr="002E1593">
              <w:rPr>
                <w:rFonts w:hint="eastAsia"/>
              </w:rPr>
              <w:t>。</w:t>
            </w:r>
          </w:p>
        </w:tc>
      </w:tr>
      <w:tr w:rsidR="004E1D00" w:rsidRPr="002E1593" w:rsidTr="00D97CB4">
        <w:trPr>
          <w:trHeight w:val="1227"/>
        </w:trPr>
        <w:tc>
          <w:tcPr>
            <w:tcW w:w="4500" w:type="dxa"/>
          </w:tcPr>
          <w:p w:rsidR="004E1D00" w:rsidRPr="002E1593" w:rsidRDefault="004E1D00" w:rsidP="00EC7BA4">
            <w:pPr>
              <w:pStyle w:val="a3"/>
              <w:numPr>
                <w:ilvl w:val="0"/>
                <w:numId w:val="24"/>
              </w:numPr>
              <w:spacing w:beforeLines="0" w:afterLines="0"/>
              <w:ind w:firstLineChars="0"/>
              <w:rPr>
                <w:rFonts w:hint="eastAsia"/>
              </w:rPr>
            </w:pPr>
            <w:r w:rsidRPr="002E1593">
              <w:t>違反本法規定者，罰鍰額度除依附表所列情事裁處外，依行政罰法第十八條第一項規定，</w:t>
            </w:r>
            <w:r w:rsidR="003B6AA0" w:rsidRPr="002E1593">
              <w:rPr>
                <w:rFonts w:hint="eastAsia"/>
              </w:rPr>
              <w:t>並</w:t>
            </w:r>
            <w:r w:rsidRPr="002E1593">
              <w:t>應審酌違反本法義務行為應受責難程度、所生影響及因違反本法義務所得之利益，並得考量受處罰者之資力</w:t>
            </w:r>
            <w:r w:rsidRPr="002E1593">
              <w:rPr>
                <w:rFonts w:hint="eastAsia"/>
              </w:rPr>
              <w:t>。</w:t>
            </w:r>
          </w:p>
        </w:tc>
        <w:tc>
          <w:tcPr>
            <w:tcW w:w="4500" w:type="dxa"/>
          </w:tcPr>
          <w:p w:rsidR="004E1D00" w:rsidRPr="002E1593" w:rsidRDefault="004E1D00" w:rsidP="00E60CC6">
            <w:pPr>
              <w:pStyle w:val="a3"/>
              <w:spacing w:beforeLines="0" w:afterLines="0"/>
              <w:ind w:left="0" w:firstLineChars="0" w:firstLine="0"/>
              <w:rPr>
                <w:rFonts w:hint="eastAsia"/>
              </w:rPr>
            </w:pPr>
            <w:r w:rsidRPr="002E1593">
              <w:rPr>
                <w:rFonts w:ascii="Times New Roman" w:hAnsi="Times New Roman" w:hint="eastAsia"/>
              </w:rPr>
              <w:t>依本法處罰鍰者，罰鍰額度應依附表所列之裁罰額度規定計算，並規定行政罰法第十八條第一項規定之因違反本法義務所得之利益者，應考量納入裁處額度計算中</w:t>
            </w:r>
            <w:r w:rsidRPr="002E1593">
              <w:rPr>
                <w:rFonts w:hint="eastAsia"/>
              </w:rPr>
              <w:t>。</w:t>
            </w:r>
          </w:p>
        </w:tc>
      </w:tr>
      <w:tr w:rsidR="004E1D00" w:rsidRPr="002E1593" w:rsidTr="00D97CB4">
        <w:trPr>
          <w:trHeight w:val="1227"/>
        </w:trPr>
        <w:tc>
          <w:tcPr>
            <w:tcW w:w="4500" w:type="dxa"/>
          </w:tcPr>
          <w:p w:rsidR="004E1D00" w:rsidRPr="002E1593" w:rsidRDefault="004E1D00" w:rsidP="00E6541F">
            <w:pPr>
              <w:pStyle w:val="a3"/>
              <w:numPr>
                <w:ilvl w:val="0"/>
                <w:numId w:val="24"/>
              </w:numPr>
              <w:spacing w:beforeLines="0" w:afterLines="0"/>
              <w:ind w:firstLineChars="0"/>
              <w:rPr>
                <w:rFonts w:hint="eastAsia"/>
              </w:rPr>
            </w:pPr>
            <w:r w:rsidRPr="002E1593">
              <w:t>一行為違反本法數個規定，應依法定罰鍰額最高</w:t>
            </w:r>
            <w:r w:rsidRPr="002E1593">
              <w:rPr>
                <w:rFonts w:hint="eastAsia"/>
              </w:rPr>
              <w:t>之規定</w:t>
            </w:r>
            <w:r w:rsidRPr="002E1593">
              <w:t>及附表所列情事計算罰鍰額度裁處之</w:t>
            </w:r>
            <w:r w:rsidRPr="002E1593">
              <w:rPr>
                <w:rFonts w:hint="eastAsia"/>
              </w:rPr>
              <w:t>。</w:t>
            </w:r>
          </w:p>
        </w:tc>
        <w:tc>
          <w:tcPr>
            <w:tcW w:w="4500" w:type="dxa"/>
          </w:tcPr>
          <w:p w:rsidR="004E1D00" w:rsidRPr="002E1593" w:rsidRDefault="004E1D00" w:rsidP="00E60CC6">
            <w:pPr>
              <w:pStyle w:val="a3"/>
              <w:spacing w:beforeLines="0" w:afterLines="0"/>
              <w:ind w:left="0" w:firstLineChars="0" w:firstLine="0"/>
              <w:rPr>
                <w:rFonts w:hint="eastAsia"/>
              </w:rPr>
            </w:pPr>
            <w:r w:rsidRPr="002E1593">
              <w:t>一行為違反本法數個規定</w:t>
            </w:r>
            <w:r w:rsidRPr="002E1593">
              <w:rPr>
                <w:rFonts w:hint="eastAsia"/>
              </w:rPr>
              <w:t>，</w:t>
            </w:r>
            <w:r w:rsidRPr="002E1593">
              <w:rPr>
                <w:rFonts w:ascii="Times New Roman" w:hAnsi="Times New Roman" w:hint="eastAsia"/>
              </w:rPr>
              <w:t>依各</w:t>
            </w:r>
            <w:r w:rsidRPr="002E1593">
              <w:rPr>
                <w:rFonts w:ascii="Times New Roman" w:hAnsi="Times New Roman"/>
              </w:rPr>
              <w:t>該</w:t>
            </w:r>
            <w:r w:rsidRPr="002E1593">
              <w:rPr>
                <w:rFonts w:ascii="Times New Roman" w:hAnsi="Times New Roman" w:hint="eastAsia"/>
              </w:rPr>
              <w:t>違反條文</w:t>
            </w:r>
            <w:r w:rsidRPr="002E1593">
              <w:rPr>
                <w:rFonts w:ascii="Times New Roman" w:hAnsi="Times New Roman"/>
              </w:rPr>
              <w:t>法定罰鍰額最高計算</w:t>
            </w:r>
            <w:r w:rsidRPr="002E1593">
              <w:rPr>
                <w:rFonts w:hint="eastAsia"/>
              </w:rPr>
              <w:t>。</w:t>
            </w:r>
          </w:p>
        </w:tc>
      </w:tr>
      <w:tr w:rsidR="004E1D00" w:rsidRPr="002E1593" w:rsidTr="00D97CB4">
        <w:tc>
          <w:tcPr>
            <w:tcW w:w="4500" w:type="dxa"/>
          </w:tcPr>
          <w:p w:rsidR="004E1D00" w:rsidRPr="002E1593" w:rsidRDefault="004E1D00" w:rsidP="00F62E20">
            <w:pPr>
              <w:pStyle w:val="a3"/>
              <w:numPr>
                <w:ilvl w:val="0"/>
                <w:numId w:val="24"/>
              </w:numPr>
              <w:spacing w:beforeLines="0" w:afterLines="0"/>
              <w:ind w:firstLineChars="0"/>
              <w:rPr>
                <w:rFonts w:hint="eastAsia"/>
              </w:rPr>
            </w:pPr>
            <w:r w:rsidRPr="002E1593">
              <w:t>一行為違反本法數個規定，且其法定罰鍰額均相同者，應先依附表所列情事分別計算罰鍰額度，再依罰鍰額度最高者裁處之</w:t>
            </w:r>
            <w:r w:rsidRPr="002E1593">
              <w:rPr>
                <w:rFonts w:hint="eastAsia"/>
              </w:rPr>
              <w:t>。</w:t>
            </w:r>
          </w:p>
        </w:tc>
        <w:tc>
          <w:tcPr>
            <w:tcW w:w="4500" w:type="dxa"/>
          </w:tcPr>
          <w:p w:rsidR="004E1D00" w:rsidRPr="002E1593" w:rsidRDefault="004E1D00" w:rsidP="009F2461">
            <w:pPr>
              <w:pStyle w:val="a3"/>
              <w:spacing w:beforeLines="0" w:afterLines="0"/>
              <w:ind w:left="0" w:firstLineChars="0" w:firstLine="0"/>
              <w:rPr>
                <w:rFonts w:hint="eastAsia"/>
              </w:rPr>
            </w:pPr>
            <w:r w:rsidRPr="002E1593">
              <w:t>一行為違反本法數個規定</w:t>
            </w:r>
            <w:r w:rsidRPr="002E1593">
              <w:rPr>
                <w:rFonts w:hint="eastAsia"/>
              </w:rPr>
              <w:t>，</w:t>
            </w:r>
            <w:r w:rsidRPr="002E1593">
              <w:t>且其法定罰鍰額均相同者，</w:t>
            </w:r>
            <w:r w:rsidRPr="002E1593">
              <w:rPr>
                <w:rFonts w:hint="eastAsia"/>
              </w:rPr>
              <w:t>應先依附表</w:t>
            </w:r>
            <w:r w:rsidR="00E9213A" w:rsidRPr="002E1593">
              <w:rPr>
                <w:rFonts w:hint="eastAsia"/>
              </w:rPr>
              <w:t>所</w:t>
            </w:r>
            <w:r w:rsidRPr="002E1593">
              <w:rPr>
                <w:rFonts w:hint="eastAsia"/>
              </w:rPr>
              <w:t>列情事分別計算，再依</w:t>
            </w:r>
            <w:r w:rsidRPr="002E1593">
              <w:rPr>
                <w:rFonts w:ascii="Times New Roman" w:hAnsi="Times New Roman"/>
              </w:rPr>
              <w:t>罰鍰額最高</w:t>
            </w:r>
            <w:r w:rsidRPr="002E1593">
              <w:rPr>
                <w:rFonts w:ascii="Times New Roman" w:hAnsi="Times New Roman" w:hint="eastAsia"/>
              </w:rPr>
              <w:t>者</w:t>
            </w:r>
            <w:r w:rsidRPr="002E1593">
              <w:rPr>
                <w:rFonts w:ascii="Times New Roman" w:hAnsi="Times New Roman"/>
              </w:rPr>
              <w:t>計算</w:t>
            </w:r>
            <w:r w:rsidRPr="002E1593">
              <w:rPr>
                <w:rFonts w:hint="eastAsia"/>
              </w:rPr>
              <w:t>。</w:t>
            </w:r>
          </w:p>
        </w:tc>
      </w:tr>
      <w:tr w:rsidR="003B6AA0" w:rsidRPr="002E1593" w:rsidTr="00D97CB4">
        <w:tc>
          <w:tcPr>
            <w:tcW w:w="4500" w:type="dxa"/>
          </w:tcPr>
          <w:p w:rsidR="003B6AA0" w:rsidRPr="002E1593" w:rsidRDefault="003B6AA0" w:rsidP="003B6AA0">
            <w:pPr>
              <w:pStyle w:val="a3"/>
              <w:numPr>
                <w:ilvl w:val="0"/>
                <w:numId w:val="24"/>
              </w:numPr>
              <w:spacing w:beforeLines="0" w:afterLines="0"/>
              <w:ind w:firstLineChars="0"/>
              <w:rPr>
                <w:rFonts w:hint="eastAsia"/>
              </w:rPr>
            </w:pPr>
            <w:r w:rsidRPr="002E1593">
              <w:t>主管機關審酌罰鍰額度時，於違反本法義務所得之利益，未超過法定罰鍰最高額時，應依第二條附表計算罰鍰，併加計違反本法義務所得之利益裁處，惟最高不得超過法定罰鍰最高額</w:t>
            </w:r>
            <w:r w:rsidRPr="002E1593">
              <w:rPr>
                <w:rFonts w:hint="eastAsia"/>
              </w:rPr>
              <w:t>。</w:t>
            </w:r>
          </w:p>
          <w:p w:rsidR="003B6AA0" w:rsidRPr="002E1593" w:rsidRDefault="003B6AA0" w:rsidP="003B6AA0">
            <w:pPr>
              <w:pStyle w:val="a3"/>
              <w:spacing w:beforeLines="0" w:afterLines="0"/>
              <w:ind w:left="335" w:firstLineChars="200" w:firstLine="480"/>
              <w:rPr>
                <w:rFonts w:hint="eastAsia"/>
              </w:rPr>
            </w:pPr>
            <w:r w:rsidRPr="002E1593">
              <w:t>前項所得之利益超過法定罰鍰最高額時，應依行政罰法第十八條第二項規定，於所得利益之範圍內酌量加重，不受法定罰鍰最高額之限制</w:t>
            </w:r>
            <w:r w:rsidRPr="002E1593">
              <w:rPr>
                <w:rFonts w:hint="eastAsia"/>
              </w:rPr>
              <w:t>。</w:t>
            </w:r>
          </w:p>
        </w:tc>
        <w:tc>
          <w:tcPr>
            <w:tcW w:w="4500" w:type="dxa"/>
          </w:tcPr>
          <w:p w:rsidR="003B6AA0" w:rsidRPr="002E1593" w:rsidRDefault="003B6AA0" w:rsidP="00C06F0D">
            <w:pPr>
              <w:pStyle w:val="a3"/>
              <w:widowControl w:val="0"/>
              <w:spacing w:before="72" w:after="72"/>
              <w:ind w:left="0" w:firstLineChars="0" w:firstLine="0"/>
              <w:rPr>
                <w:rFonts w:hint="eastAsia"/>
                <w:snapToGrid w:val="0"/>
              </w:rPr>
            </w:pPr>
            <w:r w:rsidRPr="002E1593">
              <w:rPr>
                <w:rFonts w:ascii="Times New Roman" w:hAnsi="Times New Roman"/>
                <w:snapToGrid w:val="0"/>
              </w:rPr>
              <w:t>依本準則規定計算</w:t>
            </w:r>
            <w:r w:rsidRPr="002E1593">
              <w:rPr>
                <w:rFonts w:ascii="Times New Roman" w:hAnsi="Times New Roman" w:hint="eastAsia"/>
                <w:snapToGrid w:val="0"/>
              </w:rPr>
              <w:t>之</w:t>
            </w:r>
            <w:r w:rsidRPr="002E1593">
              <w:rPr>
                <w:rFonts w:ascii="Times New Roman" w:hAnsi="Times New Roman"/>
                <w:snapToGrid w:val="0"/>
              </w:rPr>
              <w:t>罰鍰，</w:t>
            </w:r>
            <w:r w:rsidR="0094054F" w:rsidRPr="002E1593">
              <w:rPr>
                <w:rFonts w:ascii="Times New Roman" w:hAnsi="Times New Roman" w:hint="eastAsia"/>
                <w:snapToGrid w:val="0"/>
              </w:rPr>
              <w:t>逾</w:t>
            </w:r>
            <w:r w:rsidRPr="002E1593">
              <w:rPr>
                <w:rFonts w:ascii="Times New Roman" w:hAnsi="Times New Roman" w:hint="eastAsia"/>
                <w:snapToGrid w:val="0"/>
              </w:rPr>
              <w:t>法定罰鍰額上限者，以該法定罰鍰額上限裁處之</w:t>
            </w:r>
            <w:r w:rsidRPr="002E1593">
              <w:rPr>
                <w:rFonts w:hint="eastAsia"/>
                <w:snapToGrid w:val="0"/>
              </w:rPr>
              <w:t>。</w:t>
            </w:r>
            <w:r w:rsidR="00C06F0D" w:rsidRPr="002E1593">
              <w:rPr>
                <w:rFonts w:hint="eastAsia"/>
                <w:snapToGrid w:val="0"/>
              </w:rPr>
              <w:t>但違反本法義務所得之利益超過法定罰鍰最高額時，於所得利益之範圍內酌量加重，不受法定罰鍰最高額之限制。</w:t>
            </w:r>
          </w:p>
        </w:tc>
      </w:tr>
      <w:tr w:rsidR="003B6AA0" w:rsidRPr="002E1593" w:rsidTr="00D97CB4">
        <w:tc>
          <w:tcPr>
            <w:tcW w:w="4500" w:type="dxa"/>
          </w:tcPr>
          <w:p w:rsidR="003B6AA0" w:rsidRPr="002E1593" w:rsidRDefault="003B6AA0" w:rsidP="003B6AA0">
            <w:pPr>
              <w:pStyle w:val="a3"/>
              <w:numPr>
                <w:ilvl w:val="0"/>
                <w:numId w:val="24"/>
              </w:numPr>
              <w:spacing w:beforeLines="0" w:afterLines="0"/>
              <w:ind w:firstLineChars="0"/>
            </w:pPr>
            <w:r w:rsidRPr="002E1593">
              <w:rPr>
                <w:rFonts w:hint="eastAsia"/>
              </w:rPr>
              <w:t>依本法所為按次處罰之每次罰鍰額度，屬未於改善期限屆滿前向主管機關報請查驗，視為未完成改善或補正者，依最近一次所處罰鍰額度裁處之；屬報請主管機關查驗而認定未完成改善或補正者，依查驗當日附表所列情事裁處之。</w:t>
            </w:r>
          </w:p>
        </w:tc>
        <w:tc>
          <w:tcPr>
            <w:tcW w:w="4500" w:type="dxa"/>
          </w:tcPr>
          <w:p w:rsidR="003B6AA0" w:rsidRPr="002E1593" w:rsidRDefault="003B6AA0" w:rsidP="003B6AA0">
            <w:pPr>
              <w:pStyle w:val="a3"/>
              <w:spacing w:beforeLines="0" w:afterLines="0"/>
              <w:ind w:left="0" w:firstLineChars="0" w:firstLine="0"/>
              <w:rPr>
                <w:rFonts w:hint="eastAsia"/>
              </w:rPr>
            </w:pPr>
            <w:r w:rsidRPr="002E1593">
              <w:rPr>
                <w:rFonts w:ascii="Times New Roman" w:hAnsi="Times New Roman" w:hint="eastAsia"/>
              </w:rPr>
              <w:t>本法按次處罰之裁罰計算</w:t>
            </w:r>
            <w:r w:rsidRPr="002E1593">
              <w:rPr>
                <w:rFonts w:hint="eastAsia"/>
              </w:rPr>
              <w:t>。</w:t>
            </w:r>
          </w:p>
        </w:tc>
      </w:tr>
      <w:tr w:rsidR="004E1D00" w:rsidRPr="002E1593" w:rsidTr="00D97CB4">
        <w:tc>
          <w:tcPr>
            <w:tcW w:w="4500" w:type="dxa"/>
          </w:tcPr>
          <w:p w:rsidR="004E1D00" w:rsidRPr="002E1593" w:rsidRDefault="004E1D00" w:rsidP="00F62E20">
            <w:pPr>
              <w:pStyle w:val="a3"/>
              <w:numPr>
                <w:ilvl w:val="0"/>
                <w:numId w:val="24"/>
              </w:numPr>
              <w:spacing w:beforeLines="0" w:afterLines="0"/>
              <w:ind w:firstLineChars="0"/>
              <w:rPr>
                <w:rFonts w:hint="eastAsia"/>
              </w:rPr>
            </w:pPr>
            <w:r w:rsidRPr="002E1593">
              <w:t>屬本法第</w:t>
            </w:r>
            <w:r w:rsidRPr="002E1593">
              <w:rPr>
                <w:rFonts w:hint="eastAsia"/>
              </w:rPr>
              <w:t>二十一</w:t>
            </w:r>
            <w:r w:rsidRPr="002E1593">
              <w:t>條各款規定情節重大情形之一者，得以各該條最高罰鍰額度</w:t>
            </w:r>
            <w:r w:rsidRPr="002E1593">
              <w:rPr>
                <w:rFonts w:hint="eastAsia"/>
              </w:rPr>
              <w:t>裁處之。</w:t>
            </w:r>
          </w:p>
        </w:tc>
        <w:tc>
          <w:tcPr>
            <w:tcW w:w="4500" w:type="dxa"/>
          </w:tcPr>
          <w:p w:rsidR="004E1D00" w:rsidRPr="002E1593" w:rsidRDefault="004E1D00" w:rsidP="00124D53">
            <w:pPr>
              <w:pStyle w:val="a3"/>
              <w:spacing w:beforeLines="0" w:afterLines="0"/>
              <w:ind w:left="0" w:firstLineChars="0" w:firstLine="0"/>
              <w:rPr>
                <w:rFonts w:hint="eastAsia"/>
              </w:rPr>
            </w:pPr>
            <w:r w:rsidRPr="002E1593">
              <w:rPr>
                <w:rFonts w:ascii="Times New Roman" w:hAnsi="Times New Roman" w:hint="eastAsia"/>
              </w:rPr>
              <w:t>符合</w:t>
            </w:r>
            <w:r w:rsidRPr="002E1593">
              <w:rPr>
                <w:rFonts w:ascii="Times New Roman" w:hAnsi="Times New Roman"/>
              </w:rPr>
              <w:t>本法</w:t>
            </w:r>
            <w:r w:rsidRPr="002E1593">
              <w:rPr>
                <w:rFonts w:ascii="Times New Roman" w:hAnsi="Times New Roman" w:hint="eastAsia"/>
              </w:rPr>
              <w:t>所稱情節重大者，以</w:t>
            </w:r>
            <w:r w:rsidRPr="002E1593">
              <w:rPr>
                <w:rFonts w:ascii="Times New Roman" w:hAnsi="Times New Roman"/>
              </w:rPr>
              <w:t>該</w:t>
            </w:r>
            <w:r w:rsidRPr="002E1593">
              <w:rPr>
                <w:rFonts w:ascii="Times New Roman" w:hAnsi="Times New Roman" w:hint="eastAsia"/>
              </w:rPr>
              <w:t>違反條文</w:t>
            </w:r>
            <w:r w:rsidRPr="002E1593">
              <w:rPr>
                <w:rFonts w:ascii="Times New Roman" w:hAnsi="Times New Roman"/>
              </w:rPr>
              <w:t>法定罰鍰額最高計算</w:t>
            </w:r>
            <w:r w:rsidRPr="002E1593">
              <w:rPr>
                <w:rFonts w:hint="eastAsia"/>
              </w:rPr>
              <w:t>。</w:t>
            </w:r>
          </w:p>
        </w:tc>
      </w:tr>
      <w:tr w:rsidR="004E1D00" w:rsidRPr="002E1593" w:rsidTr="00D97CB4">
        <w:tc>
          <w:tcPr>
            <w:tcW w:w="4500" w:type="dxa"/>
          </w:tcPr>
          <w:p w:rsidR="004E1D00" w:rsidRPr="002E1593" w:rsidRDefault="004E1D00" w:rsidP="005D1FE0">
            <w:pPr>
              <w:pStyle w:val="a3"/>
              <w:numPr>
                <w:ilvl w:val="0"/>
                <w:numId w:val="24"/>
              </w:numPr>
              <w:spacing w:beforeLines="0" w:afterLines="0"/>
              <w:ind w:firstLineChars="0"/>
            </w:pPr>
            <w:r w:rsidRPr="002E1593">
              <w:rPr>
                <w:rFonts w:hint="eastAsia"/>
              </w:rPr>
              <w:t>公告場所所有人</w:t>
            </w:r>
            <w:r w:rsidRPr="002E1593">
              <w:t>、</w:t>
            </w:r>
            <w:r w:rsidRPr="002E1593">
              <w:rPr>
                <w:rFonts w:hint="eastAsia"/>
              </w:rPr>
              <w:t>管理人或使用人</w:t>
            </w:r>
            <w:r w:rsidRPr="002E1593">
              <w:t>於</w:t>
            </w:r>
            <w:r w:rsidRPr="002E1593">
              <w:rPr>
                <w:rFonts w:hint="eastAsia"/>
              </w:rPr>
              <w:t>公告場所</w:t>
            </w:r>
            <w:r w:rsidRPr="002E1593">
              <w:t>改善期間，未進行</w:t>
            </w:r>
            <w:r w:rsidRPr="002E1593">
              <w:rPr>
                <w:rFonts w:hint="eastAsia"/>
              </w:rPr>
              <w:t>室內空氣</w:t>
            </w:r>
            <w:r w:rsidRPr="002E1593">
              <w:t>污染</w:t>
            </w:r>
            <w:r w:rsidR="00565B4A" w:rsidRPr="002E1593">
              <w:rPr>
                <w:rFonts w:hint="eastAsia"/>
              </w:rPr>
              <w:t>物</w:t>
            </w:r>
            <w:r w:rsidRPr="002E1593">
              <w:t>改善及控管，經主管機關認定其違規行為更形惡化者，按其違規行為，依本準則按次處罰</w:t>
            </w:r>
            <w:r w:rsidRPr="002E1593">
              <w:rPr>
                <w:rFonts w:hint="eastAsia"/>
              </w:rPr>
              <w:t>。</w:t>
            </w:r>
          </w:p>
        </w:tc>
        <w:tc>
          <w:tcPr>
            <w:tcW w:w="4500" w:type="dxa"/>
          </w:tcPr>
          <w:p w:rsidR="004E1D00" w:rsidRPr="002E1593" w:rsidRDefault="004E1D00" w:rsidP="008D5E71">
            <w:pPr>
              <w:pStyle w:val="a3"/>
              <w:spacing w:beforeLines="0" w:afterLines="0"/>
              <w:ind w:left="0" w:firstLineChars="0" w:firstLine="0"/>
            </w:pPr>
            <w:r w:rsidRPr="002E1593">
              <w:rPr>
                <w:rFonts w:hint="eastAsia"/>
              </w:rPr>
              <w:t>公告場所</w:t>
            </w:r>
            <w:r w:rsidRPr="002E1593">
              <w:t>改善期間</w:t>
            </w:r>
            <w:r w:rsidR="000F5366" w:rsidRPr="002E1593">
              <w:rPr>
                <w:rFonts w:hint="eastAsia"/>
              </w:rPr>
              <w:t>而未積極進行污染改善與控管</w:t>
            </w:r>
            <w:r w:rsidR="008D5E71" w:rsidRPr="002E1593">
              <w:rPr>
                <w:rFonts w:hint="eastAsia"/>
              </w:rPr>
              <w:t>，</w:t>
            </w:r>
            <w:r w:rsidR="008D5E71" w:rsidRPr="002E1593">
              <w:t>經主管機關認定違規行為仍</w:t>
            </w:r>
            <w:r w:rsidR="008D5E71" w:rsidRPr="002E1593">
              <w:rPr>
                <w:rFonts w:hint="eastAsia"/>
              </w:rPr>
              <w:t>持續</w:t>
            </w:r>
            <w:r w:rsidRPr="002E1593">
              <w:t>更形惡化者，</w:t>
            </w:r>
            <w:r w:rsidR="00E60CC6" w:rsidRPr="002E1593">
              <w:rPr>
                <w:rFonts w:hint="eastAsia"/>
              </w:rPr>
              <w:t>應</w:t>
            </w:r>
            <w:r w:rsidR="00E60CC6" w:rsidRPr="002E1593">
              <w:t>按其違規行為</w:t>
            </w:r>
            <w:r w:rsidR="008D5E71" w:rsidRPr="002E1593">
              <w:rPr>
                <w:rFonts w:hint="eastAsia"/>
              </w:rPr>
              <w:t>予以</w:t>
            </w:r>
            <w:r w:rsidRPr="002E1593">
              <w:t>按次處罰</w:t>
            </w:r>
            <w:r w:rsidR="00E60CC6" w:rsidRPr="002E1593">
              <w:rPr>
                <w:rFonts w:hint="eastAsia"/>
              </w:rPr>
              <w:t>。</w:t>
            </w:r>
          </w:p>
        </w:tc>
      </w:tr>
      <w:tr w:rsidR="004E1D00" w:rsidRPr="002E1593" w:rsidTr="00D97CB4">
        <w:tc>
          <w:tcPr>
            <w:tcW w:w="4500" w:type="dxa"/>
          </w:tcPr>
          <w:p w:rsidR="004E1D00" w:rsidRPr="002E1593" w:rsidRDefault="004E1D00" w:rsidP="00E6541F">
            <w:pPr>
              <w:pStyle w:val="a3"/>
              <w:numPr>
                <w:ilvl w:val="0"/>
                <w:numId w:val="24"/>
              </w:numPr>
              <w:spacing w:beforeLines="0" w:afterLines="0"/>
              <w:ind w:firstLineChars="0"/>
            </w:pPr>
            <w:r w:rsidRPr="002E1593">
              <w:lastRenderedPageBreak/>
              <w:t>本準則自</w:t>
            </w:r>
            <w:smartTag w:uri="urn:schemas-microsoft-com:office:smarttags" w:element="chsdate">
              <w:smartTagPr>
                <w:attr w:name="IsROCDate" w:val="True"/>
                <w:attr w:name="IsLunarDate" w:val="False"/>
                <w:attr w:name="Day" w:val="23"/>
                <w:attr w:name="Month" w:val="11"/>
                <w:attr w:name="Year" w:val="2012"/>
              </w:smartTagPr>
              <w:r w:rsidR="00294DDB" w:rsidRPr="002E1593">
                <w:rPr>
                  <w:rFonts w:hint="eastAsia"/>
                </w:rPr>
                <w:t>中華民國一百零一年十一月二十三日</w:t>
              </w:r>
            </w:smartTag>
            <w:r w:rsidRPr="002E1593">
              <w:t>施行</w:t>
            </w:r>
            <w:r w:rsidRPr="002E1593">
              <w:rPr>
                <w:rFonts w:hint="eastAsia"/>
              </w:rPr>
              <w:t>。</w:t>
            </w:r>
          </w:p>
        </w:tc>
        <w:tc>
          <w:tcPr>
            <w:tcW w:w="4500" w:type="dxa"/>
          </w:tcPr>
          <w:p w:rsidR="004E1D00" w:rsidRPr="002E1593" w:rsidRDefault="00294DDB" w:rsidP="004D0AB2">
            <w:pPr>
              <w:pStyle w:val="a3"/>
              <w:spacing w:beforeLines="0" w:afterLines="0"/>
              <w:ind w:left="0" w:firstLineChars="0" w:firstLine="0"/>
            </w:pPr>
            <w:r w:rsidRPr="002E1593">
              <w:rPr>
                <w:rFonts w:hint="eastAsia"/>
              </w:rPr>
              <w:t>配合本法第二十四條規定，明定本準則之施行日期</w:t>
            </w:r>
            <w:r w:rsidR="004E1D00" w:rsidRPr="002E1593">
              <w:rPr>
                <w:rFonts w:hint="eastAsia"/>
              </w:rPr>
              <w:t>。</w:t>
            </w:r>
          </w:p>
        </w:tc>
      </w:tr>
    </w:tbl>
    <w:p w:rsidR="005E7D14" w:rsidRPr="002E1593" w:rsidRDefault="005E7D14" w:rsidP="00D97CB4">
      <w:pPr>
        <w:rPr>
          <w:color w:val="000000"/>
        </w:rPr>
      </w:pPr>
    </w:p>
    <w:p w:rsidR="005E7D14" w:rsidRPr="002E1593" w:rsidRDefault="005E7D14" w:rsidP="00586F6A">
      <w:pPr>
        <w:spacing w:line="360" w:lineRule="auto"/>
        <w:ind w:leftChars="-150" w:hangingChars="150" w:hanging="360"/>
        <w:jc w:val="both"/>
        <w:rPr>
          <w:rFonts w:eastAsia="標楷體" w:hint="eastAsia"/>
          <w:color w:val="000000"/>
        </w:rPr>
      </w:pPr>
      <w:r w:rsidRPr="002E1593">
        <w:rPr>
          <w:color w:val="000000"/>
        </w:rPr>
        <w:br w:type="page"/>
      </w:r>
      <w:r w:rsidRPr="002E1593">
        <w:rPr>
          <w:rFonts w:eastAsia="標楷體"/>
          <w:color w:val="000000"/>
        </w:rPr>
        <w:t>附表</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10"/>
        <w:gridCol w:w="2191"/>
      </w:tblGrid>
      <w:tr w:rsidR="00810B30" w:rsidRPr="002E1593" w:rsidTr="00862A8C">
        <w:trPr>
          <w:trHeight w:val="304"/>
          <w:jc w:val="center"/>
        </w:trPr>
        <w:tc>
          <w:tcPr>
            <w:tcW w:w="7310" w:type="dxa"/>
          </w:tcPr>
          <w:p w:rsidR="00810B30" w:rsidRPr="002E1593" w:rsidRDefault="000374C7" w:rsidP="000374C7">
            <w:pPr>
              <w:pStyle w:val="a3"/>
              <w:spacing w:beforeLines="0" w:afterLines="0"/>
              <w:ind w:left="0" w:firstLineChars="0" w:firstLine="0"/>
              <w:jc w:val="center"/>
              <w:rPr>
                <w:rFonts w:hint="eastAsia"/>
                <w:sz w:val="20"/>
                <w:szCs w:val="20"/>
              </w:rPr>
            </w:pPr>
            <w:r w:rsidRPr="002E1593">
              <w:rPr>
                <w:rFonts w:hint="eastAsia"/>
                <w:sz w:val="20"/>
                <w:szCs w:val="20"/>
              </w:rPr>
              <w:t>規</w:t>
            </w:r>
            <w:r w:rsidR="009A087A" w:rsidRPr="002E1593">
              <w:rPr>
                <w:rFonts w:hint="eastAsia"/>
                <w:sz w:val="20"/>
                <w:szCs w:val="20"/>
              </w:rPr>
              <w:t xml:space="preserve">  </w:t>
            </w:r>
            <w:r w:rsidRPr="002E1593">
              <w:rPr>
                <w:rFonts w:hint="eastAsia"/>
                <w:sz w:val="20"/>
                <w:szCs w:val="20"/>
              </w:rPr>
              <w:t>定</w:t>
            </w:r>
          </w:p>
        </w:tc>
        <w:tc>
          <w:tcPr>
            <w:tcW w:w="2191" w:type="dxa"/>
          </w:tcPr>
          <w:p w:rsidR="00810B30" w:rsidRPr="002E1593" w:rsidRDefault="00810B30" w:rsidP="008C7236">
            <w:pPr>
              <w:pStyle w:val="a3"/>
              <w:spacing w:beforeLines="0" w:afterLines="0"/>
              <w:ind w:left="0" w:firstLineChars="0" w:firstLine="0"/>
              <w:jc w:val="center"/>
              <w:rPr>
                <w:rFonts w:hint="eastAsia"/>
                <w:sz w:val="20"/>
                <w:szCs w:val="20"/>
              </w:rPr>
            </w:pPr>
            <w:r w:rsidRPr="002E1593">
              <w:rPr>
                <w:rFonts w:hint="eastAsia"/>
                <w:sz w:val="20"/>
                <w:szCs w:val="20"/>
              </w:rPr>
              <w:t>說</w:t>
            </w:r>
            <w:r w:rsidR="009A087A" w:rsidRPr="002E1593">
              <w:rPr>
                <w:rFonts w:hint="eastAsia"/>
                <w:sz w:val="20"/>
                <w:szCs w:val="20"/>
              </w:rPr>
              <w:t xml:space="preserve">  </w:t>
            </w:r>
            <w:r w:rsidRPr="002E1593">
              <w:rPr>
                <w:rFonts w:hint="eastAsia"/>
                <w:sz w:val="20"/>
                <w:szCs w:val="20"/>
              </w:rPr>
              <w:t>明</w:t>
            </w:r>
          </w:p>
        </w:tc>
      </w:tr>
      <w:tr w:rsidR="00810B30" w:rsidRPr="002E1593" w:rsidTr="00862A8C">
        <w:trPr>
          <w:trHeight w:val="6094"/>
          <w:jc w:val="center"/>
        </w:trPr>
        <w:tc>
          <w:tcPr>
            <w:tcW w:w="7310" w:type="dxa"/>
          </w:tcPr>
          <w:p w:rsidR="00810B30" w:rsidRPr="002E1593" w:rsidRDefault="00810B30" w:rsidP="00810B30">
            <w:pPr>
              <w:pStyle w:val="a3"/>
              <w:spacing w:before="72" w:after="72" w:line="20" w:lineRule="exact"/>
              <w:rPr>
                <w:rFonts w:ascii="Times New Roman" w:hAnsi="Times New Roman" w:hint="eastAsia"/>
              </w:rPr>
            </w:pPr>
          </w:p>
          <w:tbl>
            <w:tblPr>
              <w:tblW w:w="7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5"/>
              <w:gridCol w:w="1260"/>
              <w:gridCol w:w="1260"/>
              <w:gridCol w:w="1800"/>
              <w:gridCol w:w="1260"/>
              <w:gridCol w:w="1260"/>
            </w:tblGrid>
            <w:tr w:rsidR="00C107D2" w:rsidRPr="002E1593" w:rsidTr="00A906E5">
              <w:tblPrEx>
                <w:tblCellMar>
                  <w:top w:w="0" w:type="dxa"/>
                  <w:bottom w:w="0" w:type="dxa"/>
                </w:tblCellMar>
              </w:tblPrEx>
              <w:trPr>
                <w:trHeight w:val="577"/>
                <w:tblHeader/>
              </w:trPr>
              <w:tc>
                <w:tcPr>
                  <w:tcW w:w="285" w:type="dxa"/>
                  <w:vAlign w:val="center"/>
                </w:tcPr>
                <w:p w:rsidR="00C107D2" w:rsidRPr="002E1593" w:rsidRDefault="00C107D2" w:rsidP="00D15663">
                  <w:pPr>
                    <w:pStyle w:val="a3"/>
                    <w:spacing w:beforeLines="0" w:afterLines="0"/>
                    <w:ind w:left="0" w:firstLineChars="0" w:firstLine="0"/>
                    <w:jc w:val="center"/>
                    <w:rPr>
                      <w:rFonts w:ascii="Times New Roman" w:hAnsi="Times New Roman"/>
                      <w:bCs/>
                      <w:spacing w:val="-10"/>
                      <w:sz w:val="18"/>
                      <w:szCs w:val="18"/>
                    </w:rPr>
                  </w:pPr>
                  <w:r w:rsidRPr="002E1593">
                    <w:rPr>
                      <w:rFonts w:ascii="Times New Roman" w:hAnsi="Times New Roman" w:hint="eastAsia"/>
                      <w:bCs/>
                      <w:spacing w:val="-10"/>
                      <w:sz w:val="18"/>
                      <w:szCs w:val="18"/>
                    </w:rPr>
                    <w:t>項次</w:t>
                  </w:r>
                </w:p>
              </w:tc>
              <w:tc>
                <w:tcPr>
                  <w:tcW w:w="1260" w:type="dxa"/>
                  <w:vAlign w:val="center"/>
                </w:tcPr>
                <w:p w:rsidR="00DF504D" w:rsidRPr="002E1593" w:rsidRDefault="00C107D2" w:rsidP="003F2227">
                  <w:pPr>
                    <w:pStyle w:val="a3"/>
                    <w:spacing w:beforeLines="0" w:afterLines="0"/>
                    <w:ind w:left="0" w:firstLineChars="0" w:firstLine="0"/>
                    <w:jc w:val="center"/>
                    <w:rPr>
                      <w:rFonts w:ascii="Times New Roman" w:hAnsi="Times New Roman" w:hint="eastAsia"/>
                      <w:bCs/>
                      <w:spacing w:val="-10"/>
                      <w:sz w:val="18"/>
                      <w:szCs w:val="18"/>
                    </w:rPr>
                  </w:pPr>
                  <w:r w:rsidRPr="002E1593">
                    <w:rPr>
                      <w:rFonts w:ascii="Times New Roman" w:hAnsi="Times New Roman"/>
                      <w:bCs/>
                      <w:spacing w:val="-10"/>
                      <w:sz w:val="18"/>
                      <w:szCs w:val="18"/>
                    </w:rPr>
                    <w:t>違反條款</w:t>
                  </w:r>
                </w:p>
                <w:p w:rsidR="00C107D2" w:rsidRPr="002E1593" w:rsidRDefault="00DF504D" w:rsidP="003F2227">
                  <w:pPr>
                    <w:pStyle w:val="a3"/>
                    <w:spacing w:beforeLines="0" w:afterLines="0"/>
                    <w:ind w:left="0" w:firstLineChars="0" w:firstLine="0"/>
                    <w:jc w:val="center"/>
                    <w:rPr>
                      <w:rFonts w:ascii="Times New Roman" w:hAnsi="Times New Roman"/>
                      <w:bCs/>
                      <w:spacing w:val="-10"/>
                      <w:sz w:val="18"/>
                      <w:szCs w:val="18"/>
                    </w:rPr>
                  </w:pPr>
                  <w:r w:rsidRPr="002E1593">
                    <w:rPr>
                      <w:rFonts w:ascii="Times New Roman" w:hAnsi="Times New Roman" w:hint="eastAsia"/>
                      <w:bCs/>
                      <w:spacing w:val="-10"/>
                      <w:sz w:val="18"/>
                      <w:szCs w:val="18"/>
                    </w:rPr>
                    <w:t>（</w:t>
                  </w:r>
                  <w:r w:rsidR="00C107D2" w:rsidRPr="002E1593">
                    <w:rPr>
                      <w:rFonts w:ascii="Times New Roman" w:hAnsi="Times New Roman" w:hint="eastAsia"/>
                      <w:bCs/>
                      <w:spacing w:val="-10"/>
                      <w:sz w:val="18"/>
                      <w:szCs w:val="18"/>
                    </w:rPr>
                    <w:t>違規</w:t>
                  </w:r>
                  <w:r w:rsidR="000254C8" w:rsidRPr="002E1593">
                    <w:rPr>
                      <w:rFonts w:ascii="Times New Roman" w:hAnsi="Times New Roman" w:hint="eastAsia"/>
                      <w:bCs/>
                      <w:spacing w:val="-10"/>
                      <w:sz w:val="18"/>
                      <w:szCs w:val="18"/>
                    </w:rPr>
                    <w:t>行為</w:t>
                  </w:r>
                  <w:r w:rsidRPr="002E1593">
                    <w:rPr>
                      <w:rFonts w:ascii="Times New Roman" w:hAnsi="Times New Roman" w:hint="eastAsia"/>
                      <w:bCs/>
                      <w:spacing w:val="-10"/>
                      <w:sz w:val="18"/>
                      <w:szCs w:val="18"/>
                    </w:rPr>
                    <w:t>）</w:t>
                  </w:r>
                </w:p>
              </w:tc>
              <w:tc>
                <w:tcPr>
                  <w:tcW w:w="1260" w:type="dxa"/>
                  <w:vAlign w:val="center"/>
                </w:tcPr>
                <w:p w:rsidR="00C107D2" w:rsidRPr="002E1593" w:rsidRDefault="00C107D2" w:rsidP="00A06F15">
                  <w:pPr>
                    <w:pStyle w:val="a3"/>
                    <w:spacing w:beforeLines="0" w:afterLines="0"/>
                    <w:ind w:left="0" w:firstLineChars="0" w:firstLine="0"/>
                    <w:rPr>
                      <w:rFonts w:ascii="Times New Roman" w:hAnsi="Times New Roman" w:hint="eastAsia"/>
                      <w:bCs/>
                      <w:spacing w:val="-10"/>
                      <w:sz w:val="18"/>
                      <w:szCs w:val="18"/>
                    </w:rPr>
                  </w:pPr>
                  <w:r w:rsidRPr="002E1593">
                    <w:rPr>
                      <w:rFonts w:ascii="Times New Roman" w:hAnsi="Times New Roman"/>
                      <w:bCs/>
                      <w:spacing w:val="-10"/>
                      <w:sz w:val="18"/>
                      <w:szCs w:val="18"/>
                    </w:rPr>
                    <w:t>處罰條款及罰鍰範圍</w:t>
                  </w:r>
                  <w:r w:rsidR="00B41E74" w:rsidRPr="002E1593">
                    <w:rPr>
                      <w:rFonts w:ascii="Times New Roman" w:hAnsi="Times New Roman" w:hint="eastAsia"/>
                      <w:bCs/>
                      <w:spacing w:val="-10"/>
                      <w:sz w:val="18"/>
                      <w:szCs w:val="18"/>
                    </w:rPr>
                    <w:t>（</w:t>
                  </w:r>
                  <w:r w:rsidRPr="002E1593">
                    <w:rPr>
                      <w:rFonts w:ascii="Times New Roman" w:hAnsi="Times New Roman"/>
                      <w:bCs/>
                      <w:spacing w:val="-10"/>
                      <w:sz w:val="18"/>
                      <w:szCs w:val="18"/>
                    </w:rPr>
                    <w:t>新</w:t>
                  </w:r>
                  <w:r w:rsidRPr="002E1593">
                    <w:rPr>
                      <w:rFonts w:ascii="Times New Roman" w:hAnsi="Times New Roman" w:hint="eastAsia"/>
                      <w:bCs/>
                      <w:spacing w:val="-10"/>
                      <w:sz w:val="18"/>
                      <w:szCs w:val="18"/>
                    </w:rPr>
                    <w:t>臺</w:t>
                  </w:r>
                  <w:r w:rsidRPr="002E1593">
                    <w:rPr>
                      <w:rFonts w:ascii="Times New Roman" w:hAnsi="Times New Roman"/>
                      <w:bCs/>
                      <w:spacing w:val="-10"/>
                      <w:sz w:val="18"/>
                      <w:szCs w:val="18"/>
                    </w:rPr>
                    <w:t>幣</w:t>
                  </w:r>
                  <w:r w:rsidR="00B41E74" w:rsidRPr="002E1593">
                    <w:rPr>
                      <w:rFonts w:ascii="Times New Roman" w:hAnsi="Times New Roman" w:hint="eastAsia"/>
                      <w:bCs/>
                      <w:spacing w:val="-10"/>
                      <w:sz w:val="18"/>
                      <w:szCs w:val="18"/>
                    </w:rPr>
                    <w:t>）</w:t>
                  </w:r>
                </w:p>
              </w:tc>
              <w:tc>
                <w:tcPr>
                  <w:tcW w:w="1800" w:type="dxa"/>
                  <w:vAlign w:val="center"/>
                </w:tcPr>
                <w:p w:rsidR="00C107D2" w:rsidRPr="002E1593" w:rsidRDefault="00C107D2" w:rsidP="000254C8">
                  <w:pPr>
                    <w:pStyle w:val="a3"/>
                    <w:spacing w:beforeLines="0" w:afterLines="0"/>
                    <w:ind w:left="0" w:firstLineChars="0" w:firstLine="0"/>
                    <w:jc w:val="center"/>
                    <w:rPr>
                      <w:rFonts w:ascii="Times New Roman" w:hAnsi="Times New Roman"/>
                      <w:bCs/>
                      <w:spacing w:val="-10"/>
                      <w:sz w:val="18"/>
                      <w:szCs w:val="18"/>
                    </w:rPr>
                  </w:pPr>
                  <w:r w:rsidRPr="002E1593">
                    <w:rPr>
                      <w:rFonts w:ascii="Times New Roman" w:hAnsi="Times New Roman" w:hint="eastAsia"/>
                      <w:bCs/>
                      <w:spacing w:val="-10"/>
                      <w:sz w:val="18"/>
                      <w:szCs w:val="18"/>
                    </w:rPr>
                    <w:t>違反程度</w:t>
                  </w:r>
                  <w:r w:rsidR="000254C8" w:rsidRPr="002E1593">
                    <w:rPr>
                      <w:rFonts w:ascii="Times New Roman" w:hAnsi="Times New Roman" w:hint="eastAsia"/>
                      <w:bCs/>
                      <w:spacing w:val="-10"/>
                      <w:sz w:val="18"/>
                      <w:szCs w:val="18"/>
                    </w:rPr>
                    <w:t>及特性因子</w:t>
                  </w:r>
                  <w:r w:rsidRPr="002E1593">
                    <w:rPr>
                      <w:rFonts w:ascii="Times New Roman" w:hAnsi="Times New Roman" w:hint="eastAsia"/>
                      <w:bCs/>
                      <w:spacing w:val="-10"/>
                      <w:sz w:val="18"/>
                      <w:szCs w:val="18"/>
                    </w:rPr>
                    <w:t>（</w:t>
                  </w:r>
                  <w:r w:rsidRPr="002E1593">
                    <w:rPr>
                      <w:rFonts w:ascii="Times New Roman" w:hAnsi="Times New Roman" w:hint="eastAsia"/>
                      <w:bCs/>
                      <w:spacing w:val="-10"/>
                      <w:sz w:val="18"/>
                      <w:szCs w:val="18"/>
                    </w:rPr>
                    <w:t>A</w:t>
                  </w:r>
                  <w:r w:rsidRPr="002E1593">
                    <w:rPr>
                      <w:rFonts w:ascii="Times New Roman" w:hAnsi="Times New Roman" w:hint="eastAsia"/>
                      <w:bCs/>
                      <w:spacing w:val="-10"/>
                      <w:sz w:val="18"/>
                      <w:szCs w:val="18"/>
                    </w:rPr>
                    <w:t>）</w:t>
                  </w:r>
                </w:p>
              </w:tc>
              <w:tc>
                <w:tcPr>
                  <w:tcW w:w="1260" w:type="dxa"/>
                  <w:vAlign w:val="center"/>
                </w:tcPr>
                <w:p w:rsidR="00C107D2" w:rsidRPr="002E1593" w:rsidRDefault="00C107D2" w:rsidP="000254C8">
                  <w:pPr>
                    <w:pStyle w:val="a3"/>
                    <w:spacing w:beforeLines="0" w:afterLines="0"/>
                    <w:ind w:left="0" w:firstLineChars="0" w:firstLine="0"/>
                    <w:jc w:val="center"/>
                    <w:rPr>
                      <w:rFonts w:ascii="Times New Roman" w:hAnsi="Times New Roman" w:hint="eastAsia"/>
                      <w:bCs/>
                      <w:spacing w:val="-10"/>
                      <w:sz w:val="18"/>
                      <w:szCs w:val="18"/>
                    </w:rPr>
                  </w:pPr>
                  <w:r w:rsidRPr="002E1593">
                    <w:rPr>
                      <w:rFonts w:ascii="Times New Roman" w:hAnsi="Times New Roman" w:hint="eastAsia"/>
                      <w:bCs/>
                      <w:spacing w:val="-10"/>
                      <w:sz w:val="18"/>
                      <w:szCs w:val="18"/>
                    </w:rPr>
                    <w:t>違</w:t>
                  </w:r>
                  <w:r w:rsidR="000254C8" w:rsidRPr="002E1593">
                    <w:rPr>
                      <w:rFonts w:ascii="Times New Roman" w:hAnsi="Times New Roman" w:hint="eastAsia"/>
                      <w:bCs/>
                      <w:spacing w:val="-10"/>
                      <w:sz w:val="18"/>
                      <w:szCs w:val="18"/>
                    </w:rPr>
                    <w:t>規行為紀錄因子</w:t>
                  </w:r>
                  <w:r w:rsidRPr="002E1593">
                    <w:rPr>
                      <w:rFonts w:ascii="Times New Roman" w:hAnsi="Times New Roman" w:hint="eastAsia"/>
                      <w:bCs/>
                      <w:spacing w:val="-10"/>
                      <w:sz w:val="18"/>
                      <w:szCs w:val="18"/>
                    </w:rPr>
                    <w:t>（</w:t>
                  </w:r>
                  <w:r w:rsidRPr="002E1593">
                    <w:rPr>
                      <w:rFonts w:ascii="Times New Roman" w:hAnsi="Times New Roman" w:hint="eastAsia"/>
                      <w:bCs/>
                      <w:spacing w:val="-10"/>
                      <w:sz w:val="18"/>
                      <w:szCs w:val="18"/>
                    </w:rPr>
                    <w:t>B</w:t>
                  </w:r>
                  <w:r w:rsidRPr="002E1593">
                    <w:rPr>
                      <w:rFonts w:ascii="Times New Roman" w:hAnsi="Times New Roman" w:hint="eastAsia"/>
                      <w:bCs/>
                      <w:spacing w:val="-10"/>
                      <w:sz w:val="18"/>
                      <w:szCs w:val="18"/>
                    </w:rPr>
                    <w:t>）</w:t>
                  </w:r>
                </w:p>
              </w:tc>
              <w:tc>
                <w:tcPr>
                  <w:tcW w:w="1260" w:type="dxa"/>
                  <w:vAlign w:val="center"/>
                </w:tcPr>
                <w:p w:rsidR="00C107D2" w:rsidRPr="002E1593" w:rsidRDefault="00C107D2" w:rsidP="00C107D2">
                  <w:pPr>
                    <w:pStyle w:val="a3"/>
                    <w:spacing w:beforeLines="0" w:afterLines="0"/>
                    <w:ind w:left="0" w:firstLineChars="0" w:firstLine="0"/>
                    <w:jc w:val="center"/>
                    <w:rPr>
                      <w:rFonts w:ascii="Times New Roman" w:hAnsi="Times New Roman"/>
                      <w:bCs/>
                      <w:spacing w:val="-10"/>
                      <w:sz w:val="18"/>
                      <w:szCs w:val="18"/>
                    </w:rPr>
                  </w:pPr>
                  <w:r w:rsidRPr="002E1593">
                    <w:rPr>
                      <w:rFonts w:ascii="Times New Roman" w:hAnsi="Times New Roman"/>
                      <w:bCs/>
                      <w:spacing w:val="-10"/>
                      <w:sz w:val="18"/>
                      <w:szCs w:val="18"/>
                    </w:rPr>
                    <w:t>應處罰鍰計算方式</w:t>
                  </w:r>
                  <w:r w:rsidR="00B41E74" w:rsidRPr="002E1593">
                    <w:rPr>
                      <w:rFonts w:ascii="Times New Roman" w:hAnsi="Times New Roman" w:hint="eastAsia"/>
                      <w:bCs/>
                      <w:spacing w:val="-10"/>
                      <w:sz w:val="18"/>
                      <w:szCs w:val="18"/>
                    </w:rPr>
                    <w:t>（</w:t>
                  </w:r>
                  <w:r w:rsidR="00B41E74" w:rsidRPr="002E1593">
                    <w:rPr>
                      <w:rFonts w:ascii="Times New Roman" w:hAnsi="Times New Roman"/>
                      <w:bCs/>
                      <w:spacing w:val="-10"/>
                      <w:sz w:val="18"/>
                      <w:szCs w:val="18"/>
                    </w:rPr>
                    <w:t>新</w:t>
                  </w:r>
                  <w:r w:rsidR="00B41E74" w:rsidRPr="002E1593">
                    <w:rPr>
                      <w:rFonts w:ascii="Times New Roman" w:hAnsi="Times New Roman" w:hint="eastAsia"/>
                      <w:bCs/>
                      <w:spacing w:val="-10"/>
                      <w:sz w:val="18"/>
                      <w:szCs w:val="18"/>
                    </w:rPr>
                    <w:t>臺</w:t>
                  </w:r>
                  <w:r w:rsidR="00B41E74" w:rsidRPr="002E1593">
                    <w:rPr>
                      <w:rFonts w:ascii="Times New Roman" w:hAnsi="Times New Roman"/>
                      <w:bCs/>
                      <w:spacing w:val="-10"/>
                      <w:sz w:val="18"/>
                      <w:szCs w:val="18"/>
                    </w:rPr>
                    <w:t>幣</w:t>
                  </w:r>
                  <w:r w:rsidR="00B41E74" w:rsidRPr="002E1593">
                    <w:rPr>
                      <w:rFonts w:ascii="Times New Roman" w:hAnsi="Times New Roman" w:hint="eastAsia"/>
                      <w:bCs/>
                      <w:spacing w:val="-10"/>
                      <w:sz w:val="18"/>
                      <w:szCs w:val="18"/>
                    </w:rPr>
                    <w:t>）</w:t>
                  </w:r>
                </w:p>
              </w:tc>
            </w:tr>
            <w:tr w:rsidR="00AD767D" w:rsidRPr="002E1593" w:rsidTr="00A906E5">
              <w:tblPrEx>
                <w:tblCellMar>
                  <w:top w:w="0" w:type="dxa"/>
                  <w:bottom w:w="0" w:type="dxa"/>
                </w:tblCellMar>
              </w:tblPrEx>
              <w:trPr>
                <w:trHeight w:val="20"/>
              </w:trPr>
              <w:tc>
                <w:tcPr>
                  <w:tcW w:w="285" w:type="dxa"/>
                  <w:vMerge w:val="restart"/>
                  <w:vAlign w:val="center"/>
                </w:tcPr>
                <w:p w:rsidR="00AD767D" w:rsidRPr="002E1593" w:rsidRDefault="00AD767D" w:rsidP="00F81555">
                  <w:pPr>
                    <w:pStyle w:val="a3"/>
                    <w:spacing w:beforeLines="0" w:afterLines="0" w:line="220" w:lineRule="exact"/>
                    <w:ind w:left="0" w:firstLineChars="0" w:firstLine="0"/>
                    <w:jc w:val="center"/>
                    <w:rPr>
                      <w:rFonts w:ascii="Times New Roman" w:hAnsi="Times New Roman"/>
                      <w:bCs/>
                      <w:spacing w:val="-10"/>
                      <w:sz w:val="18"/>
                      <w:szCs w:val="18"/>
                    </w:rPr>
                  </w:pPr>
                  <w:r w:rsidRPr="002E1593">
                    <w:rPr>
                      <w:rFonts w:ascii="Times New Roman" w:hAnsi="Times New Roman" w:hint="eastAsia"/>
                      <w:bCs/>
                      <w:spacing w:val="-10"/>
                      <w:sz w:val="18"/>
                      <w:szCs w:val="18"/>
                    </w:rPr>
                    <w:t>一</w:t>
                  </w:r>
                </w:p>
              </w:tc>
              <w:tc>
                <w:tcPr>
                  <w:tcW w:w="1260" w:type="dxa"/>
                  <w:vMerge w:val="restart"/>
                  <w:vAlign w:val="center"/>
                </w:tcPr>
                <w:p w:rsidR="00AD767D" w:rsidRPr="002E1593" w:rsidRDefault="00AD767D" w:rsidP="00F81555">
                  <w:pPr>
                    <w:pStyle w:val="a3"/>
                    <w:spacing w:beforeLines="0" w:afterLines="0" w:line="220" w:lineRule="exact"/>
                    <w:ind w:left="0" w:firstLineChars="0" w:firstLine="0"/>
                    <w:rPr>
                      <w:rFonts w:ascii="Times New Roman" w:hAnsi="Times New Roman" w:hint="eastAsia"/>
                      <w:bCs/>
                      <w:spacing w:val="-10"/>
                      <w:sz w:val="18"/>
                      <w:szCs w:val="18"/>
                    </w:rPr>
                  </w:pPr>
                  <w:r w:rsidRPr="002E1593">
                    <w:rPr>
                      <w:rFonts w:ascii="Times New Roman" w:hAnsi="Times New Roman"/>
                      <w:bCs/>
                      <w:spacing w:val="-10"/>
                      <w:sz w:val="18"/>
                      <w:szCs w:val="18"/>
                    </w:rPr>
                    <w:t>第七條</w:t>
                  </w:r>
                  <w:r w:rsidRPr="002E1593">
                    <w:rPr>
                      <w:rFonts w:ascii="Times New Roman" w:hAnsi="Times New Roman" w:hint="eastAsia"/>
                      <w:bCs/>
                      <w:spacing w:val="-10"/>
                      <w:sz w:val="18"/>
                      <w:szCs w:val="18"/>
                    </w:rPr>
                    <w:t>第一項</w:t>
                  </w:r>
                </w:p>
                <w:p w:rsidR="00AD767D" w:rsidRPr="002E1593" w:rsidRDefault="00AD767D" w:rsidP="00F81555">
                  <w:pPr>
                    <w:pStyle w:val="a3"/>
                    <w:spacing w:beforeLines="0" w:afterLines="0" w:line="220" w:lineRule="exact"/>
                    <w:ind w:left="0" w:firstLineChars="0" w:firstLine="0"/>
                    <w:rPr>
                      <w:rFonts w:ascii="Times New Roman" w:hAnsi="Times New Roman"/>
                      <w:bCs/>
                      <w:spacing w:val="-10"/>
                      <w:sz w:val="18"/>
                      <w:szCs w:val="18"/>
                    </w:rPr>
                  </w:pPr>
                  <w:r w:rsidRPr="002E1593">
                    <w:rPr>
                      <w:rFonts w:ascii="Times New Roman" w:hAnsi="Times New Roman"/>
                      <w:bCs/>
                      <w:spacing w:val="-10"/>
                      <w:sz w:val="18"/>
                      <w:szCs w:val="18"/>
                    </w:rPr>
                    <w:t>(</w:t>
                  </w:r>
                  <w:r w:rsidRPr="002E1593">
                    <w:rPr>
                      <w:rFonts w:ascii="Times New Roman" w:hAnsi="Times New Roman" w:hint="eastAsia"/>
                      <w:bCs/>
                      <w:spacing w:val="-10"/>
                      <w:sz w:val="18"/>
                      <w:szCs w:val="18"/>
                    </w:rPr>
                    <w:t>公告場所之室內空氣品質</w:t>
                  </w:r>
                  <w:r w:rsidRPr="002E1593">
                    <w:rPr>
                      <w:rFonts w:ascii="Times New Roman" w:hAnsi="Times New Roman"/>
                      <w:bCs/>
                      <w:spacing w:val="-10"/>
                      <w:sz w:val="18"/>
                      <w:szCs w:val="18"/>
                    </w:rPr>
                    <w:t>不符合室內空氣品質標準</w:t>
                  </w:r>
                  <w:r w:rsidRPr="002E1593">
                    <w:rPr>
                      <w:rFonts w:ascii="Times New Roman" w:hAnsi="Times New Roman"/>
                      <w:bCs/>
                      <w:spacing w:val="-10"/>
                      <w:sz w:val="18"/>
                      <w:szCs w:val="18"/>
                    </w:rPr>
                    <w:t>)</w:t>
                  </w:r>
                </w:p>
              </w:tc>
              <w:tc>
                <w:tcPr>
                  <w:tcW w:w="1260" w:type="dxa"/>
                  <w:vAlign w:val="center"/>
                </w:tcPr>
                <w:p w:rsidR="00AD767D" w:rsidRPr="002E1593" w:rsidRDefault="00AD767D" w:rsidP="00F81555">
                  <w:pPr>
                    <w:pStyle w:val="a3"/>
                    <w:numPr>
                      <w:ilvl w:val="0"/>
                      <w:numId w:val="30"/>
                    </w:numPr>
                    <w:tabs>
                      <w:tab w:val="clear" w:pos="360"/>
                      <w:tab w:val="num" w:pos="152"/>
                    </w:tabs>
                    <w:spacing w:beforeLines="0" w:afterLines="0" w:line="220" w:lineRule="exact"/>
                    <w:ind w:left="152" w:firstLineChars="0" w:hanging="152"/>
                    <w:rPr>
                      <w:rFonts w:ascii="Times New Roman" w:hAnsi="Times New Roman" w:hint="eastAsia"/>
                      <w:bCs/>
                      <w:spacing w:val="-10"/>
                      <w:sz w:val="18"/>
                      <w:szCs w:val="18"/>
                    </w:rPr>
                  </w:pPr>
                  <w:r w:rsidRPr="002E1593">
                    <w:rPr>
                      <w:rFonts w:ascii="Times New Roman" w:hAnsi="Times New Roman" w:hint="eastAsia"/>
                      <w:bCs/>
                      <w:spacing w:val="-10"/>
                      <w:sz w:val="18"/>
                      <w:szCs w:val="18"/>
                    </w:rPr>
                    <w:t>依</w:t>
                  </w:r>
                  <w:r w:rsidRPr="002E1593">
                    <w:rPr>
                      <w:rFonts w:ascii="Times New Roman" w:hAnsi="Times New Roman"/>
                      <w:bCs/>
                      <w:spacing w:val="-10"/>
                      <w:sz w:val="18"/>
                      <w:szCs w:val="18"/>
                    </w:rPr>
                    <w:t>第十五條第一項</w:t>
                  </w:r>
                  <w:r w:rsidRPr="002E1593">
                    <w:rPr>
                      <w:rFonts w:ascii="Times New Roman" w:hAnsi="Times New Roman" w:hint="eastAsia"/>
                      <w:bCs/>
                      <w:spacing w:val="-10"/>
                      <w:sz w:val="18"/>
                      <w:szCs w:val="18"/>
                    </w:rPr>
                    <w:t>規定，處所有人、管理人或使用人之罰鍰為：</w:t>
                  </w:r>
                </w:p>
                <w:p w:rsidR="00AD767D" w:rsidRPr="002E1593" w:rsidRDefault="00AD767D" w:rsidP="00F81555">
                  <w:pPr>
                    <w:pStyle w:val="a3"/>
                    <w:spacing w:beforeLines="0" w:afterLines="0" w:line="220" w:lineRule="exact"/>
                    <w:ind w:leftChars="63" w:left="151" w:firstLineChars="0" w:firstLine="0"/>
                    <w:rPr>
                      <w:rFonts w:ascii="Times New Roman" w:hAnsi="Times New Roman" w:hint="eastAsia"/>
                      <w:bCs/>
                      <w:spacing w:val="-10"/>
                      <w:sz w:val="18"/>
                      <w:szCs w:val="18"/>
                    </w:rPr>
                  </w:pPr>
                  <w:r w:rsidRPr="002E1593">
                    <w:rPr>
                      <w:rFonts w:ascii="Times New Roman" w:hAnsi="Times New Roman" w:hint="eastAsia"/>
                      <w:bCs/>
                      <w:spacing w:val="-10"/>
                      <w:sz w:val="18"/>
                      <w:szCs w:val="18"/>
                    </w:rPr>
                    <w:t>五</w:t>
                  </w:r>
                  <w:r w:rsidRPr="002E1593">
                    <w:rPr>
                      <w:rFonts w:ascii="Times New Roman" w:hAnsi="Times New Roman"/>
                      <w:bCs/>
                      <w:spacing w:val="-10"/>
                      <w:sz w:val="18"/>
                      <w:szCs w:val="18"/>
                    </w:rPr>
                    <w:t>萬</w:t>
                  </w:r>
                  <w:r w:rsidRPr="002E1593">
                    <w:rPr>
                      <w:rFonts w:ascii="Times New Roman" w:hAnsi="Times New Roman" w:hint="eastAsia"/>
                      <w:bCs/>
                      <w:spacing w:val="-10"/>
                      <w:sz w:val="18"/>
                      <w:szCs w:val="18"/>
                    </w:rPr>
                    <w:t>元以上二十五萬元以下罰鍰</w:t>
                  </w:r>
                </w:p>
              </w:tc>
              <w:tc>
                <w:tcPr>
                  <w:tcW w:w="1800" w:type="dxa"/>
                  <w:vAlign w:val="center"/>
                </w:tcPr>
                <w:p w:rsidR="00873CFF" w:rsidRPr="002E1593" w:rsidRDefault="00873CFF" w:rsidP="00F81555">
                  <w:pPr>
                    <w:pStyle w:val="a3"/>
                    <w:numPr>
                      <w:ilvl w:val="0"/>
                      <w:numId w:val="37"/>
                    </w:numPr>
                    <w:tabs>
                      <w:tab w:val="clear" w:pos="360"/>
                      <w:tab w:val="num" w:pos="152"/>
                    </w:tabs>
                    <w:spacing w:beforeLines="0" w:afterLines="0" w:line="220" w:lineRule="exact"/>
                    <w:ind w:left="152" w:firstLineChars="0" w:hanging="152"/>
                    <w:rPr>
                      <w:rFonts w:ascii="Times New Roman" w:hAnsi="Times New Roman" w:hint="eastAsia"/>
                      <w:bCs/>
                      <w:spacing w:val="-10"/>
                      <w:sz w:val="18"/>
                      <w:szCs w:val="18"/>
                    </w:rPr>
                  </w:pPr>
                  <w:r w:rsidRPr="002E1593">
                    <w:rPr>
                      <w:rFonts w:ascii="Times New Roman" w:hAnsi="Times New Roman" w:hint="eastAsia"/>
                      <w:bCs/>
                      <w:spacing w:val="-10"/>
                      <w:sz w:val="18"/>
                      <w:szCs w:val="18"/>
                    </w:rPr>
                    <w:t>二氧化碳濃度超過</w:t>
                  </w:r>
                  <w:r w:rsidR="00AD767D" w:rsidRPr="002E1593">
                    <w:rPr>
                      <w:rFonts w:ascii="Times New Roman" w:hAnsi="Times New Roman" w:hint="eastAsia"/>
                      <w:bCs/>
                      <w:spacing w:val="-10"/>
                      <w:sz w:val="18"/>
                      <w:szCs w:val="18"/>
                    </w:rPr>
                    <w:t>室內空氣品質標準</w:t>
                  </w:r>
                  <w:r w:rsidRPr="002E1593">
                    <w:rPr>
                      <w:rFonts w:ascii="Times New Roman" w:hAnsi="Times New Roman" w:hint="eastAsia"/>
                      <w:bCs/>
                      <w:spacing w:val="-10"/>
                      <w:sz w:val="18"/>
                      <w:szCs w:val="18"/>
                    </w:rPr>
                    <w:t>之程度</w:t>
                  </w:r>
                  <w:r w:rsidR="00AD767D" w:rsidRPr="002E1593">
                    <w:rPr>
                      <w:rFonts w:ascii="Times New Roman" w:hAnsi="Times New Roman" w:hint="eastAsia"/>
                      <w:bCs/>
                      <w:spacing w:val="-10"/>
                      <w:sz w:val="18"/>
                      <w:szCs w:val="18"/>
                    </w:rPr>
                    <w:t>：</w:t>
                  </w:r>
                </w:p>
                <w:p w:rsidR="00873CFF" w:rsidRPr="002E1593" w:rsidRDefault="00873CFF" w:rsidP="00F81555">
                  <w:pPr>
                    <w:pStyle w:val="a3"/>
                    <w:spacing w:beforeLines="0" w:afterLines="0" w:line="220" w:lineRule="exact"/>
                    <w:ind w:leftChars="50" w:left="280" w:hangingChars="100" w:hanging="160"/>
                    <w:rPr>
                      <w:rFonts w:hint="eastAsia"/>
                      <w:bCs/>
                      <w:spacing w:val="-10"/>
                      <w:sz w:val="18"/>
                      <w:szCs w:val="18"/>
                    </w:rPr>
                  </w:pPr>
                  <w:r w:rsidRPr="002E1593">
                    <w:rPr>
                      <w:rFonts w:eastAsia="BatangChe" w:hint="eastAsia"/>
                      <w:bCs/>
                      <w:spacing w:val="-10"/>
                      <w:sz w:val="18"/>
                      <w:szCs w:val="18"/>
                    </w:rPr>
                    <w:t>⑴</w:t>
                  </w:r>
                  <w:r w:rsidRPr="002E1593">
                    <w:rPr>
                      <w:rFonts w:hint="eastAsia"/>
                      <w:bCs/>
                      <w:spacing w:val="-10"/>
                      <w:sz w:val="18"/>
                      <w:szCs w:val="18"/>
                    </w:rPr>
                    <w:t>達500％者，A=3</w:t>
                  </w:r>
                </w:p>
                <w:p w:rsidR="00873CFF" w:rsidRPr="002E1593" w:rsidRDefault="00873CFF" w:rsidP="00F81555">
                  <w:pPr>
                    <w:pStyle w:val="a3"/>
                    <w:spacing w:beforeLines="0" w:afterLines="0" w:line="220" w:lineRule="exact"/>
                    <w:ind w:leftChars="50" w:left="280" w:hangingChars="100" w:hanging="160"/>
                    <w:rPr>
                      <w:rFonts w:hint="eastAsia"/>
                      <w:bCs/>
                      <w:spacing w:val="-10"/>
                      <w:sz w:val="18"/>
                      <w:szCs w:val="18"/>
                    </w:rPr>
                  </w:pPr>
                  <w:r w:rsidRPr="002E1593">
                    <w:rPr>
                      <w:rFonts w:eastAsia="BatangChe" w:hint="eastAsia"/>
                      <w:bCs/>
                      <w:spacing w:val="-10"/>
                      <w:sz w:val="18"/>
                      <w:szCs w:val="18"/>
                    </w:rPr>
                    <w:t>⑵</w:t>
                  </w:r>
                  <w:r w:rsidRPr="002E1593">
                    <w:rPr>
                      <w:rFonts w:hint="eastAsia"/>
                      <w:bCs/>
                      <w:spacing w:val="-10"/>
                      <w:sz w:val="18"/>
                      <w:szCs w:val="18"/>
                    </w:rPr>
                    <w:t>達300％但未達500％者，A=2</w:t>
                  </w:r>
                </w:p>
                <w:p w:rsidR="00873CFF" w:rsidRPr="002E1593" w:rsidRDefault="00873CFF" w:rsidP="00F81555">
                  <w:pPr>
                    <w:pStyle w:val="a3"/>
                    <w:spacing w:beforeLines="0" w:afterLines="0" w:line="220" w:lineRule="exact"/>
                    <w:ind w:leftChars="50" w:left="280" w:hangingChars="100" w:hanging="160"/>
                    <w:rPr>
                      <w:rFonts w:hint="eastAsia"/>
                      <w:bCs/>
                      <w:spacing w:val="-10"/>
                      <w:sz w:val="18"/>
                      <w:szCs w:val="18"/>
                    </w:rPr>
                  </w:pPr>
                  <w:r w:rsidRPr="002E1593">
                    <w:rPr>
                      <w:rFonts w:eastAsia="BatangChe" w:hint="eastAsia"/>
                      <w:bCs/>
                      <w:spacing w:val="-10"/>
                      <w:sz w:val="18"/>
                      <w:szCs w:val="18"/>
                    </w:rPr>
                    <w:t>⑶</w:t>
                  </w:r>
                  <w:r w:rsidRPr="002E1593">
                    <w:rPr>
                      <w:rFonts w:hint="eastAsia"/>
                      <w:bCs/>
                      <w:spacing w:val="-10"/>
                      <w:sz w:val="18"/>
                      <w:szCs w:val="18"/>
                    </w:rPr>
                    <w:t>未達300％者，A=1</w:t>
                  </w:r>
                </w:p>
                <w:p w:rsidR="00873CFF" w:rsidRPr="002E1593" w:rsidRDefault="00001A72" w:rsidP="00F81555">
                  <w:pPr>
                    <w:pStyle w:val="a3"/>
                    <w:numPr>
                      <w:ilvl w:val="0"/>
                      <w:numId w:val="37"/>
                    </w:numPr>
                    <w:tabs>
                      <w:tab w:val="clear" w:pos="360"/>
                      <w:tab w:val="num" w:pos="152"/>
                    </w:tabs>
                    <w:spacing w:beforeLines="0" w:afterLines="0" w:line="220" w:lineRule="exact"/>
                    <w:ind w:left="152" w:firstLineChars="0" w:hanging="152"/>
                    <w:rPr>
                      <w:rFonts w:ascii="Times New Roman" w:hAnsi="Times New Roman" w:hint="eastAsia"/>
                      <w:bCs/>
                      <w:spacing w:val="-10"/>
                      <w:sz w:val="18"/>
                      <w:szCs w:val="18"/>
                    </w:rPr>
                  </w:pPr>
                  <w:r w:rsidRPr="002E1593">
                    <w:rPr>
                      <w:rFonts w:ascii="Times New Roman" w:hAnsi="Times New Roman" w:hint="eastAsia"/>
                      <w:bCs/>
                      <w:spacing w:val="-10"/>
                      <w:sz w:val="18"/>
                      <w:szCs w:val="18"/>
                    </w:rPr>
                    <w:t>甲醛、總揮發性有機污染物</w:t>
                  </w:r>
                  <w:r w:rsidR="00873CFF" w:rsidRPr="002E1593">
                    <w:rPr>
                      <w:rFonts w:ascii="Times New Roman" w:hAnsi="Times New Roman" w:hint="eastAsia"/>
                      <w:bCs/>
                      <w:spacing w:val="-10"/>
                      <w:sz w:val="18"/>
                      <w:szCs w:val="18"/>
                    </w:rPr>
                    <w:t>濃度超過室內空氣品質標準之程度：</w:t>
                  </w:r>
                </w:p>
                <w:p w:rsidR="00873CFF" w:rsidRPr="002E1593" w:rsidRDefault="00873CFF" w:rsidP="00F81555">
                  <w:pPr>
                    <w:pStyle w:val="a3"/>
                    <w:spacing w:beforeLines="0" w:afterLines="0" w:line="220" w:lineRule="exact"/>
                    <w:ind w:leftChars="50" w:left="280" w:hangingChars="100" w:hanging="160"/>
                    <w:rPr>
                      <w:rFonts w:hint="eastAsia"/>
                      <w:bCs/>
                      <w:spacing w:val="-10"/>
                      <w:sz w:val="18"/>
                      <w:szCs w:val="18"/>
                    </w:rPr>
                  </w:pPr>
                  <w:r w:rsidRPr="002E1593">
                    <w:rPr>
                      <w:rFonts w:eastAsia="BatangChe" w:hint="eastAsia"/>
                      <w:bCs/>
                      <w:spacing w:val="-10"/>
                      <w:sz w:val="18"/>
                      <w:szCs w:val="18"/>
                    </w:rPr>
                    <w:t>⑴</w:t>
                  </w:r>
                  <w:r w:rsidRPr="002E1593">
                    <w:rPr>
                      <w:rFonts w:hint="eastAsia"/>
                      <w:bCs/>
                      <w:spacing w:val="-10"/>
                      <w:sz w:val="18"/>
                      <w:szCs w:val="18"/>
                    </w:rPr>
                    <w:t>達</w:t>
                  </w:r>
                  <w:r w:rsidR="00001A72" w:rsidRPr="002E1593">
                    <w:rPr>
                      <w:rFonts w:hint="eastAsia"/>
                      <w:bCs/>
                      <w:spacing w:val="-10"/>
                      <w:sz w:val="18"/>
                      <w:szCs w:val="18"/>
                    </w:rPr>
                    <w:t>10</w:t>
                  </w:r>
                  <w:r w:rsidRPr="002E1593">
                    <w:rPr>
                      <w:rFonts w:hint="eastAsia"/>
                      <w:bCs/>
                      <w:spacing w:val="-10"/>
                      <w:sz w:val="18"/>
                      <w:szCs w:val="18"/>
                    </w:rPr>
                    <w:t>00％者，A=3</w:t>
                  </w:r>
                </w:p>
                <w:p w:rsidR="00873CFF" w:rsidRPr="002E1593" w:rsidRDefault="00873CFF" w:rsidP="00F81555">
                  <w:pPr>
                    <w:pStyle w:val="a3"/>
                    <w:spacing w:beforeLines="0" w:afterLines="0" w:line="220" w:lineRule="exact"/>
                    <w:ind w:leftChars="50" w:left="280" w:hangingChars="100" w:hanging="160"/>
                    <w:rPr>
                      <w:rFonts w:hint="eastAsia"/>
                      <w:bCs/>
                      <w:spacing w:val="-10"/>
                      <w:sz w:val="18"/>
                      <w:szCs w:val="18"/>
                    </w:rPr>
                  </w:pPr>
                  <w:r w:rsidRPr="002E1593">
                    <w:rPr>
                      <w:rFonts w:eastAsia="BatangChe" w:hint="eastAsia"/>
                      <w:bCs/>
                      <w:spacing w:val="-10"/>
                      <w:sz w:val="18"/>
                      <w:szCs w:val="18"/>
                    </w:rPr>
                    <w:t>⑵</w:t>
                  </w:r>
                  <w:r w:rsidRPr="002E1593">
                    <w:rPr>
                      <w:rFonts w:hint="eastAsia"/>
                      <w:bCs/>
                      <w:spacing w:val="-10"/>
                      <w:sz w:val="18"/>
                      <w:szCs w:val="18"/>
                    </w:rPr>
                    <w:t>達</w:t>
                  </w:r>
                  <w:r w:rsidR="00001A72" w:rsidRPr="002E1593">
                    <w:rPr>
                      <w:rFonts w:hint="eastAsia"/>
                      <w:bCs/>
                      <w:spacing w:val="-10"/>
                      <w:sz w:val="18"/>
                      <w:szCs w:val="18"/>
                    </w:rPr>
                    <w:t>500</w:t>
                  </w:r>
                  <w:r w:rsidRPr="002E1593">
                    <w:rPr>
                      <w:rFonts w:hint="eastAsia"/>
                      <w:bCs/>
                      <w:spacing w:val="-10"/>
                      <w:sz w:val="18"/>
                      <w:szCs w:val="18"/>
                    </w:rPr>
                    <w:t>％但未達</w:t>
                  </w:r>
                  <w:r w:rsidR="00001A72" w:rsidRPr="002E1593">
                    <w:rPr>
                      <w:rFonts w:hint="eastAsia"/>
                      <w:bCs/>
                      <w:spacing w:val="-10"/>
                      <w:sz w:val="18"/>
                      <w:szCs w:val="18"/>
                    </w:rPr>
                    <w:t>100</w:t>
                  </w:r>
                  <w:r w:rsidRPr="002E1593">
                    <w:rPr>
                      <w:rFonts w:hint="eastAsia"/>
                      <w:bCs/>
                      <w:spacing w:val="-10"/>
                      <w:sz w:val="18"/>
                      <w:szCs w:val="18"/>
                    </w:rPr>
                    <w:t>0％者，A=2</w:t>
                  </w:r>
                </w:p>
                <w:p w:rsidR="00873CFF" w:rsidRPr="002E1593" w:rsidRDefault="00873CFF" w:rsidP="00F81555">
                  <w:pPr>
                    <w:pStyle w:val="a3"/>
                    <w:spacing w:beforeLines="0" w:afterLines="0" w:line="220" w:lineRule="exact"/>
                    <w:ind w:leftChars="50" w:left="280" w:hangingChars="100" w:hanging="160"/>
                    <w:rPr>
                      <w:rFonts w:hint="eastAsia"/>
                      <w:bCs/>
                      <w:spacing w:val="-10"/>
                      <w:sz w:val="18"/>
                      <w:szCs w:val="18"/>
                    </w:rPr>
                  </w:pPr>
                  <w:r w:rsidRPr="002E1593">
                    <w:rPr>
                      <w:rFonts w:eastAsia="BatangChe" w:hint="eastAsia"/>
                      <w:bCs/>
                      <w:spacing w:val="-10"/>
                      <w:sz w:val="18"/>
                      <w:szCs w:val="18"/>
                    </w:rPr>
                    <w:t>⑶</w:t>
                  </w:r>
                  <w:r w:rsidRPr="002E1593">
                    <w:rPr>
                      <w:rFonts w:hint="eastAsia"/>
                      <w:bCs/>
                      <w:spacing w:val="-10"/>
                      <w:sz w:val="18"/>
                      <w:szCs w:val="18"/>
                    </w:rPr>
                    <w:t>未達</w:t>
                  </w:r>
                  <w:r w:rsidR="00001A72" w:rsidRPr="002E1593">
                    <w:rPr>
                      <w:rFonts w:hint="eastAsia"/>
                      <w:bCs/>
                      <w:spacing w:val="-10"/>
                      <w:sz w:val="18"/>
                      <w:szCs w:val="18"/>
                    </w:rPr>
                    <w:t>5</w:t>
                  </w:r>
                  <w:r w:rsidRPr="002E1593">
                    <w:rPr>
                      <w:rFonts w:hint="eastAsia"/>
                      <w:bCs/>
                      <w:spacing w:val="-10"/>
                      <w:sz w:val="18"/>
                      <w:szCs w:val="18"/>
                    </w:rPr>
                    <w:t>00％者，A=1</w:t>
                  </w:r>
                </w:p>
                <w:p w:rsidR="00873CFF" w:rsidRPr="002E1593" w:rsidRDefault="00001A72" w:rsidP="00F81555">
                  <w:pPr>
                    <w:pStyle w:val="a3"/>
                    <w:numPr>
                      <w:ilvl w:val="0"/>
                      <w:numId w:val="37"/>
                    </w:numPr>
                    <w:tabs>
                      <w:tab w:val="clear" w:pos="360"/>
                      <w:tab w:val="num" w:pos="152"/>
                    </w:tabs>
                    <w:spacing w:beforeLines="0" w:afterLines="0" w:line="220" w:lineRule="exact"/>
                    <w:ind w:left="152" w:firstLineChars="0" w:hanging="152"/>
                    <w:rPr>
                      <w:rFonts w:ascii="Times New Roman" w:hAnsi="Times New Roman" w:hint="eastAsia"/>
                      <w:bCs/>
                      <w:spacing w:val="-10"/>
                      <w:sz w:val="18"/>
                      <w:szCs w:val="18"/>
                    </w:rPr>
                  </w:pPr>
                  <w:r w:rsidRPr="002E1593">
                    <w:rPr>
                      <w:rFonts w:ascii="Times New Roman" w:hAnsi="Times New Roman" w:hint="eastAsia"/>
                      <w:bCs/>
                      <w:spacing w:val="-10"/>
                      <w:sz w:val="18"/>
                      <w:szCs w:val="18"/>
                    </w:rPr>
                    <w:t>除前兩項外之</w:t>
                  </w:r>
                  <w:r w:rsidR="00873CFF" w:rsidRPr="002E1593">
                    <w:rPr>
                      <w:rFonts w:ascii="Times New Roman" w:hAnsi="Times New Roman" w:hint="eastAsia"/>
                      <w:bCs/>
                      <w:spacing w:val="-10"/>
                      <w:sz w:val="18"/>
                      <w:szCs w:val="18"/>
                    </w:rPr>
                    <w:t>室內空氣污染物</w:t>
                  </w:r>
                  <w:r w:rsidRPr="002E1593">
                    <w:rPr>
                      <w:rFonts w:ascii="Times New Roman" w:hAnsi="Times New Roman" w:hint="eastAsia"/>
                      <w:bCs/>
                      <w:spacing w:val="-10"/>
                      <w:sz w:val="18"/>
                      <w:szCs w:val="18"/>
                    </w:rPr>
                    <w:t>濃度超過</w:t>
                  </w:r>
                  <w:r w:rsidR="00873CFF" w:rsidRPr="002E1593">
                    <w:rPr>
                      <w:rFonts w:ascii="Times New Roman" w:hAnsi="Times New Roman" w:hint="eastAsia"/>
                      <w:bCs/>
                      <w:spacing w:val="-10"/>
                      <w:sz w:val="18"/>
                      <w:szCs w:val="18"/>
                    </w:rPr>
                    <w:t>室內空氣品質標準</w:t>
                  </w:r>
                  <w:r w:rsidR="003B6AA0" w:rsidRPr="002E1593">
                    <w:rPr>
                      <w:rFonts w:ascii="Times New Roman" w:hAnsi="Times New Roman" w:hint="eastAsia"/>
                      <w:bCs/>
                      <w:spacing w:val="-10"/>
                      <w:sz w:val="18"/>
                      <w:szCs w:val="18"/>
                    </w:rPr>
                    <w:t>之程度</w:t>
                  </w:r>
                  <w:r w:rsidR="00873CFF" w:rsidRPr="002E1593">
                    <w:rPr>
                      <w:rFonts w:ascii="Times New Roman" w:hAnsi="Times New Roman" w:hint="eastAsia"/>
                      <w:bCs/>
                      <w:spacing w:val="-10"/>
                      <w:sz w:val="18"/>
                      <w:szCs w:val="18"/>
                    </w:rPr>
                    <w:t>：</w:t>
                  </w:r>
                  <w:r w:rsidR="00873CFF" w:rsidRPr="002E1593">
                    <w:rPr>
                      <w:rFonts w:ascii="Times New Roman" w:hAnsi="Times New Roman" w:hint="eastAsia"/>
                      <w:bCs/>
                      <w:spacing w:val="-10"/>
                      <w:sz w:val="18"/>
                      <w:szCs w:val="18"/>
                    </w:rPr>
                    <w:t>A=1</w:t>
                  </w:r>
                </w:p>
                <w:p w:rsidR="00001A72" w:rsidRPr="002E1593" w:rsidRDefault="003B6AA0" w:rsidP="00F81555">
                  <w:pPr>
                    <w:pStyle w:val="a3"/>
                    <w:numPr>
                      <w:ilvl w:val="0"/>
                      <w:numId w:val="37"/>
                    </w:numPr>
                    <w:tabs>
                      <w:tab w:val="clear" w:pos="360"/>
                      <w:tab w:val="num" w:pos="152"/>
                    </w:tabs>
                    <w:spacing w:beforeLines="0" w:afterLines="0" w:line="220" w:lineRule="exact"/>
                    <w:ind w:left="152" w:firstLineChars="0" w:hanging="152"/>
                    <w:rPr>
                      <w:rFonts w:ascii="Times New Roman" w:hAnsi="Times New Roman" w:hint="eastAsia"/>
                      <w:bCs/>
                      <w:spacing w:val="-10"/>
                      <w:sz w:val="18"/>
                      <w:szCs w:val="18"/>
                    </w:rPr>
                  </w:pPr>
                  <w:r w:rsidRPr="002E1593">
                    <w:rPr>
                      <w:rFonts w:ascii="Times New Roman" w:hAnsi="Times New Roman" w:hint="eastAsia"/>
                      <w:bCs/>
                      <w:spacing w:val="-10"/>
                      <w:sz w:val="18"/>
                      <w:szCs w:val="18"/>
                    </w:rPr>
                    <w:t>於前三項情形有</w:t>
                  </w:r>
                  <w:r w:rsidR="00001A72" w:rsidRPr="002E1593">
                    <w:rPr>
                      <w:rFonts w:ascii="Times New Roman" w:hAnsi="Times New Roman" w:hint="eastAsia"/>
                      <w:bCs/>
                      <w:spacing w:val="-10"/>
                      <w:sz w:val="18"/>
                      <w:szCs w:val="18"/>
                    </w:rPr>
                    <w:t>同時違反</w:t>
                  </w:r>
                  <w:r w:rsidRPr="002E1593">
                    <w:rPr>
                      <w:rFonts w:ascii="Times New Roman" w:hAnsi="Times New Roman" w:hint="eastAsia"/>
                      <w:bCs/>
                      <w:spacing w:val="-10"/>
                      <w:sz w:val="18"/>
                      <w:szCs w:val="18"/>
                    </w:rPr>
                    <w:t>二</w:t>
                  </w:r>
                  <w:r w:rsidR="00001A72" w:rsidRPr="002E1593">
                    <w:rPr>
                      <w:rFonts w:ascii="Times New Roman" w:hAnsi="Times New Roman" w:hint="eastAsia"/>
                      <w:bCs/>
                      <w:spacing w:val="-10"/>
                      <w:sz w:val="18"/>
                      <w:szCs w:val="18"/>
                    </w:rPr>
                    <w:t>項</w:t>
                  </w:r>
                  <w:r w:rsidRPr="002E1593">
                    <w:rPr>
                      <w:rFonts w:ascii="Times New Roman" w:hAnsi="Times New Roman" w:hint="eastAsia"/>
                      <w:bCs/>
                      <w:spacing w:val="-10"/>
                      <w:sz w:val="18"/>
                      <w:szCs w:val="18"/>
                    </w:rPr>
                    <w:t>以上者</w:t>
                  </w:r>
                  <w:r w:rsidR="00001A72" w:rsidRPr="002E1593">
                    <w:rPr>
                      <w:rFonts w:ascii="Times New Roman" w:hAnsi="Times New Roman" w:hint="eastAsia"/>
                      <w:bCs/>
                      <w:spacing w:val="-10"/>
                      <w:sz w:val="18"/>
                      <w:szCs w:val="18"/>
                    </w:rPr>
                    <w:t>，</w:t>
                  </w:r>
                  <w:r w:rsidR="00001A72" w:rsidRPr="002E1593">
                    <w:rPr>
                      <w:rFonts w:ascii="Times New Roman" w:hAnsi="Times New Roman" w:hint="eastAsia"/>
                      <w:bCs/>
                      <w:spacing w:val="-10"/>
                      <w:sz w:val="18"/>
                      <w:szCs w:val="18"/>
                    </w:rPr>
                    <w:t>A</w:t>
                  </w:r>
                  <w:r w:rsidR="00001A72" w:rsidRPr="002E1593">
                    <w:rPr>
                      <w:rFonts w:ascii="Times New Roman" w:hAnsi="Times New Roman" w:hint="eastAsia"/>
                      <w:bCs/>
                      <w:spacing w:val="-10"/>
                      <w:sz w:val="18"/>
                      <w:szCs w:val="18"/>
                    </w:rPr>
                    <w:t>因子以最高者計算</w:t>
                  </w:r>
                  <w:r w:rsidR="00C06F0D" w:rsidRPr="002E1593">
                    <w:rPr>
                      <w:rFonts w:ascii="Times New Roman" w:hAnsi="Times New Roman" w:hint="eastAsia"/>
                      <w:bCs/>
                      <w:spacing w:val="-10"/>
                      <w:sz w:val="18"/>
                      <w:szCs w:val="18"/>
                    </w:rPr>
                    <w:t>。</w:t>
                  </w:r>
                </w:p>
              </w:tc>
              <w:tc>
                <w:tcPr>
                  <w:tcW w:w="1260" w:type="dxa"/>
                </w:tcPr>
                <w:p w:rsidR="00AD767D" w:rsidRPr="002E1593" w:rsidRDefault="00AD767D" w:rsidP="00F81555">
                  <w:pPr>
                    <w:pStyle w:val="a3"/>
                    <w:spacing w:beforeLines="0" w:afterLines="0" w:line="220" w:lineRule="exact"/>
                    <w:ind w:left="240" w:hangingChars="150" w:hanging="240"/>
                    <w:rPr>
                      <w:rFonts w:ascii="Times New Roman" w:hAnsi="Times New Roman" w:hint="eastAsia"/>
                      <w:bCs/>
                      <w:spacing w:val="-10"/>
                      <w:sz w:val="18"/>
                      <w:szCs w:val="18"/>
                    </w:rPr>
                  </w:pPr>
                  <w:r w:rsidRPr="002E1593">
                    <w:rPr>
                      <w:bCs/>
                      <w:spacing w:val="-10"/>
                      <w:sz w:val="18"/>
                      <w:szCs w:val="18"/>
                    </w:rPr>
                    <w:t>B</w:t>
                  </w:r>
                  <w:r w:rsidRPr="002E1593">
                    <w:rPr>
                      <w:rFonts w:hint="eastAsia"/>
                      <w:bCs/>
                      <w:spacing w:val="-10"/>
                      <w:sz w:val="18"/>
                      <w:szCs w:val="18"/>
                    </w:rPr>
                    <w:t>＝</w:t>
                  </w:r>
                  <w:r w:rsidRPr="002E1593">
                    <w:rPr>
                      <w:rFonts w:ascii="Times New Roman" w:hAnsi="Times New Roman"/>
                      <w:bCs/>
                      <w:spacing w:val="-10"/>
                      <w:sz w:val="18"/>
                      <w:szCs w:val="18"/>
                    </w:rPr>
                    <w:t>自違反本法</w:t>
                  </w:r>
                  <w:r w:rsidRPr="002E1593">
                    <w:rPr>
                      <w:rFonts w:ascii="Times New Roman" w:hAnsi="Times New Roman" w:hint="eastAsia"/>
                      <w:bCs/>
                      <w:spacing w:val="-10"/>
                      <w:sz w:val="18"/>
                      <w:szCs w:val="18"/>
                    </w:rPr>
                    <w:t>發生</w:t>
                  </w:r>
                  <w:r w:rsidRPr="002E1593">
                    <w:rPr>
                      <w:rFonts w:ascii="Times New Roman" w:hAnsi="Times New Roman"/>
                      <w:bCs/>
                      <w:spacing w:val="-10"/>
                      <w:sz w:val="18"/>
                      <w:szCs w:val="18"/>
                    </w:rPr>
                    <w:t>日</w:t>
                  </w:r>
                  <w:r w:rsidRPr="002E1593">
                    <w:rPr>
                      <w:rFonts w:ascii="Times New Roman" w:hAnsi="Times New Roman"/>
                      <w:bCs/>
                      <w:spacing w:val="-10"/>
                      <w:sz w:val="18"/>
                      <w:szCs w:val="18"/>
                    </w:rPr>
                    <w:t>(</w:t>
                  </w:r>
                  <w:r w:rsidRPr="002E1593">
                    <w:rPr>
                      <w:rFonts w:ascii="Times New Roman" w:hAnsi="Times New Roman"/>
                      <w:bCs/>
                      <w:spacing w:val="-10"/>
                      <w:sz w:val="18"/>
                      <w:szCs w:val="18"/>
                    </w:rPr>
                    <w:t>含</w:t>
                  </w:r>
                  <w:r w:rsidRPr="002E1593">
                    <w:rPr>
                      <w:rFonts w:ascii="Times New Roman" w:hAnsi="Times New Roman"/>
                      <w:bCs/>
                      <w:spacing w:val="-10"/>
                      <w:sz w:val="18"/>
                      <w:szCs w:val="18"/>
                    </w:rPr>
                    <w:t>)</w:t>
                  </w:r>
                  <w:r w:rsidRPr="002E1593">
                    <w:rPr>
                      <w:rFonts w:ascii="Times New Roman" w:hAnsi="Times New Roman"/>
                      <w:bCs/>
                      <w:spacing w:val="-10"/>
                      <w:sz w:val="18"/>
                      <w:szCs w:val="18"/>
                    </w:rPr>
                    <w:t>回溯前一年內違反相同條款未經撤銷之裁罰累積次數</w:t>
                  </w:r>
                </w:p>
                <w:p w:rsidR="00AD767D" w:rsidRPr="002E1593" w:rsidRDefault="00AD767D" w:rsidP="00F81555">
                  <w:pPr>
                    <w:pStyle w:val="a3"/>
                    <w:spacing w:before="72" w:after="72" w:line="220" w:lineRule="exact"/>
                    <w:ind w:left="160" w:hangingChars="100" w:hanging="160"/>
                    <w:rPr>
                      <w:rFonts w:ascii="Times New Roman" w:hAnsi="Times New Roman"/>
                      <w:bCs/>
                      <w:spacing w:val="-10"/>
                      <w:sz w:val="18"/>
                      <w:szCs w:val="18"/>
                    </w:rPr>
                  </w:pPr>
                </w:p>
              </w:tc>
              <w:tc>
                <w:tcPr>
                  <w:tcW w:w="1260" w:type="dxa"/>
                </w:tcPr>
                <w:p w:rsidR="00AD767D" w:rsidRPr="002E1593" w:rsidRDefault="00001A72" w:rsidP="00F81555">
                  <w:pPr>
                    <w:pStyle w:val="a3"/>
                    <w:spacing w:beforeLines="0" w:afterLines="0" w:line="220" w:lineRule="exact"/>
                    <w:ind w:left="0" w:firstLineChars="0" w:firstLine="0"/>
                    <w:rPr>
                      <w:rFonts w:ascii="Times New Roman" w:hAnsi="Times New Roman" w:hint="eastAsia"/>
                      <w:bCs/>
                      <w:spacing w:val="-10"/>
                      <w:sz w:val="18"/>
                      <w:szCs w:val="18"/>
                    </w:rPr>
                  </w:pPr>
                  <w:r w:rsidRPr="002E1593">
                    <w:rPr>
                      <w:rFonts w:ascii="Times New Roman" w:hAnsi="Times New Roman" w:hint="eastAsia"/>
                      <w:bCs/>
                      <w:spacing w:val="-10"/>
                      <w:sz w:val="18"/>
                      <w:szCs w:val="18"/>
                    </w:rPr>
                    <w:t>二十</w:t>
                  </w:r>
                  <w:r w:rsidR="00AD767D" w:rsidRPr="002E1593">
                    <w:rPr>
                      <w:rFonts w:ascii="Times New Roman" w:hAnsi="Times New Roman" w:hint="eastAsia"/>
                      <w:bCs/>
                      <w:spacing w:val="-10"/>
                      <w:sz w:val="18"/>
                      <w:szCs w:val="18"/>
                    </w:rPr>
                    <w:t>五萬元</w:t>
                  </w:r>
                  <w:r w:rsidR="00AD767D" w:rsidRPr="002E1593">
                    <w:rPr>
                      <w:rFonts w:hint="eastAsia"/>
                      <w:bCs/>
                      <w:spacing w:val="-10"/>
                      <w:sz w:val="18"/>
                      <w:szCs w:val="18"/>
                    </w:rPr>
                    <w:t>≧（</w:t>
                  </w:r>
                  <w:r w:rsidR="00AD767D" w:rsidRPr="002E1593">
                    <w:rPr>
                      <w:bCs/>
                      <w:spacing w:val="-10"/>
                      <w:sz w:val="18"/>
                      <w:szCs w:val="18"/>
                    </w:rPr>
                    <w:t>A</w:t>
                  </w:r>
                  <w:r w:rsidR="00AD767D" w:rsidRPr="002E1593">
                    <w:rPr>
                      <w:rFonts w:hint="eastAsia"/>
                      <w:bCs/>
                      <w:spacing w:val="-10"/>
                      <w:sz w:val="18"/>
                      <w:szCs w:val="18"/>
                    </w:rPr>
                    <w:t>×</w:t>
                  </w:r>
                  <w:r w:rsidR="00AD767D" w:rsidRPr="002E1593">
                    <w:rPr>
                      <w:rFonts w:ascii="Times New Roman" w:hAnsi="Times New Roman"/>
                      <w:bCs/>
                      <w:spacing w:val="-10"/>
                      <w:sz w:val="18"/>
                      <w:szCs w:val="18"/>
                    </w:rPr>
                    <w:t>B</w:t>
                  </w:r>
                  <w:r w:rsidR="00AD767D" w:rsidRPr="002E1593">
                    <w:rPr>
                      <w:rFonts w:hint="eastAsia"/>
                      <w:bCs/>
                      <w:spacing w:val="-10"/>
                      <w:sz w:val="18"/>
                      <w:szCs w:val="18"/>
                    </w:rPr>
                    <w:t>×</w:t>
                  </w:r>
                  <w:r w:rsidRPr="002E1593">
                    <w:rPr>
                      <w:rFonts w:hint="eastAsia"/>
                      <w:bCs/>
                      <w:spacing w:val="-10"/>
                      <w:sz w:val="18"/>
                      <w:szCs w:val="18"/>
                    </w:rPr>
                    <w:t>五</w:t>
                  </w:r>
                  <w:r w:rsidR="00AD767D" w:rsidRPr="002E1593">
                    <w:rPr>
                      <w:rFonts w:hint="eastAsia"/>
                      <w:bCs/>
                      <w:spacing w:val="-10"/>
                      <w:sz w:val="18"/>
                      <w:szCs w:val="18"/>
                    </w:rPr>
                    <w:t>萬元）≧</w:t>
                  </w:r>
                  <w:r w:rsidRPr="002E1593">
                    <w:rPr>
                      <w:rFonts w:hint="eastAsia"/>
                      <w:bCs/>
                      <w:spacing w:val="-10"/>
                      <w:sz w:val="18"/>
                      <w:szCs w:val="18"/>
                    </w:rPr>
                    <w:t>五</w:t>
                  </w:r>
                  <w:r w:rsidR="00AD767D" w:rsidRPr="002E1593">
                    <w:rPr>
                      <w:rFonts w:hint="eastAsia"/>
                      <w:bCs/>
                      <w:spacing w:val="-10"/>
                      <w:sz w:val="18"/>
                      <w:szCs w:val="18"/>
                    </w:rPr>
                    <w:t>萬元</w:t>
                  </w:r>
                </w:p>
                <w:p w:rsidR="00AD767D" w:rsidRPr="002E1593" w:rsidRDefault="00AD767D" w:rsidP="00F81555">
                  <w:pPr>
                    <w:pStyle w:val="a3"/>
                    <w:spacing w:before="72" w:after="72" w:line="220" w:lineRule="exact"/>
                    <w:ind w:left="160" w:hangingChars="100" w:hanging="160"/>
                    <w:rPr>
                      <w:rFonts w:ascii="Times New Roman" w:hAnsi="Times New Roman"/>
                      <w:bCs/>
                      <w:spacing w:val="-10"/>
                      <w:sz w:val="18"/>
                      <w:szCs w:val="18"/>
                    </w:rPr>
                  </w:pPr>
                </w:p>
              </w:tc>
            </w:tr>
            <w:tr w:rsidR="008050E4" w:rsidRPr="002E1593" w:rsidTr="00A906E5">
              <w:tblPrEx>
                <w:tblCellMar>
                  <w:top w:w="0" w:type="dxa"/>
                  <w:bottom w:w="0" w:type="dxa"/>
                </w:tblCellMar>
              </w:tblPrEx>
              <w:trPr>
                <w:trHeight w:val="20"/>
              </w:trPr>
              <w:tc>
                <w:tcPr>
                  <w:tcW w:w="285" w:type="dxa"/>
                  <w:vMerge/>
                  <w:vAlign w:val="center"/>
                </w:tcPr>
                <w:p w:rsidR="008050E4" w:rsidRPr="002E1593" w:rsidRDefault="008050E4" w:rsidP="00F81555">
                  <w:pPr>
                    <w:pStyle w:val="a3"/>
                    <w:spacing w:beforeLines="0" w:afterLines="0" w:line="220" w:lineRule="exact"/>
                    <w:ind w:left="0" w:firstLineChars="0" w:firstLine="0"/>
                    <w:jc w:val="center"/>
                    <w:rPr>
                      <w:rFonts w:ascii="Times New Roman" w:hAnsi="Times New Roman"/>
                      <w:bCs/>
                      <w:spacing w:val="-10"/>
                      <w:sz w:val="18"/>
                      <w:szCs w:val="18"/>
                    </w:rPr>
                  </w:pPr>
                </w:p>
              </w:tc>
              <w:tc>
                <w:tcPr>
                  <w:tcW w:w="1260" w:type="dxa"/>
                  <w:vMerge/>
                  <w:vAlign w:val="center"/>
                </w:tcPr>
                <w:p w:rsidR="008050E4" w:rsidRPr="002E1593" w:rsidRDefault="008050E4" w:rsidP="00F81555">
                  <w:pPr>
                    <w:pStyle w:val="a3"/>
                    <w:spacing w:beforeLines="0" w:afterLines="0" w:line="220" w:lineRule="exact"/>
                    <w:ind w:left="0" w:firstLineChars="0" w:firstLine="0"/>
                    <w:jc w:val="center"/>
                    <w:rPr>
                      <w:rFonts w:ascii="Times New Roman" w:hAnsi="Times New Roman"/>
                      <w:bCs/>
                      <w:spacing w:val="-10"/>
                      <w:sz w:val="18"/>
                      <w:szCs w:val="18"/>
                    </w:rPr>
                  </w:pPr>
                </w:p>
              </w:tc>
              <w:tc>
                <w:tcPr>
                  <w:tcW w:w="1260" w:type="dxa"/>
                  <w:vAlign w:val="center"/>
                </w:tcPr>
                <w:p w:rsidR="008050E4" w:rsidRPr="002E1593" w:rsidRDefault="008050E4" w:rsidP="00F81555">
                  <w:pPr>
                    <w:pStyle w:val="a3"/>
                    <w:numPr>
                      <w:ilvl w:val="0"/>
                      <w:numId w:val="39"/>
                    </w:numPr>
                    <w:tabs>
                      <w:tab w:val="clear" w:pos="360"/>
                      <w:tab w:val="num" w:pos="152"/>
                    </w:tabs>
                    <w:spacing w:beforeLines="0" w:afterLines="0" w:line="220" w:lineRule="exact"/>
                    <w:ind w:left="152" w:firstLineChars="0" w:hanging="152"/>
                    <w:rPr>
                      <w:rFonts w:ascii="Times New Roman" w:hAnsi="Times New Roman" w:hint="eastAsia"/>
                      <w:bCs/>
                      <w:spacing w:val="-10"/>
                      <w:sz w:val="18"/>
                      <w:szCs w:val="18"/>
                    </w:rPr>
                  </w:pPr>
                  <w:r w:rsidRPr="002E1593">
                    <w:rPr>
                      <w:rFonts w:ascii="Times New Roman" w:hAnsi="Times New Roman" w:hint="eastAsia"/>
                      <w:bCs/>
                      <w:spacing w:val="-10"/>
                      <w:sz w:val="18"/>
                      <w:szCs w:val="18"/>
                    </w:rPr>
                    <w:t>依</w:t>
                  </w:r>
                  <w:r w:rsidRPr="002E1593">
                    <w:rPr>
                      <w:rFonts w:ascii="Times New Roman" w:hAnsi="Times New Roman"/>
                      <w:bCs/>
                      <w:spacing w:val="-10"/>
                      <w:sz w:val="18"/>
                      <w:szCs w:val="18"/>
                    </w:rPr>
                    <w:t>第十五條第</w:t>
                  </w:r>
                  <w:r w:rsidRPr="002E1593">
                    <w:rPr>
                      <w:rFonts w:ascii="Times New Roman" w:hAnsi="Times New Roman" w:hint="eastAsia"/>
                      <w:bCs/>
                      <w:spacing w:val="-10"/>
                      <w:sz w:val="18"/>
                      <w:szCs w:val="18"/>
                    </w:rPr>
                    <w:t>二</w:t>
                  </w:r>
                  <w:r w:rsidRPr="002E1593">
                    <w:rPr>
                      <w:rFonts w:ascii="Times New Roman" w:hAnsi="Times New Roman"/>
                      <w:bCs/>
                      <w:spacing w:val="-10"/>
                      <w:sz w:val="18"/>
                      <w:szCs w:val="18"/>
                    </w:rPr>
                    <w:t>項</w:t>
                  </w:r>
                  <w:r w:rsidRPr="002E1593">
                    <w:rPr>
                      <w:rFonts w:ascii="Times New Roman" w:hAnsi="Times New Roman" w:hint="eastAsia"/>
                      <w:bCs/>
                      <w:spacing w:val="-10"/>
                      <w:sz w:val="18"/>
                      <w:szCs w:val="18"/>
                    </w:rPr>
                    <w:t>規定，處所有人、管理人或使用人之罰鍰為：</w:t>
                  </w:r>
                </w:p>
                <w:p w:rsidR="008050E4" w:rsidRPr="002E1593" w:rsidRDefault="008050E4" w:rsidP="00F81555">
                  <w:pPr>
                    <w:pStyle w:val="a3"/>
                    <w:spacing w:beforeLines="0" w:afterLines="0" w:line="220" w:lineRule="exact"/>
                    <w:ind w:leftChars="63" w:left="151" w:firstLineChars="0" w:firstLine="0"/>
                    <w:rPr>
                      <w:rFonts w:ascii="Times New Roman" w:hAnsi="Times New Roman"/>
                      <w:bCs/>
                      <w:spacing w:val="-10"/>
                      <w:sz w:val="18"/>
                      <w:szCs w:val="18"/>
                    </w:rPr>
                  </w:pPr>
                  <w:r w:rsidRPr="002E1593">
                    <w:rPr>
                      <w:rFonts w:ascii="Times New Roman" w:hAnsi="Times New Roman" w:hint="eastAsia"/>
                      <w:bCs/>
                      <w:spacing w:val="-10"/>
                      <w:sz w:val="18"/>
                      <w:szCs w:val="18"/>
                    </w:rPr>
                    <w:t>五千元以上二萬五千元以下</w:t>
                  </w:r>
                  <w:r w:rsidR="00085E87" w:rsidRPr="002E1593">
                    <w:rPr>
                      <w:rFonts w:ascii="Times New Roman" w:hAnsi="Times New Roman" w:hint="eastAsia"/>
                      <w:bCs/>
                      <w:spacing w:val="-10"/>
                      <w:sz w:val="18"/>
                      <w:szCs w:val="18"/>
                    </w:rPr>
                    <w:t>罰鍰</w:t>
                  </w:r>
                </w:p>
              </w:tc>
              <w:tc>
                <w:tcPr>
                  <w:tcW w:w="1800" w:type="dxa"/>
                  <w:vAlign w:val="center"/>
                </w:tcPr>
                <w:p w:rsidR="008050E4" w:rsidRPr="002E1593" w:rsidRDefault="00910709" w:rsidP="00F81555">
                  <w:pPr>
                    <w:pStyle w:val="a3"/>
                    <w:numPr>
                      <w:ilvl w:val="0"/>
                      <w:numId w:val="38"/>
                    </w:numPr>
                    <w:tabs>
                      <w:tab w:val="clear" w:pos="360"/>
                      <w:tab w:val="num" w:pos="152"/>
                    </w:tabs>
                    <w:spacing w:beforeLines="0" w:afterLines="0" w:line="220" w:lineRule="exact"/>
                    <w:ind w:left="152" w:firstLineChars="0" w:hanging="152"/>
                    <w:rPr>
                      <w:rFonts w:ascii="Times New Roman" w:hAnsi="Times New Roman" w:hint="eastAsia"/>
                      <w:bCs/>
                      <w:spacing w:val="-10"/>
                      <w:sz w:val="18"/>
                      <w:szCs w:val="18"/>
                    </w:rPr>
                  </w:pPr>
                  <w:r w:rsidRPr="002E1593">
                    <w:rPr>
                      <w:rFonts w:ascii="Times New Roman" w:hAnsi="Times New Roman" w:hint="eastAsia"/>
                      <w:bCs/>
                      <w:spacing w:val="-10"/>
                      <w:sz w:val="18"/>
                      <w:szCs w:val="18"/>
                    </w:rPr>
                    <w:t>改善期間</w:t>
                  </w:r>
                  <w:r w:rsidR="008050E4" w:rsidRPr="002E1593">
                    <w:rPr>
                      <w:rFonts w:ascii="Times New Roman" w:hAnsi="Times New Roman" w:hint="eastAsia"/>
                      <w:bCs/>
                      <w:spacing w:val="-10"/>
                      <w:sz w:val="18"/>
                      <w:szCs w:val="18"/>
                    </w:rPr>
                    <w:t>未</w:t>
                  </w:r>
                  <w:r w:rsidRPr="002E1593">
                    <w:rPr>
                      <w:rFonts w:ascii="Times New Roman" w:hAnsi="Times New Roman" w:hint="eastAsia"/>
                      <w:bCs/>
                      <w:spacing w:val="-10"/>
                      <w:sz w:val="18"/>
                      <w:szCs w:val="18"/>
                    </w:rPr>
                    <w:t>於場所明顯處標示室內空氣品質不合格且繼續使用該公告場所者</w:t>
                  </w:r>
                  <w:r w:rsidR="008050E4" w:rsidRPr="002E1593">
                    <w:rPr>
                      <w:rFonts w:ascii="Times New Roman" w:hAnsi="Times New Roman" w:hint="eastAsia"/>
                      <w:bCs/>
                      <w:spacing w:val="-10"/>
                      <w:sz w:val="18"/>
                      <w:szCs w:val="18"/>
                    </w:rPr>
                    <w:t>：</w:t>
                  </w:r>
                  <w:r w:rsidRPr="002E1593">
                    <w:rPr>
                      <w:rFonts w:ascii="Times New Roman" w:hAnsi="Times New Roman" w:hint="eastAsia"/>
                      <w:bCs/>
                      <w:spacing w:val="-10"/>
                      <w:sz w:val="18"/>
                      <w:szCs w:val="18"/>
                    </w:rPr>
                    <w:t>A=2</w:t>
                  </w:r>
                </w:p>
                <w:p w:rsidR="008050E4" w:rsidRPr="002E1593" w:rsidRDefault="00910709" w:rsidP="00F81555">
                  <w:pPr>
                    <w:pStyle w:val="a3"/>
                    <w:numPr>
                      <w:ilvl w:val="0"/>
                      <w:numId w:val="38"/>
                    </w:numPr>
                    <w:tabs>
                      <w:tab w:val="clear" w:pos="360"/>
                      <w:tab w:val="num" w:pos="152"/>
                    </w:tabs>
                    <w:spacing w:beforeLines="0" w:afterLines="0" w:line="220" w:lineRule="exact"/>
                    <w:ind w:left="152" w:firstLineChars="0" w:hanging="152"/>
                    <w:rPr>
                      <w:rFonts w:ascii="Times New Roman" w:hAnsi="Times New Roman" w:hint="eastAsia"/>
                      <w:bCs/>
                      <w:spacing w:val="-10"/>
                      <w:sz w:val="18"/>
                      <w:szCs w:val="18"/>
                    </w:rPr>
                  </w:pPr>
                  <w:r w:rsidRPr="002E1593">
                    <w:rPr>
                      <w:rFonts w:ascii="Times New Roman" w:hAnsi="Times New Roman" w:hint="eastAsia"/>
                      <w:bCs/>
                      <w:spacing w:val="-10"/>
                      <w:sz w:val="18"/>
                      <w:szCs w:val="18"/>
                    </w:rPr>
                    <w:t>改善期間於場所標示室內空氣品質不符合規定且繼續使用該公告場所者：</w:t>
                  </w:r>
                  <w:r w:rsidRPr="002E1593">
                    <w:rPr>
                      <w:rFonts w:ascii="Times New Roman" w:hAnsi="Times New Roman" w:hint="eastAsia"/>
                      <w:bCs/>
                      <w:spacing w:val="-10"/>
                      <w:sz w:val="18"/>
                      <w:szCs w:val="18"/>
                    </w:rPr>
                    <w:t>A=1</w:t>
                  </w:r>
                </w:p>
              </w:tc>
              <w:tc>
                <w:tcPr>
                  <w:tcW w:w="1260" w:type="dxa"/>
                </w:tcPr>
                <w:p w:rsidR="008050E4" w:rsidRPr="002E1593" w:rsidRDefault="008050E4" w:rsidP="00F81555">
                  <w:pPr>
                    <w:pStyle w:val="a3"/>
                    <w:spacing w:beforeLines="0" w:afterLines="0" w:line="220" w:lineRule="exact"/>
                    <w:ind w:left="240" w:hangingChars="150" w:hanging="240"/>
                    <w:rPr>
                      <w:rFonts w:ascii="Times New Roman" w:hAnsi="Times New Roman" w:hint="eastAsia"/>
                      <w:bCs/>
                      <w:spacing w:val="-10"/>
                      <w:sz w:val="18"/>
                      <w:szCs w:val="18"/>
                    </w:rPr>
                  </w:pPr>
                  <w:r w:rsidRPr="002E1593">
                    <w:rPr>
                      <w:bCs/>
                      <w:spacing w:val="-10"/>
                      <w:sz w:val="18"/>
                      <w:szCs w:val="18"/>
                    </w:rPr>
                    <w:t>B</w:t>
                  </w:r>
                  <w:r w:rsidRPr="002E1593">
                    <w:rPr>
                      <w:rFonts w:hint="eastAsia"/>
                      <w:bCs/>
                      <w:spacing w:val="-10"/>
                      <w:sz w:val="18"/>
                      <w:szCs w:val="18"/>
                    </w:rPr>
                    <w:t>＝</w:t>
                  </w:r>
                  <w:r w:rsidRPr="002E1593">
                    <w:rPr>
                      <w:rFonts w:ascii="Times New Roman" w:hAnsi="Times New Roman"/>
                      <w:bCs/>
                      <w:spacing w:val="-10"/>
                      <w:sz w:val="18"/>
                      <w:szCs w:val="18"/>
                    </w:rPr>
                    <w:t>自違反本法</w:t>
                  </w:r>
                  <w:r w:rsidRPr="002E1593">
                    <w:rPr>
                      <w:rFonts w:ascii="Times New Roman" w:hAnsi="Times New Roman" w:hint="eastAsia"/>
                      <w:bCs/>
                      <w:spacing w:val="-10"/>
                      <w:sz w:val="18"/>
                      <w:szCs w:val="18"/>
                    </w:rPr>
                    <w:t>發生</w:t>
                  </w:r>
                  <w:r w:rsidRPr="002E1593">
                    <w:rPr>
                      <w:rFonts w:ascii="Times New Roman" w:hAnsi="Times New Roman"/>
                      <w:bCs/>
                      <w:spacing w:val="-10"/>
                      <w:sz w:val="18"/>
                      <w:szCs w:val="18"/>
                    </w:rPr>
                    <w:t>日</w:t>
                  </w:r>
                  <w:r w:rsidRPr="002E1593">
                    <w:rPr>
                      <w:rFonts w:ascii="Times New Roman" w:hAnsi="Times New Roman"/>
                      <w:bCs/>
                      <w:spacing w:val="-10"/>
                      <w:sz w:val="18"/>
                      <w:szCs w:val="18"/>
                    </w:rPr>
                    <w:t>(</w:t>
                  </w:r>
                  <w:r w:rsidRPr="002E1593">
                    <w:rPr>
                      <w:rFonts w:ascii="Times New Roman" w:hAnsi="Times New Roman"/>
                      <w:bCs/>
                      <w:spacing w:val="-10"/>
                      <w:sz w:val="18"/>
                      <w:szCs w:val="18"/>
                    </w:rPr>
                    <w:t>含</w:t>
                  </w:r>
                  <w:r w:rsidRPr="002E1593">
                    <w:rPr>
                      <w:rFonts w:ascii="Times New Roman" w:hAnsi="Times New Roman"/>
                      <w:bCs/>
                      <w:spacing w:val="-10"/>
                      <w:sz w:val="18"/>
                      <w:szCs w:val="18"/>
                    </w:rPr>
                    <w:t>)</w:t>
                  </w:r>
                  <w:r w:rsidRPr="002E1593">
                    <w:rPr>
                      <w:rFonts w:ascii="Times New Roman" w:hAnsi="Times New Roman"/>
                      <w:bCs/>
                      <w:spacing w:val="-10"/>
                      <w:sz w:val="18"/>
                      <w:szCs w:val="18"/>
                    </w:rPr>
                    <w:t>回溯前一年內違反相同條款未經撤銷之裁罰累積次數</w:t>
                  </w:r>
                </w:p>
                <w:p w:rsidR="008050E4" w:rsidRPr="002E1593" w:rsidRDefault="008050E4" w:rsidP="00F81555">
                  <w:pPr>
                    <w:pStyle w:val="a3"/>
                    <w:spacing w:before="72" w:after="72" w:line="220" w:lineRule="exact"/>
                    <w:ind w:left="160" w:hangingChars="100" w:hanging="160"/>
                    <w:rPr>
                      <w:rFonts w:ascii="Times New Roman" w:hAnsi="Times New Roman"/>
                      <w:bCs/>
                      <w:spacing w:val="-10"/>
                      <w:sz w:val="18"/>
                      <w:szCs w:val="18"/>
                    </w:rPr>
                  </w:pPr>
                </w:p>
              </w:tc>
              <w:tc>
                <w:tcPr>
                  <w:tcW w:w="1260" w:type="dxa"/>
                </w:tcPr>
                <w:p w:rsidR="008050E4" w:rsidRPr="002E1593" w:rsidRDefault="008050E4" w:rsidP="00F81555">
                  <w:pPr>
                    <w:pStyle w:val="a3"/>
                    <w:spacing w:beforeLines="0" w:afterLines="0" w:line="220" w:lineRule="exact"/>
                    <w:ind w:left="0" w:firstLineChars="0" w:firstLine="0"/>
                    <w:rPr>
                      <w:rFonts w:ascii="Times New Roman" w:hAnsi="Times New Roman" w:hint="eastAsia"/>
                      <w:bCs/>
                      <w:spacing w:val="-10"/>
                      <w:sz w:val="18"/>
                      <w:szCs w:val="18"/>
                    </w:rPr>
                  </w:pPr>
                  <w:r w:rsidRPr="002E1593">
                    <w:rPr>
                      <w:rFonts w:ascii="Times New Roman" w:hAnsi="Times New Roman" w:hint="eastAsia"/>
                      <w:bCs/>
                      <w:spacing w:val="-10"/>
                      <w:sz w:val="18"/>
                      <w:szCs w:val="18"/>
                    </w:rPr>
                    <w:t>二萬五千元</w:t>
                  </w:r>
                  <w:r w:rsidRPr="002E1593">
                    <w:rPr>
                      <w:rFonts w:hint="eastAsia"/>
                      <w:bCs/>
                      <w:spacing w:val="-10"/>
                      <w:sz w:val="18"/>
                      <w:szCs w:val="18"/>
                    </w:rPr>
                    <w:t>≧（</w:t>
                  </w:r>
                  <w:r w:rsidRPr="002E1593">
                    <w:rPr>
                      <w:bCs/>
                      <w:spacing w:val="-10"/>
                      <w:sz w:val="18"/>
                      <w:szCs w:val="18"/>
                    </w:rPr>
                    <w:t>A</w:t>
                  </w:r>
                  <w:r w:rsidRPr="002E1593">
                    <w:rPr>
                      <w:rFonts w:hint="eastAsia"/>
                      <w:bCs/>
                      <w:spacing w:val="-10"/>
                      <w:sz w:val="18"/>
                      <w:szCs w:val="18"/>
                    </w:rPr>
                    <w:t>×</w:t>
                  </w:r>
                  <w:r w:rsidRPr="002E1593">
                    <w:rPr>
                      <w:rFonts w:ascii="Times New Roman" w:hAnsi="Times New Roman"/>
                      <w:bCs/>
                      <w:spacing w:val="-10"/>
                      <w:sz w:val="18"/>
                      <w:szCs w:val="18"/>
                    </w:rPr>
                    <w:t>B</w:t>
                  </w:r>
                  <w:r w:rsidRPr="002E1593">
                    <w:rPr>
                      <w:rFonts w:hint="eastAsia"/>
                      <w:bCs/>
                      <w:spacing w:val="-10"/>
                      <w:sz w:val="18"/>
                      <w:szCs w:val="18"/>
                    </w:rPr>
                    <w:t>×五千元）≧五千元</w:t>
                  </w:r>
                </w:p>
                <w:p w:rsidR="008050E4" w:rsidRPr="002E1593" w:rsidRDefault="008050E4" w:rsidP="00F81555">
                  <w:pPr>
                    <w:pStyle w:val="a3"/>
                    <w:spacing w:before="72" w:after="72" w:line="220" w:lineRule="exact"/>
                    <w:ind w:left="160" w:hangingChars="100" w:hanging="160"/>
                    <w:rPr>
                      <w:rFonts w:ascii="Times New Roman" w:hAnsi="Times New Roman"/>
                      <w:bCs/>
                      <w:spacing w:val="-10"/>
                      <w:sz w:val="18"/>
                      <w:szCs w:val="18"/>
                    </w:rPr>
                  </w:pPr>
                </w:p>
              </w:tc>
            </w:tr>
            <w:tr w:rsidR="00403782" w:rsidRPr="002E1593" w:rsidTr="00A906E5">
              <w:tblPrEx>
                <w:tblCellMar>
                  <w:top w:w="0" w:type="dxa"/>
                  <w:bottom w:w="0" w:type="dxa"/>
                </w:tblCellMar>
              </w:tblPrEx>
              <w:trPr>
                <w:trHeight w:val="20"/>
              </w:trPr>
              <w:tc>
                <w:tcPr>
                  <w:tcW w:w="285" w:type="dxa"/>
                  <w:vAlign w:val="center"/>
                </w:tcPr>
                <w:p w:rsidR="00403782" w:rsidRPr="002E1593" w:rsidRDefault="000756B0" w:rsidP="00F81555">
                  <w:pPr>
                    <w:pStyle w:val="a3"/>
                    <w:spacing w:beforeLines="0" w:afterLines="0" w:line="220" w:lineRule="exact"/>
                    <w:ind w:left="0" w:firstLineChars="0" w:firstLine="0"/>
                    <w:jc w:val="center"/>
                    <w:rPr>
                      <w:rFonts w:ascii="Times New Roman" w:hAnsi="Times New Roman"/>
                      <w:bCs/>
                      <w:spacing w:val="-10"/>
                      <w:sz w:val="18"/>
                      <w:szCs w:val="18"/>
                    </w:rPr>
                  </w:pPr>
                  <w:r w:rsidRPr="002E1593">
                    <w:rPr>
                      <w:rFonts w:ascii="Times New Roman" w:hAnsi="Times New Roman" w:hint="eastAsia"/>
                      <w:bCs/>
                      <w:spacing w:val="-10"/>
                      <w:sz w:val="18"/>
                      <w:szCs w:val="18"/>
                    </w:rPr>
                    <w:t>二</w:t>
                  </w:r>
                </w:p>
              </w:tc>
              <w:tc>
                <w:tcPr>
                  <w:tcW w:w="1260" w:type="dxa"/>
                  <w:vAlign w:val="center"/>
                </w:tcPr>
                <w:p w:rsidR="00403782" w:rsidRPr="002E1593" w:rsidRDefault="00403782" w:rsidP="00F81555">
                  <w:pPr>
                    <w:pStyle w:val="a3"/>
                    <w:spacing w:beforeLines="0" w:afterLines="0" w:line="220" w:lineRule="exact"/>
                    <w:ind w:left="0" w:firstLineChars="0" w:firstLine="0"/>
                    <w:jc w:val="center"/>
                    <w:rPr>
                      <w:rFonts w:ascii="Times New Roman" w:hAnsi="Times New Roman"/>
                      <w:bCs/>
                      <w:spacing w:val="-10"/>
                      <w:sz w:val="18"/>
                      <w:szCs w:val="18"/>
                    </w:rPr>
                  </w:pPr>
                  <w:r w:rsidRPr="002E1593">
                    <w:rPr>
                      <w:rFonts w:ascii="Times New Roman" w:hAnsi="Times New Roman"/>
                      <w:bCs/>
                      <w:spacing w:val="-10"/>
                      <w:sz w:val="18"/>
                      <w:szCs w:val="18"/>
                    </w:rPr>
                    <w:t>第八條</w:t>
                  </w:r>
                </w:p>
                <w:p w:rsidR="00403782" w:rsidRPr="002E1593" w:rsidRDefault="00403782" w:rsidP="00F81555">
                  <w:pPr>
                    <w:pStyle w:val="a3"/>
                    <w:spacing w:beforeLines="0" w:afterLines="0" w:line="220" w:lineRule="exact"/>
                    <w:ind w:left="0" w:firstLineChars="0" w:firstLine="0"/>
                    <w:rPr>
                      <w:rFonts w:ascii="Times New Roman" w:hAnsi="Times New Roman"/>
                      <w:bCs/>
                      <w:spacing w:val="-10"/>
                      <w:sz w:val="18"/>
                      <w:szCs w:val="18"/>
                    </w:rPr>
                  </w:pPr>
                  <w:r w:rsidRPr="002E1593">
                    <w:rPr>
                      <w:rFonts w:ascii="Times New Roman" w:hAnsi="Times New Roman"/>
                      <w:bCs/>
                      <w:spacing w:val="-10"/>
                      <w:sz w:val="18"/>
                      <w:szCs w:val="18"/>
                    </w:rPr>
                    <w:t>(</w:t>
                  </w:r>
                  <w:r w:rsidRPr="002E1593">
                    <w:rPr>
                      <w:rFonts w:ascii="Times New Roman" w:hAnsi="Times New Roman"/>
                      <w:bCs/>
                      <w:spacing w:val="-10"/>
                      <w:sz w:val="18"/>
                      <w:szCs w:val="18"/>
                    </w:rPr>
                    <w:t>未</w:t>
                  </w:r>
                  <w:r w:rsidR="00D90A3D" w:rsidRPr="002E1593">
                    <w:rPr>
                      <w:rFonts w:ascii="Times New Roman" w:hAnsi="Times New Roman" w:hint="eastAsia"/>
                      <w:bCs/>
                      <w:spacing w:val="-10"/>
                      <w:sz w:val="18"/>
                      <w:szCs w:val="18"/>
                    </w:rPr>
                    <w:t>符合應</w:t>
                  </w:r>
                  <w:r w:rsidR="00180DC7" w:rsidRPr="002E1593">
                    <w:rPr>
                      <w:rFonts w:ascii="Times New Roman" w:hAnsi="Times New Roman" w:hint="eastAsia"/>
                      <w:bCs/>
                      <w:spacing w:val="-10"/>
                      <w:sz w:val="18"/>
                      <w:szCs w:val="18"/>
                    </w:rPr>
                    <w:t>訂定</w:t>
                  </w:r>
                  <w:r w:rsidRPr="002E1593">
                    <w:rPr>
                      <w:rFonts w:ascii="Times New Roman" w:hAnsi="Times New Roman"/>
                      <w:bCs/>
                      <w:spacing w:val="-10"/>
                      <w:sz w:val="18"/>
                      <w:szCs w:val="18"/>
                    </w:rPr>
                    <w:t>室內空氣品質維護管理計畫相關規定</w:t>
                  </w:r>
                  <w:r w:rsidRPr="002E1593">
                    <w:rPr>
                      <w:rFonts w:ascii="Times New Roman" w:hAnsi="Times New Roman"/>
                      <w:bCs/>
                      <w:spacing w:val="-10"/>
                      <w:sz w:val="18"/>
                      <w:szCs w:val="18"/>
                    </w:rPr>
                    <w:t>)</w:t>
                  </w:r>
                </w:p>
              </w:tc>
              <w:tc>
                <w:tcPr>
                  <w:tcW w:w="1260" w:type="dxa"/>
                  <w:vAlign w:val="center"/>
                </w:tcPr>
                <w:p w:rsidR="00C21A6F" w:rsidRPr="002E1593" w:rsidRDefault="00C21A6F" w:rsidP="00F81555">
                  <w:pPr>
                    <w:pStyle w:val="a3"/>
                    <w:spacing w:beforeLines="0" w:afterLines="0" w:line="220" w:lineRule="exact"/>
                    <w:ind w:left="0" w:firstLineChars="0" w:firstLine="0"/>
                    <w:rPr>
                      <w:rFonts w:ascii="Times New Roman" w:hAnsi="Times New Roman" w:hint="eastAsia"/>
                      <w:bCs/>
                      <w:spacing w:val="-10"/>
                      <w:sz w:val="18"/>
                      <w:szCs w:val="18"/>
                    </w:rPr>
                  </w:pPr>
                  <w:r w:rsidRPr="002E1593">
                    <w:rPr>
                      <w:rFonts w:ascii="Times New Roman" w:hAnsi="Times New Roman" w:hint="eastAsia"/>
                      <w:bCs/>
                      <w:spacing w:val="-10"/>
                      <w:sz w:val="18"/>
                      <w:szCs w:val="18"/>
                    </w:rPr>
                    <w:t>依</w:t>
                  </w:r>
                  <w:r w:rsidRPr="002E1593">
                    <w:rPr>
                      <w:rFonts w:ascii="Times New Roman" w:hAnsi="Times New Roman"/>
                      <w:bCs/>
                      <w:spacing w:val="-10"/>
                      <w:sz w:val="18"/>
                      <w:szCs w:val="18"/>
                    </w:rPr>
                    <w:t>第十</w:t>
                  </w:r>
                  <w:r w:rsidR="00DF504D" w:rsidRPr="002E1593">
                    <w:rPr>
                      <w:rFonts w:ascii="Times New Roman" w:hAnsi="Times New Roman" w:hint="eastAsia"/>
                      <w:bCs/>
                      <w:spacing w:val="-10"/>
                      <w:sz w:val="18"/>
                      <w:szCs w:val="18"/>
                    </w:rPr>
                    <w:t>七</w:t>
                  </w:r>
                  <w:r w:rsidRPr="002E1593">
                    <w:rPr>
                      <w:rFonts w:ascii="Times New Roman" w:hAnsi="Times New Roman"/>
                      <w:bCs/>
                      <w:spacing w:val="-10"/>
                      <w:sz w:val="18"/>
                      <w:szCs w:val="18"/>
                    </w:rPr>
                    <w:t>條</w:t>
                  </w:r>
                  <w:r w:rsidRPr="002E1593">
                    <w:rPr>
                      <w:rFonts w:ascii="Times New Roman" w:hAnsi="Times New Roman" w:hint="eastAsia"/>
                      <w:bCs/>
                      <w:spacing w:val="-10"/>
                      <w:sz w:val="18"/>
                      <w:szCs w:val="18"/>
                    </w:rPr>
                    <w:t>規定，處所有人、管理人或使用人之罰鍰為：</w:t>
                  </w:r>
                </w:p>
                <w:p w:rsidR="00403782" w:rsidRPr="002E1593" w:rsidRDefault="00DF504D" w:rsidP="00F81555">
                  <w:pPr>
                    <w:pStyle w:val="a3"/>
                    <w:spacing w:beforeLines="0" w:afterLines="0" w:line="220" w:lineRule="exact"/>
                    <w:ind w:left="0" w:firstLineChars="0" w:firstLine="0"/>
                    <w:rPr>
                      <w:rFonts w:ascii="Times New Roman" w:hAnsi="Times New Roman"/>
                      <w:bCs/>
                      <w:spacing w:val="-10"/>
                      <w:sz w:val="18"/>
                      <w:szCs w:val="18"/>
                    </w:rPr>
                  </w:pPr>
                  <w:r w:rsidRPr="002E1593">
                    <w:rPr>
                      <w:rFonts w:ascii="Times New Roman" w:hAnsi="Times New Roman" w:hint="eastAsia"/>
                      <w:bCs/>
                      <w:spacing w:val="-10"/>
                      <w:sz w:val="18"/>
                      <w:szCs w:val="18"/>
                    </w:rPr>
                    <w:t>一</w:t>
                  </w:r>
                  <w:r w:rsidR="00C21A6F" w:rsidRPr="002E1593">
                    <w:rPr>
                      <w:rFonts w:ascii="Times New Roman" w:hAnsi="Times New Roman"/>
                      <w:bCs/>
                      <w:spacing w:val="-10"/>
                      <w:sz w:val="18"/>
                      <w:szCs w:val="18"/>
                    </w:rPr>
                    <w:t>萬</w:t>
                  </w:r>
                  <w:r w:rsidR="00C21A6F" w:rsidRPr="002E1593">
                    <w:rPr>
                      <w:rFonts w:ascii="Times New Roman" w:hAnsi="Times New Roman" w:hint="eastAsia"/>
                      <w:bCs/>
                      <w:spacing w:val="-10"/>
                      <w:sz w:val="18"/>
                      <w:szCs w:val="18"/>
                    </w:rPr>
                    <w:t>元以上五萬元以下罰鍰</w:t>
                  </w:r>
                </w:p>
                <w:p w:rsidR="00403782" w:rsidRPr="002E1593" w:rsidRDefault="00403782" w:rsidP="00F81555">
                  <w:pPr>
                    <w:pStyle w:val="a3"/>
                    <w:spacing w:beforeLines="0" w:afterLines="0" w:line="220" w:lineRule="exact"/>
                    <w:ind w:left="0" w:firstLineChars="0" w:firstLine="0"/>
                    <w:jc w:val="center"/>
                    <w:rPr>
                      <w:rFonts w:ascii="Times New Roman" w:hAnsi="Times New Roman"/>
                      <w:bCs/>
                      <w:spacing w:val="-10"/>
                      <w:sz w:val="18"/>
                      <w:szCs w:val="18"/>
                    </w:rPr>
                  </w:pPr>
                </w:p>
              </w:tc>
              <w:tc>
                <w:tcPr>
                  <w:tcW w:w="1800" w:type="dxa"/>
                  <w:vAlign w:val="center"/>
                </w:tcPr>
                <w:p w:rsidR="001B624B" w:rsidRPr="002E1593" w:rsidRDefault="001B624B" w:rsidP="00F81555">
                  <w:pPr>
                    <w:pStyle w:val="a3"/>
                    <w:numPr>
                      <w:ilvl w:val="0"/>
                      <w:numId w:val="40"/>
                    </w:numPr>
                    <w:tabs>
                      <w:tab w:val="clear" w:pos="360"/>
                      <w:tab w:val="num" w:pos="152"/>
                    </w:tabs>
                    <w:spacing w:beforeLines="0" w:afterLines="0" w:line="220" w:lineRule="exact"/>
                    <w:ind w:left="152" w:firstLineChars="0" w:hanging="152"/>
                    <w:rPr>
                      <w:rFonts w:ascii="Times New Roman" w:hAnsi="Times New Roman" w:hint="eastAsia"/>
                      <w:bCs/>
                      <w:spacing w:val="-10"/>
                      <w:sz w:val="18"/>
                      <w:szCs w:val="18"/>
                    </w:rPr>
                  </w:pPr>
                  <w:r w:rsidRPr="002E1593">
                    <w:rPr>
                      <w:rFonts w:ascii="Times New Roman" w:hAnsi="Times New Roman" w:hint="eastAsia"/>
                      <w:bCs/>
                      <w:spacing w:val="-10"/>
                      <w:sz w:val="18"/>
                      <w:szCs w:val="18"/>
                    </w:rPr>
                    <w:t>未訂定室內空氣品質維護管理計畫者</w:t>
                  </w:r>
                  <w:r w:rsidR="00E1255F" w:rsidRPr="002E1593">
                    <w:rPr>
                      <w:rFonts w:ascii="Times New Roman" w:hAnsi="Times New Roman" w:hint="eastAsia"/>
                      <w:bCs/>
                      <w:spacing w:val="-10"/>
                      <w:sz w:val="18"/>
                      <w:szCs w:val="18"/>
                    </w:rPr>
                    <w:t>：</w:t>
                  </w:r>
                  <w:r w:rsidRPr="002E1593">
                    <w:rPr>
                      <w:rFonts w:ascii="Times New Roman" w:hAnsi="Times New Roman" w:hint="eastAsia"/>
                      <w:bCs/>
                      <w:spacing w:val="-10"/>
                      <w:sz w:val="18"/>
                      <w:szCs w:val="18"/>
                    </w:rPr>
                    <w:t>A=</w:t>
                  </w:r>
                  <w:r w:rsidR="00E1255F" w:rsidRPr="002E1593">
                    <w:rPr>
                      <w:rFonts w:ascii="Times New Roman" w:hAnsi="Times New Roman" w:hint="eastAsia"/>
                      <w:bCs/>
                      <w:spacing w:val="-10"/>
                      <w:sz w:val="18"/>
                      <w:szCs w:val="18"/>
                    </w:rPr>
                    <w:t>2</w:t>
                  </w:r>
                </w:p>
                <w:p w:rsidR="00E1255F" w:rsidRPr="002E1593" w:rsidRDefault="00E1255F" w:rsidP="00F81555">
                  <w:pPr>
                    <w:pStyle w:val="a3"/>
                    <w:numPr>
                      <w:ilvl w:val="0"/>
                      <w:numId w:val="40"/>
                    </w:numPr>
                    <w:tabs>
                      <w:tab w:val="clear" w:pos="360"/>
                      <w:tab w:val="num" w:pos="152"/>
                    </w:tabs>
                    <w:spacing w:beforeLines="0" w:afterLines="0" w:line="220" w:lineRule="exact"/>
                    <w:ind w:left="152" w:firstLineChars="0" w:hanging="152"/>
                    <w:rPr>
                      <w:rFonts w:ascii="Times New Roman" w:hAnsi="Times New Roman" w:hint="eastAsia"/>
                      <w:bCs/>
                      <w:spacing w:val="-10"/>
                      <w:sz w:val="18"/>
                      <w:szCs w:val="18"/>
                    </w:rPr>
                  </w:pPr>
                  <w:r w:rsidRPr="002E1593">
                    <w:rPr>
                      <w:rFonts w:ascii="Times New Roman" w:hAnsi="Times New Roman" w:hint="eastAsia"/>
                      <w:bCs/>
                      <w:spacing w:val="-10"/>
                      <w:sz w:val="18"/>
                      <w:szCs w:val="18"/>
                    </w:rPr>
                    <w:t>已訂定室內空氣品質維護管理計畫，但未據以執行者：</w:t>
                  </w:r>
                  <w:r w:rsidRPr="002E1593">
                    <w:rPr>
                      <w:rFonts w:ascii="Times New Roman" w:hAnsi="Times New Roman" w:hint="eastAsia"/>
                      <w:bCs/>
                      <w:spacing w:val="-10"/>
                      <w:sz w:val="18"/>
                      <w:szCs w:val="18"/>
                    </w:rPr>
                    <w:t>A=1</w:t>
                  </w:r>
                </w:p>
                <w:p w:rsidR="001B624B" w:rsidRPr="002E1593" w:rsidRDefault="00E1255F" w:rsidP="00F81555">
                  <w:pPr>
                    <w:pStyle w:val="a3"/>
                    <w:numPr>
                      <w:ilvl w:val="0"/>
                      <w:numId w:val="40"/>
                    </w:numPr>
                    <w:tabs>
                      <w:tab w:val="clear" w:pos="360"/>
                      <w:tab w:val="num" w:pos="152"/>
                    </w:tabs>
                    <w:spacing w:beforeLines="0" w:afterLines="0" w:line="220" w:lineRule="exact"/>
                    <w:ind w:left="152" w:firstLineChars="0" w:hanging="152"/>
                    <w:rPr>
                      <w:rFonts w:ascii="Times New Roman" w:hAnsi="Times New Roman" w:hint="eastAsia"/>
                      <w:bCs/>
                      <w:spacing w:val="-10"/>
                      <w:sz w:val="18"/>
                      <w:szCs w:val="18"/>
                    </w:rPr>
                  </w:pPr>
                  <w:r w:rsidRPr="002E1593">
                    <w:rPr>
                      <w:rFonts w:ascii="Times New Roman" w:hAnsi="Times New Roman" w:hint="eastAsia"/>
                      <w:bCs/>
                      <w:spacing w:val="-10"/>
                      <w:sz w:val="18"/>
                      <w:szCs w:val="18"/>
                    </w:rPr>
                    <w:t>公告場所之室內使用變更致影響其室內空氣品質，但未檢討修正其計畫者：</w:t>
                  </w:r>
                  <w:r w:rsidRPr="002E1593">
                    <w:rPr>
                      <w:rFonts w:ascii="Times New Roman" w:hAnsi="Times New Roman" w:hint="eastAsia"/>
                      <w:bCs/>
                      <w:spacing w:val="-10"/>
                      <w:sz w:val="18"/>
                      <w:szCs w:val="18"/>
                    </w:rPr>
                    <w:t>A=1</w:t>
                  </w:r>
                </w:p>
              </w:tc>
              <w:tc>
                <w:tcPr>
                  <w:tcW w:w="1260" w:type="dxa"/>
                </w:tcPr>
                <w:p w:rsidR="001B624B" w:rsidRPr="002E1593" w:rsidRDefault="001B624B" w:rsidP="00F81555">
                  <w:pPr>
                    <w:pStyle w:val="a3"/>
                    <w:spacing w:beforeLines="0" w:afterLines="0" w:line="220" w:lineRule="exact"/>
                    <w:ind w:left="240" w:hangingChars="150" w:hanging="240"/>
                    <w:rPr>
                      <w:rFonts w:ascii="Times New Roman" w:hAnsi="Times New Roman" w:hint="eastAsia"/>
                      <w:bCs/>
                      <w:spacing w:val="-10"/>
                      <w:sz w:val="18"/>
                      <w:szCs w:val="18"/>
                    </w:rPr>
                  </w:pPr>
                  <w:r w:rsidRPr="002E1593">
                    <w:rPr>
                      <w:bCs/>
                      <w:spacing w:val="-10"/>
                      <w:sz w:val="18"/>
                      <w:szCs w:val="18"/>
                    </w:rPr>
                    <w:t>B</w:t>
                  </w:r>
                  <w:r w:rsidR="004F3B96" w:rsidRPr="002E1593">
                    <w:rPr>
                      <w:rFonts w:hint="eastAsia"/>
                      <w:bCs/>
                      <w:spacing w:val="-10"/>
                      <w:sz w:val="18"/>
                      <w:szCs w:val="18"/>
                    </w:rPr>
                    <w:t>＝</w:t>
                  </w:r>
                  <w:r w:rsidRPr="002E1593">
                    <w:rPr>
                      <w:rFonts w:ascii="Times New Roman" w:hAnsi="Times New Roman"/>
                      <w:bCs/>
                      <w:spacing w:val="-10"/>
                      <w:sz w:val="18"/>
                      <w:szCs w:val="18"/>
                    </w:rPr>
                    <w:t>自違反本法</w:t>
                  </w:r>
                  <w:r w:rsidR="004F3B96" w:rsidRPr="002E1593">
                    <w:rPr>
                      <w:rFonts w:ascii="Times New Roman" w:hAnsi="Times New Roman" w:hint="eastAsia"/>
                      <w:bCs/>
                      <w:spacing w:val="-10"/>
                      <w:sz w:val="18"/>
                      <w:szCs w:val="18"/>
                    </w:rPr>
                    <w:t>發生</w:t>
                  </w:r>
                  <w:r w:rsidRPr="002E1593">
                    <w:rPr>
                      <w:rFonts w:ascii="Times New Roman" w:hAnsi="Times New Roman"/>
                      <w:bCs/>
                      <w:spacing w:val="-10"/>
                      <w:sz w:val="18"/>
                      <w:szCs w:val="18"/>
                    </w:rPr>
                    <w:t>日</w:t>
                  </w:r>
                  <w:r w:rsidRPr="002E1593">
                    <w:rPr>
                      <w:rFonts w:ascii="Times New Roman" w:hAnsi="Times New Roman"/>
                      <w:bCs/>
                      <w:spacing w:val="-10"/>
                      <w:sz w:val="18"/>
                      <w:szCs w:val="18"/>
                    </w:rPr>
                    <w:t>(</w:t>
                  </w:r>
                  <w:r w:rsidRPr="002E1593">
                    <w:rPr>
                      <w:rFonts w:ascii="Times New Roman" w:hAnsi="Times New Roman"/>
                      <w:bCs/>
                      <w:spacing w:val="-10"/>
                      <w:sz w:val="18"/>
                      <w:szCs w:val="18"/>
                    </w:rPr>
                    <w:t>含</w:t>
                  </w:r>
                  <w:r w:rsidRPr="002E1593">
                    <w:rPr>
                      <w:rFonts w:ascii="Times New Roman" w:hAnsi="Times New Roman"/>
                      <w:bCs/>
                      <w:spacing w:val="-10"/>
                      <w:sz w:val="18"/>
                      <w:szCs w:val="18"/>
                    </w:rPr>
                    <w:t>)</w:t>
                  </w:r>
                  <w:r w:rsidRPr="002E1593">
                    <w:rPr>
                      <w:rFonts w:ascii="Times New Roman" w:hAnsi="Times New Roman"/>
                      <w:bCs/>
                      <w:spacing w:val="-10"/>
                      <w:sz w:val="18"/>
                      <w:szCs w:val="18"/>
                    </w:rPr>
                    <w:t>回溯前一年內違反相同條款未經撤銷之裁罰累積次數</w:t>
                  </w:r>
                </w:p>
                <w:p w:rsidR="00403782" w:rsidRPr="002E1593" w:rsidRDefault="00403782" w:rsidP="00F81555">
                  <w:pPr>
                    <w:pStyle w:val="a3"/>
                    <w:spacing w:before="72" w:after="72" w:line="220" w:lineRule="exact"/>
                    <w:ind w:left="160" w:hangingChars="100" w:hanging="160"/>
                    <w:rPr>
                      <w:rFonts w:ascii="Times New Roman" w:hAnsi="Times New Roman"/>
                      <w:bCs/>
                      <w:spacing w:val="-10"/>
                      <w:sz w:val="18"/>
                      <w:szCs w:val="18"/>
                    </w:rPr>
                  </w:pPr>
                </w:p>
              </w:tc>
              <w:tc>
                <w:tcPr>
                  <w:tcW w:w="1260" w:type="dxa"/>
                </w:tcPr>
                <w:p w:rsidR="006D1816" w:rsidRPr="002E1593" w:rsidRDefault="006D1816" w:rsidP="00F81555">
                  <w:pPr>
                    <w:pStyle w:val="a3"/>
                    <w:spacing w:beforeLines="0" w:afterLines="0" w:line="220" w:lineRule="exact"/>
                    <w:ind w:left="0" w:firstLineChars="0" w:firstLine="0"/>
                    <w:rPr>
                      <w:rFonts w:ascii="Times New Roman" w:hAnsi="Times New Roman" w:hint="eastAsia"/>
                      <w:bCs/>
                      <w:spacing w:val="-10"/>
                      <w:sz w:val="18"/>
                      <w:szCs w:val="18"/>
                    </w:rPr>
                  </w:pPr>
                  <w:r w:rsidRPr="002E1593">
                    <w:rPr>
                      <w:rFonts w:ascii="Times New Roman" w:hAnsi="Times New Roman" w:hint="eastAsia"/>
                      <w:bCs/>
                      <w:spacing w:val="-10"/>
                      <w:sz w:val="18"/>
                      <w:szCs w:val="18"/>
                    </w:rPr>
                    <w:t>五萬元</w:t>
                  </w:r>
                  <w:r w:rsidRPr="002E1593">
                    <w:rPr>
                      <w:rFonts w:hint="eastAsia"/>
                      <w:bCs/>
                      <w:spacing w:val="-10"/>
                      <w:sz w:val="18"/>
                      <w:szCs w:val="18"/>
                    </w:rPr>
                    <w:t>≧（</w:t>
                  </w:r>
                  <w:r w:rsidRPr="002E1593">
                    <w:rPr>
                      <w:bCs/>
                      <w:spacing w:val="-10"/>
                      <w:sz w:val="18"/>
                      <w:szCs w:val="18"/>
                    </w:rPr>
                    <w:t>A</w:t>
                  </w:r>
                  <w:r w:rsidR="00D8550B" w:rsidRPr="002E1593">
                    <w:rPr>
                      <w:rFonts w:hint="eastAsia"/>
                      <w:bCs/>
                      <w:spacing w:val="-10"/>
                      <w:sz w:val="18"/>
                      <w:szCs w:val="18"/>
                    </w:rPr>
                    <w:t>×</w:t>
                  </w:r>
                  <w:r w:rsidRPr="002E1593">
                    <w:rPr>
                      <w:rFonts w:ascii="Times New Roman" w:hAnsi="Times New Roman"/>
                      <w:bCs/>
                      <w:spacing w:val="-10"/>
                      <w:sz w:val="18"/>
                      <w:szCs w:val="18"/>
                    </w:rPr>
                    <w:t>B</w:t>
                  </w:r>
                  <w:r w:rsidRPr="002E1593">
                    <w:rPr>
                      <w:rFonts w:hint="eastAsia"/>
                      <w:bCs/>
                      <w:spacing w:val="-10"/>
                      <w:sz w:val="18"/>
                      <w:szCs w:val="18"/>
                    </w:rPr>
                    <w:t>×一萬元）≧一萬元</w:t>
                  </w:r>
                </w:p>
                <w:p w:rsidR="00403782" w:rsidRPr="002E1593" w:rsidRDefault="00403782" w:rsidP="00F81555">
                  <w:pPr>
                    <w:pStyle w:val="a3"/>
                    <w:spacing w:before="72" w:after="72" w:line="220" w:lineRule="exact"/>
                    <w:ind w:left="160" w:hangingChars="100" w:hanging="160"/>
                    <w:rPr>
                      <w:rFonts w:ascii="Times New Roman" w:hAnsi="Times New Roman"/>
                      <w:bCs/>
                      <w:spacing w:val="-10"/>
                      <w:sz w:val="18"/>
                      <w:szCs w:val="18"/>
                    </w:rPr>
                  </w:pPr>
                </w:p>
              </w:tc>
            </w:tr>
            <w:tr w:rsidR="004F3B96" w:rsidRPr="002E1593" w:rsidTr="00A906E5">
              <w:tblPrEx>
                <w:tblCellMar>
                  <w:top w:w="0" w:type="dxa"/>
                  <w:bottom w:w="0" w:type="dxa"/>
                </w:tblCellMar>
              </w:tblPrEx>
              <w:trPr>
                <w:trHeight w:val="20"/>
              </w:trPr>
              <w:tc>
                <w:tcPr>
                  <w:tcW w:w="285" w:type="dxa"/>
                  <w:vAlign w:val="center"/>
                </w:tcPr>
                <w:p w:rsidR="004F3B96" w:rsidRPr="002E1593" w:rsidRDefault="000756B0" w:rsidP="00F81555">
                  <w:pPr>
                    <w:pStyle w:val="a3"/>
                    <w:spacing w:beforeLines="0" w:afterLines="0" w:line="220" w:lineRule="exact"/>
                    <w:ind w:left="0" w:firstLineChars="0" w:firstLine="0"/>
                    <w:jc w:val="center"/>
                    <w:rPr>
                      <w:rFonts w:ascii="Times New Roman" w:hAnsi="Times New Roman"/>
                      <w:bCs/>
                      <w:spacing w:val="-10"/>
                      <w:sz w:val="18"/>
                      <w:szCs w:val="18"/>
                    </w:rPr>
                  </w:pPr>
                  <w:r w:rsidRPr="002E1593">
                    <w:rPr>
                      <w:rFonts w:ascii="Times New Roman" w:hAnsi="Times New Roman" w:hint="eastAsia"/>
                      <w:bCs/>
                      <w:spacing w:val="-10"/>
                      <w:sz w:val="18"/>
                      <w:szCs w:val="18"/>
                    </w:rPr>
                    <w:t>三</w:t>
                  </w:r>
                </w:p>
              </w:tc>
              <w:tc>
                <w:tcPr>
                  <w:tcW w:w="1260" w:type="dxa"/>
                  <w:vAlign w:val="center"/>
                </w:tcPr>
                <w:p w:rsidR="004F3B96" w:rsidRPr="002E1593" w:rsidRDefault="004F3B96" w:rsidP="00F81555">
                  <w:pPr>
                    <w:pStyle w:val="a3"/>
                    <w:spacing w:beforeLines="0" w:afterLines="0" w:line="220" w:lineRule="exact"/>
                    <w:ind w:left="0" w:firstLineChars="0" w:firstLine="0"/>
                    <w:jc w:val="center"/>
                    <w:rPr>
                      <w:rFonts w:ascii="Times New Roman" w:hAnsi="Times New Roman"/>
                      <w:bCs/>
                      <w:spacing w:val="-10"/>
                      <w:sz w:val="18"/>
                      <w:szCs w:val="18"/>
                    </w:rPr>
                  </w:pPr>
                  <w:r w:rsidRPr="002E1593">
                    <w:rPr>
                      <w:rFonts w:ascii="Times New Roman" w:hAnsi="Times New Roman"/>
                      <w:bCs/>
                      <w:spacing w:val="-10"/>
                      <w:sz w:val="18"/>
                      <w:szCs w:val="18"/>
                    </w:rPr>
                    <w:t>第九條</w:t>
                  </w:r>
                  <w:r w:rsidRPr="002E1593">
                    <w:rPr>
                      <w:rFonts w:ascii="Times New Roman" w:hAnsi="Times New Roman" w:hint="eastAsia"/>
                      <w:bCs/>
                      <w:spacing w:val="-10"/>
                      <w:sz w:val="18"/>
                      <w:szCs w:val="18"/>
                    </w:rPr>
                    <w:t>第一項或第二項</w:t>
                  </w:r>
                </w:p>
                <w:p w:rsidR="004F3B96" w:rsidRPr="002E1593" w:rsidRDefault="004F3B96" w:rsidP="00F81555">
                  <w:pPr>
                    <w:pStyle w:val="a3"/>
                    <w:spacing w:beforeLines="0" w:afterLines="0" w:line="220" w:lineRule="exact"/>
                    <w:ind w:left="0" w:firstLineChars="0" w:firstLine="0"/>
                    <w:jc w:val="center"/>
                    <w:rPr>
                      <w:rFonts w:ascii="Times New Roman" w:hAnsi="Times New Roman"/>
                      <w:bCs/>
                      <w:spacing w:val="-10"/>
                      <w:sz w:val="18"/>
                      <w:szCs w:val="18"/>
                    </w:rPr>
                  </w:pPr>
                  <w:r w:rsidRPr="002E1593">
                    <w:rPr>
                      <w:rFonts w:ascii="Times New Roman" w:hAnsi="Times New Roman"/>
                      <w:bCs/>
                      <w:spacing w:val="-10"/>
                      <w:sz w:val="18"/>
                      <w:szCs w:val="18"/>
                    </w:rPr>
                    <w:t>(</w:t>
                  </w:r>
                  <w:r w:rsidRPr="002E1593">
                    <w:rPr>
                      <w:rFonts w:ascii="Times New Roman" w:hAnsi="Times New Roman"/>
                      <w:bCs/>
                      <w:spacing w:val="-10"/>
                      <w:sz w:val="18"/>
                      <w:szCs w:val="18"/>
                    </w:rPr>
                    <w:t>未</w:t>
                  </w:r>
                  <w:r w:rsidR="00D90A3D" w:rsidRPr="002E1593">
                    <w:rPr>
                      <w:rFonts w:ascii="Times New Roman" w:hAnsi="Times New Roman" w:hint="eastAsia"/>
                      <w:bCs/>
                      <w:spacing w:val="-10"/>
                      <w:sz w:val="18"/>
                      <w:szCs w:val="18"/>
                    </w:rPr>
                    <w:t>符合應置</w:t>
                  </w:r>
                  <w:r w:rsidRPr="002E1593">
                    <w:rPr>
                      <w:rFonts w:ascii="Times New Roman" w:hAnsi="Times New Roman"/>
                      <w:bCs/>
                      <w:spacing w:val="-10"/>
                      <w:sz w:val="18"/>
                      <w:szCs w:val="18"/>
                    </w:rPr>
                    <w:t>專責人員相關規定</w:t>
                  </w:r>
                  <w:r w:rsidRPr="002E1593">
                    <w:rPr>
                      <w:rFonts w:ascii="Times New Roman" w:hAnsi="Times New Roman"/>
                      <w:bCs/>
                      <w:spacing w:val="-10"/>
                      <w:sz w:val="18"/>
                      <w:szCs w:val="18"/>
                    </w:rPr>
                    <w:t>)</w:t>
                  </w:r>
                </w:p>
              </w:tc>
              <w:tc>
                <w:tcPr>
                  <w:tcW w:w="1260" w:type="dxa"/>
                  <w:vAlign w:val="center"/>
                </w:tcPr>
                <w:p w:rsidR="004F3B96" w:rsidRPr="002E1593" w:rsidRDefault="004F3B96" w:rsidP="00F81555">
                  <w:pPr>
                    <w:pStyle w:val="a3"/>
                    <w:spacing w:beforeLines="0" w:afterLines="0" w:line="220" w:lineRule="exact"/>
                    <w:ind w:left="0" w:firstLineChars="0" w:firstLine="0"/>
                    <w:rPr>
                      <w:rFonts w:ascii="Times New Roman" w:hAnsi="Times New Roman" w:hint="eastAsia"/>
                      <w:bCs/>
                      <w:spacing w:val="-10"/>
                      <w:sz w:val="18"/>
                      <w:szCs w:val="18"/>
                    </w:rPr>
                  </w:pPr>
                  <w:r w:rsidRPr="002E1593">
                    <w:rPr>
                      <w:rFonts w:ascii="Times New Roman" w:hAnsi="Times New Roman" w:hint="eastAsia"/>
                      <w:bCs/>
                      <w:spacing w:val="-10"/>
                      <w:sz w:val="18"/>
                      <w:szCs w:val="18"/>
                    </w:rPr>
                    <w:t>依</w:t>
                  </w:r>
                  <w:r w:rsidRPr="002E1593">
                    <w:rPr>
                      <w:rFonts w:ascii="Times New Roman" w:hAnsi="Times New Roman"/>
                      <w:bCs/>
                      <w:spacing w:val="-10"/>
                      <w:sz w:val="18"/>
                      <w:szCs w:val="18"/>
                    </w:rPr>
                    <w:t>第十</w:t>
                  </w:r>
                  <w:r w:rsidRPr="002E1593">
                    <w:rPr>
                      <w:rFonts w:ascii="Times New Roman" w:hAnsi="Times New Roman" w:hint="eastAsia"/>
                      <w:bCs/>
                      <w:spacing w:val="-10"/>
                      <w:sz w:val="18"/>
                      <w:szCs w:val="18"/>
                    </w:rPr>
                    <w:t>七</w:t>
                  </w:r>
                  <w:r w:rsidRPr="002E1593">
                    <w:rPr>
                      <w:rFonts w:ascii="Times New Roman" w:hAnsi="Times New Roman"/>
                      <w:bCs/>
                      <w:spacing w:val="-10"/>
                      <w:sz w:val="18"/>
                      <w:szCs w:val="18"/>
                    </w:rPr>
                    <w:t>條</w:t>
                  </w:r>
                  <w:r w:rsidRPr="002E1593">
                    <w:rPr>
                      <w:rFonts w:ascii="Times New Roman" w:hAnsi="Times New Roman" w:hint="eastAsia"/>
                      <w:bCs/>
                      <w:spacing w:val="-10"/>
                      <w:sz w:val="18"/>
                      <w:szCs w:val="18"/>
                    </w:rPr>
                    <w:t>規定，處所有人、管理人或使用人之罰鍰為：</w:t>
                  </w:r>
                </w:p>
                <w:p w:rsidR="004F3B96" w:rsidRPr="002E1593" w:rsidRDefault="004F3B96" w:rsidP="00F81555">
                  <w:pPr>
                    <w:pStyle w:val="a3"/>
                    <w:spacing w:beforeLines="0" w:afterLines="0" w:line="220" w:lineRule="exact"/>
                    <w:ind w:left="0" w:firstLineChars="0" w:firstLine="0"/>
                    <w:rPr>
                      <w:rFonts w:ascii="Times New Roman" w:hAnsi="Times New Roman"/>
                      <w:bCs/>
                      <w:spacing w:val="-10"/>
                      <w:sz w:val="18"/>
                      <w:szCs w:val="18"/>
                    </w:rPr>
                  </w:pPr>
                  <w:r w:rsidRPr="002E1593">
                    <w:rPr>
                      <w:rFonts w:ascii="Times New Roman" w:hAnsi="Times New Roman" w:hint="eastAsia"/>
                      <w:bCs/>
                      <w:spacing w:val="-10"/>
                      <w:sz w:val="18"/>
                      <w:szCs w:val="18"/>
                    </w:rPr>
                    <w:t>一</w:t>
                  </w:r>
                  <w:r w:rsidRPr="002E1593">
                    <w:rPr>
                      <w:rFonts w:ascii="Times New Roman" w:hAnsi="Times New Roman"/>
                      <w:bCs/>
                      <w:spacing w:val="-10"/>
                      <w:sz w:val="18"/>
                      <w:szCs w:val="18"/>
                    </w:rPr>
                    <w:t>萬</w:t>
                  </w:r>
                  <w:r w:rsidRPr="002E1593">
                    <w:rPr>
                      <w:rFonts w:ascii="Times New Roman" w:hAnsi="Times New Roman" w:hint="eastAsia"/>
                      <w:bCs/>
                      <w:spacing w:val="-10"/>
                      <w:sz w:val="18"/>
                      <w:szCs w:val="18"/>
                    </w:rPr>
                    <w:t>元以上五萬元以下罰鍰</w:t>
                  </w:r>
                </w:p>
                <w:p w:rsidR="004F3B96" w:rsidRPr="002E1593" w:rsidRDefault="004F3B96" w:rsidP="00F81555">
                  <w:pPr>
                    <w:pStyle w:val="a3"/>
                    <w:spacing w:beforeLines="0" w:afterLines="0" w:line="220" w:lineRule="exact"/>
                    <w:ind w:left="0" w:firstLineChars="0" w:firstLine="0"/>
                    <w:jc w:val="center"/>
                    <w:rPr>
                      <w:rFonts w:ascii="Times New Roman" w:hAnsi="Times New Roman"/>
                      <w:bCs/>
                      <w:spacing w:val="-10"/>
                      <w:sz w:val="18"/>
                      <w:szCs w:val="18"/>
                    </w:rPr>
                  </w:pPr>
                </w:p>
              </w:tc>
              <w:tc>
                <w:tcPr>
                  <w:tcW w:w="1800" w:type="dxa"/>
                  <w:vAlign w:val="center"/>
                </w:tcPr>
                <w:p w:rsidR="006D1816" w:rsidRPr="002E1593" w:rsidRDefault="006D1816" w:rsidP="00F81555">
                  <w:pPr>
                    <w:pStyle w:val="a3"/>
                    <w:numPr>
                      <w:ilvl w:val="0"/>
                      <w:numId w:val="31"/>
                    </w:numPr>
                    <w:tabs>
                      <w:tab w:val="clear" w:pos="360"/>
                      <w:tab w:val="num" w:pos="152"/>
                    </w:tabs>
                    <w:spacing w:beforeLines="0" w:afterLines="0" w:line="220" w:lineRule="exact"/>
                    <w:ind w:left="152" w:firstLineChars="0" w:hanging="152"/>
                    <w:rPr>
                      <w:rFonts w:ascii="Times New Roman" w:hAnsi="Times New Roman" w:hint="eastAsia"/>
                      <w:bCs/>
                      <w:spacing w:val="-10"/>
                      <w:sz w:val="18"/>
                      <w:szCs w:val="18"/>
                    </w:rPr>
                  </w:pPr>
                  <w:r w:rsidRPr="002E1593">
                    <w:rPr>
                      <w:rFonts w:ascii="Times New Roman" w:hAnsi="Times New Roman" w:hint="eastAsia"/>
                      <w:bCs/>
                      <w:spacing w:val="-10"/>
                      <w:sz w:val="18"/>
                      <w:szCs w:val="18"/>
                    </w:rPr>
                    <w:t>未</w:t>
                  </w:r>
                  <w:r w:rsidR="00F477B0" w:rsidRPr="002E1593">
                    <w:rPr>
                      <w:rFonts w:ascii="Times New Roman" w:hAnsi="Times New Roman" w:hint="eastAsia"/>
                      <w:bCs/>
                      <w:spacing w:val="-10"/>
                      <w:sz w:val="18"/>
                      <w:szCs w:val="18"/>
                    </w:rPr>
                    <w:t>置</w:t>
                  </w:r>
                  <w:r w:rsidRPr="002E1593">
                    <w:rPr>
                      <w:rFonts w:ascii="Times New Roman" w:hAnsi="Times New Roman" w:hint="eastAsia"/>
                      <w:bCs/>
                      <w:spacing w:val="-10"/>
                      <w:sz w:val="18"/>
                      <w:szCs w:val="18"/>
                    </w:rPr>
                    <w:t>室內空氣品質維護管理</w:t>
                  </w:r>
                  <w:r w:rsidR="00F477B0" w:rsidRPr="002E1593">
                    <w:rPr>
                      <w:rFonts w:ascii="Times New Roman" w:hAnsi="Times New Roman" w:hint="eastAsia"/>
                      <w:bCs/>
                      <w:spacing w:val="-10"/>
                      <w:sz w:val="18"/>
                      <w:szCs w:val="18"/>
                    </w:rPr>
                    <w:t>專責人員</w:t>
                  </w:r>
                  <w:r w:rsidRPr="002E1593">
                    <w:rPr>
                      <w:rFonts w:ascii="Times New Roman" w:hAnsi="Times New Roman" w:hint="eastAsia"/>
                      <w:bCs/>
                      <w:spacing w:val="-10"/>
                      <w:sz w:val="18"/>
                      <w:szCs w:val="18"/>
                    </w:rPr>
                    <w:t>者：</w:t>
                  </w:r>
                  <w:r w:rsidRPr="002E1593">
                    <w:rPr>
                      <w:rFonts w:ascii="Times New Roman" w:hAnsi="Times New Roman" w:hint="eastAsia"/>
                      <w:bCs/>
                      <w:spacing w:val="-10"/>
                      <w:sz w:val="18"/>
                      <w:szCs w:val="18"/>
                    </w:rPr>
                    <w:t>A=2</w:t>
                  </w:r>
                </w:p>
                <w:p w:rsidR="004F3B96" w:rsidRPr="002E1593" w:rsidRDefault="006D1816" w:rsidP="00F81555">
                  <w:pPr>
                    <w:pStyle w:val="a3"/>
                    <w:numPr>
                      <w:ilvl w:val="0"/>
                      <w:numId w:val="31"/>
                    </w:numPr>
                    <w:tabs>
                      <w:tab w:val="clear" w:pos="360"/>
                      <w:tab w:val="num" w:pos="152"/>
                    </w:tabs>
                    <w:spacing w:beforeLines="0" w:afterLines="0" w:line="220" w:lineRule="exact"/>
                    <w:ind w:left="152" w:firstLineChars="0" w:hanging="152"/>
                    <w:rPr>
                      <w:rFonts w:ascii="Times New Roman" w:hAnsi="Times New Roman"/>
                      <w:bCs/>
                      <w:spacing w:val="-10"/>
                      <w:sz w:val="18"/>
                      <w:szCs w:val="18"/>
                    </w:rPr>
                  </w:pPr>
                  <w:r w:rsidRPr="002E1593">
                    <w:rPr>
                      <w:rFonts w:ascii="Times New Roman" w:hAnsi="Times New Roman" w:hint="eastAsia"/>
                      <w:bCs/>
                      <w:spacing w:val="-10"/>
                      <w:sz w:val="18"/>
                      <w:szCs w:val="18"/>
                    </w:rPr>
                    <w:t>已</w:t>
                  </w:r>
                  <w:r w:rsidR="00F477B0" w:rsidRPr="002E1593">
                    <w:rPr>
                      <w:rFonts w:ascii="Times New Roman" w:hAnsi="Times New Roman" w:hint="eastAsia"/>
                      <w:bCs/>
                      <w:spacing w:val="-10"/>
                      <w:sz w:val="18"/>
                      <w:szCs w:val="18"/>
                    </w:rPr>
                    <w:t>置室內空氣品質維護管理專責人員</w:t>
                  </w:r>
                  <w:r w:rsidRPr="002E1593">
                    <w:rPr>
                      <w:rFonts w:ascii="Times New Roman" w:hAnsi="Times New Roman" w:hint="eastAsia"/>
                      <w:bCs/>
                      <w:spacing w:val="-10"/>
                      <w:sz w:val="18"/>
                      <w:szCs w:val="18"/>
                    </w:rPr>
                    <w:t>，但</w:t>
                  </w:r>
                  <w:r w:rsidR="003B6AA0" w:rsidRPr="002E1593">
                    <w:rPr>
                      <w:rFonts w:ascii="Times New Roman" w:hAnsi="Times New Roman" w:hint="eastAsia"/>
                      <w:bCs/>
                      <w:spacing w:val="-10"/>
                      <w:sz w:val="18"/>
                      <w:szCs w:val="18"/>
                    </w:rPr>
                    <w:t>其資格</w:t>
                  </w:r>
                  <w:r w:rsidRPr="002E1593">
                    <w:rPr>
                      <w:rFonts w:ascii="Times New Roman" w:hAnsi="Times New Roman" w:hint="eastAsia"/>
                      <w:bCs/>
                      <w:spacing w:val="-10"/>
                      <w:sz w:val="18"/>
                      <w:szCs w:val="18"/>
                    </w:rPr>
                    <w:t>未</w:t>
                  </w:r>
                  <w:r w:rsidR="00F477B0" w:rsidRPr="002E1593">
                    <w:rPr>
                      <w:rFonts w:ascii="Times New Roman" w:hAnsi="Times New Roman" w:hint="eastAsia"/>
                      <w:bCs/>
                      <w:spacing w:val="-10"/>
                      <w:sz w:val="18"/>
                      <w:szCs w:val="18"/>
                    </w:rPr>
                    <w:t>符合</w:t>
                  </w:r>
                  <w:r w:rsidR="00092E2F" w:rsidRPr="002E1593">
                    <w:rPr>
                      <w:rFonts w:ascii="Times New Roman" w:hAnsi="Times New Roman" w:hint="eastAsia"/>
                      <w:bCs/>
                      <w:spacing w:val="-10"/>
                      <w:sz w:val="18"/>
                      <w:szCs w:val="18"/>
                    </w:rPr>
                    <w:t>中央主管機關規定</w:t>
                  </w:r>
                  <w:r w:rsidRPr="002E1593">
                    <w:rPr>
                      <w:rFonts w:ascii="Times New Roman" w:hAnsi="Times New Roman" w:hint="eastAsia"/>
                      <w:bCs/>
                      <w:spacing w:val="-10"/>
                      <w:sz w:val="18"/>
                      <w:szCs w:val="18"/>
                    </w:rPr>
                    <w:t>者：</w:t>
                  </w:r>
                  <w:r w:rsidRPr="002E1593">
                    <w:rPr>
                      <w:rFonts w:ascii="Times New Roman" w:hAnsi="Times New Roman" w:hint="eastAsia"/>
                      <w:bCs/>
                      <w:spacing w:val="-10"/>
                      <w:sz w:val="18"/>
                      <w:szCs w:val="18"/>
                    </w:rPr>
                    <w:t>A=1</w:t>
                  </w:r>
                </w:p>
              </w:tc>
              <w:tc>
                <w:tcPr>
                  <w:tcW w:w="1260" w:type="dxa"/>
                </w:tcPr>
                <w:p w:rsidR="004F3B96" w:rsidRPr="002E1593" w:rsidRDefault="004F3B96" w:rsidP="00F81555">
                  <w:pPr>
                    <w:pStyle w:val="a3"/>
                    <w:spacing w:beforeLines="0" w:afterLines="0" w:line="220" w:lineRule="exact"/>
                    <w:ind w:left="240" w:hangingChars="150" w:hanging="240"/>
                    <w:rPr>
                      <w:rFonts w:ascii="Times New Roman" w:hAnsi="Times New Roman" w:hint="eastAsia"/>
                      <w:bCs/>
                      <w:spacing w:val="-10"/>
                      <w:sz w:val="18"/>
                      <w:szCs w:val="18"/>
                    </w:rPr>
                  </w:pPr>
                  <w:r w:rsidRPr="002E1593">
                    <w:rPr>
                      <w:bCs/>
                      <w:spacing w:val="-10"/>
                      <w:sz w:val="18"/>
                      <w:szCs w:val="18"/>
                    </w:rPr>
                    <w:t>B</w:t>
                  </w:r>
                  <w:r w:rsidRPr="002E1593">
                    <w:rPr>
                      <w:rFonts w:hint="eastAsia"/>
                      <w:bCs/>
                      <w:spacing w:val="-10"/>
                      <w:sz w:val="18"/>
                      <w:szCs w:val="18"/>
                    </w:rPr>
                    <w:t>＝</w:t>
                  </w:r>
                  <w:r w:rsidRPr="002E1593">
                    <w:rPr>
                      <w:rFonts w:ascii="Times New Roman" w:hAnsi="Times New Roman"/>
                      <w:bCs/>
                      <w:spacing w:val="-10"/>
                      <w:sz w:val="18"/>
                      <w:szCs w:val="18"/>
                    </w:rPr>
                    <w:t>自違反本法</w:t>
                  </w:r>
                  <w:r w:rsidRPr="002E1593">
                    <w:rPr>
                      <w:rFonts w:ascii="Times New Roman" w:hAnsi="Times New Roman" w:hint="eastAsia"/>
                      <w:bCs/>
                      <w:spacing w:val="-10"/>
                      <w:sz w:val="18"/>
                      <w:szCs w:val="18"/>
                    </w:rPr>
                    <w:t>發生</w:t>
                  </w:r>
                  <w:r w:rsidRPr="002E1593">
                    <w:rPr>
                      <w:rFonts w:ascii="Times New Roman" w:hAnsi="Times New Roman"/>
                      <w:bCs/>
                      <w:spacing w:val="-10"/>
                      <w:sz w:val="18"/>
                      <w:szCs w:val="18"/>
                    </w:rPr>
                    <w:t>日</w:t>
                  </w:r>
                  <w:r w:rsidRPr="002E1593">
                    <w:rPr>
                      <w:rFonts w:ascii="Times New Roman" w:hAnsi="Times New Roman"/>
                      <w:bCs/>
                      <w:spacing w:val="-10"/>
                      <w:sz w:val="18"/>
                      <w:szCs w:val="18"/>
                    </w:rPr>
                    <w:t>(</w:t>
                  </w:r>
                  <w:r w:rsidRPr="002E1593">
                    <w:rPr>
                      <w:rFonts w:ascii="Times New Roman" w:hAnsi="Times New Roman"/>
                      <w:bCs/>
                      <w:spacing w:val="-10"/>
                      <w:sz w:val="18"/>
                      <w:szCs w:val="18"/>
                    </w:rPr>
                    <w:t>含</w:t>
                  </w:r>
                  <w:r w:rsidRPr="002E1593">
                    <w:rPr>
                      <w:rFonts w:ascii="Times New Roman" w:hAnsi="Times New Roman"/>
                      <w:bCs/>
                      <w:spacing w:val="-10"/>
                      <w:sz w:val="18"/>
                      <w:szCs w:val="18"/>
                    </w:rPr>
                    <w:t>)</w:t>
                  </w:r>
                  <w:r w:rsidRPr="002E1593">
                    <w:rPr>
                      <w:rFonts w:ascii="Times New Roman" w:hAnsi="Times New Roman"/>
                      <w:bCs/>
                      <w:spacing w:val="-10"/>
                      <w:sz w:val="18"/>
                      <w:szCs w:val="18"/>
                    </w:rPr>
                    <w:t>回溯前一年內違反相同條款未經撤銷之裁罰累積次數</w:t>
                  </w:r>
                </w:p>
                <w:p w:rsidR="004F3B96" w:rsidRPr="002E1593" w:rsidRDefault="004F3B96" w:rsidP="00F81555">
                  <w:pPr>
                    <w:pStyle w:val="a3"/>
                    <w:spacing w:before="72" w:after="72" w:line="220" w:lineRule="exact"/>
                    <w:ind w:left="160" w:hangingChars="100" w:hanging="160"/>
                    <w:rPr>
                      <w:rFonts w:ascii="Times New Roman" w:hAnsi="Times New Roman"/>
                      <w:bCs/>
                      <w:spacing w:val="-10"/>
                      <w:sz w:val="18"/>
                      <w:szCs w:val="18"/>
                    </w:rPr>
                  </w:pPr>
                </w:p>
              </w:tc>
              <w:tc>
                <w:tcPr>
                  <w:tcW w:w="1260" w:type="dxa"/>
                </w:tcPr>
                <w:p w:rsidR="006D1816" w:rsidRPr="002E1593" w:rsidRDefault="006D1816" w:rsidP="00F81555">
                  <w:pPr>
                    <w:pStyle w:val="a3"/>
                    <w:spacing w:beforeLines="0" w:afterLines="0" w:line="220" w:lineRule="exact"/>
                    <w:ind w:left="0" w:firstLineChars="0" w:firstLine="0"/>
                    <w:rPr>
                      <w:rFonts w:ascii="Times New Roman" w:hAnsi="Times New Roman" w:hint="eastAsia"/>
                      <w:bCs/>
                      <w:spacing w:val="-10"/>
                      <w:sz w:val="18"/>
                      <w:szCs w:val="18"/>
                    </w:rPr>
                  </w:pPr>
                  <w:r w:rsidRPr="002E1593">
                    <w:rPr>
                      <w:rFonts w:ascii="Times New Roman" w:hAnsi="Times New Roman" w:hint="eastAsia"/>
                      <w:bCs/>
                      <w:spacing w:val="-10"/>
                      <w:sz w:val="18"/>
                      <w:szCs w:val="18"/>
                    </w:rPr>
                    <w:t>五萬元</w:t>
                  </w:r>
                  <w:r w:rsidRPr="002E1593">
                    <w:rPr>
                      <w:rFonts w:hint="eastAsia"/>
                      <w:bCs/>
                      <w:spacing w:val="-10"/>
                      <w:sz w:val="18"/>
                      <w:szCs w:val="18"/>
                    </w:rPr>
                    <w:t>≧（</w:t>
                  </w:r>
                  <w:r w:rsidR="00D8550B" w:rsidRPr="002E1593">
                    <w:rPr>
                      <w:bCs/>
                      <w:spacing w:val="-10"/>
                      <w:sz w:val="18"/>
                      <w:szCs w:val="18"/>
                    </w:rPr>
                    <w:t>A</w:t>
                  </w:r>
                  <w:r w:rsidR="00D8550B" w:rsidRPr="002E1593">
                    <w:rPr>
                      <w:rFonts w:hint="eastAsia"/>
                      <w:bCs/>
                      <w:spacing w:val="-10"/>
                      <w:sz w:val="18"/>
                      <w:szCs w:val="18"/>
                    </w:rPr>
                    <w:t>×</w:t>
                  </w:r>
                  <w:r w:rsidRPr="002E1593">
                    <w:rPr>
                      <w:rFonts w:ascii="Times New Roman" w:hAnsi="Times New Roman"/>
                      <w:bCs/>
                      <w:spacing w:val="-10"/>
                      <w:sz w:val="18"/>
                      <w:szCs w:val="18"/>
                    </w:rPr>
                    <w:t>B</w:t>
                  </w:r>
                  <w:r w:rsidRPr="002E1593">
                    <w:rPr>
                      <w:rFonts w:hint="eastAsia"/>
                      <w:bCs/>
                      <w:spacing w:val="-10"/>
                      <w:sz w:val="18"/>
                      <w:szCs w:val="18"/>
                    </w:rPr>
                    <w:t>×一萬元）≧一萬元</w:t>
                  </w:r>
                </w:p>
                <w:p w:rsidR="004F3B96" w:rsidRPr="002E1593" w:rsidRDefault="004F3B96" w:rsidP="00F81555">
                  <w:pPr>
                    <w:pStyle w:val="a3"/>
                    <w:spacing w:before="72" w:after="72" w:line="220" w:lineRule="exact"/>
                    <w:ind w:left="160" w:hangingChars="100" w:hanging="160"/>
                    <w:rPr>
                      <w:rFonts w:ascii="Times New Roman" w:hAnsi="Times New Roman"/>
                      <w:bCs/>
                      <w:spacing w:val="-10"/>
                      <w:sz w:val="18"/>
                      <w:szCs w:val="18"/>
                    </w:rPr>
                  </w:pPr>
                </w:p>
              </w:tc>
            </w:tr>
            <w:tr w:rsidR="004F3B96" w:rsidRPr="002E1593" w:rsidTr="00A906E5">
              <w:tblPrEx>
                <w:tblCellMar>
                  <w:top w:w="0" w:type="dxa"/>
                  <w:bottom w:w="0" w:type="dxa"/>
                </w:tblCellMar>
              </w:tblPrEx>
              <w:trPr>
                <w:trHeight w:val="20"/>
              </w:trPr>
              <w:tc>
                <w:tcPr>
                  <w:tcW w:w="285" w:type="dxa"/>
                  <w:vAlign w:val="center"/>
                </w:tcPr>
                <w:p w:rsidR="004F3B96" w:rsidRPr="002E1593" w:rsidRDefault="000756B0" w:rsidP="00F81555">
                  <w:pPr>
                    <w:pStyle w:val="a3"/>
                    <w:spacing w:beforeLines="0" w:afterLines="0" w:line="220" w:lineRule="exact"/>
                    <w:ind w:left="0" w:firstLineChars="0" w:firstLine="0"/>
                    <w:jc w:val="center"/>
                    <w:rPr>
                      <w:rFonts w:ascii="Times New Roman" w:hAnsi="Times New Roman"/>
                      <w:bCs/>
                      <w:spacing w:val="-10"/>
                      <w:sz w:val="18"/>
                      <w:szCs w:val="18"/>
                    </w:rPr>
                  </w:pPr>
                  <w:r w:rsidRPr="002E1593">
                    <w:rPr>
                      <w:rFonts w:ascii="Times New Roman" w:hAnsi="Times New Roman" w:hint="eastAsia"/>
                      <w:bCs/>
                      <w:spacing w:val="-10"/>
                      <w:sz w:val="18"/>
                      <w:szCs w:val="18"/>
                    </w:rPr>
                    <w:t>四</w:t>
                  </w:r>
                </w:p>
              </w:tc>
              <w:tc>
                <w:tcPr>
                  <w:tcW w:w="1260" w:type="dxa"/>
                  <w:vAlign w:val="center"/>
                </w:tcPr>
                <w:p w:rsidR="004F3B96" w:rsidRPr="002E1593" w:rsidRDefault="004F3B96" w:rsidP="00F81555">
                  <w:pPr>
                    <w:pStyle w:val="a3"/>
                    <w:spacing w:beforeLines="0" w:afterLines="0" w:line="220" w:lineRule="exact"/>
                    <w:ind w:left="0" w:firstLineChars="0" w:firstLine="0"/>
                    <w:jc w:val="center"/>
                    <w:rPr>
                      <w:rFonts w:ascii="Times New Roman" w:hAnsi="Times New Roman"/>
                      <w:bCs/>
                      <w:spacing w:val="-10"/>
                      <w:sz w:val="18"/>
                      <w:szCs w:val="18"/>
                    </w:rPr>
                  </w:pPr>
                  <w:r w:rsidRPr="002E1593">
                    <w:rPr>
                      <w:rFonts w:ascii="Times New Roman" w:hAnsi="Times New Roman"/>
                      <w:bCs/>
                      <w:spacing w:val="-10"/>
                      <w:sz w:val="18"/>
                      <w:szCs w:val="18"/>
                    </w:rPr>
                    <w:t>第十條</w:t>
                  </w:r>
                </w:p>
                <w:p w:rsidR="004F3B96" w:rsidRPr="002E1593" w:rsidRDefault="004F3B96" w:rsidP="00F81555">
                  <w:pPr>
                    <w:pStyle w:val="a3"/>
                    <w:spacing w:beforeLines="0" w:afterLines="0" w:line="220" w:lineRule="exact"/>
                    <w:ind w:left="0" w:firstLineChars="0" w:firstLine="0"/>
                    <w:rPr>
                      <w:rFonts w:ascii="Times New Roman" w:hAnsi="Times New Roman"/>
                      <w:bCs/>
                      <w:spacing w:val="-10"/>
                      <w:sz w:val="18"/>
                      <w:szCs w:val="18"/>
                    </w:rPr>
                  </w:pPr>
                  <w:r w:rsidRPr="002E1593">
                    <w:rPr>
                      <w:rFonts w:ascii="Times New Roman" w:hAnsi="Times New Roman"/>
                      <w:bCs/>
                      <w:spacing w:val="-10"/>
                      <w:sz w:val="18"/>
                      <w:szCs w:val="18"/>
                    </w:rPr>
                    <w:t>(</w:t>
                  </w:r>
                  <w:r w:rsidR="00F057CC" w:rsidRPr="002E1593">
                    <w:rPr>
                      <w:rFonts w:ascii="Times New Roman" w:hAnsi="Times New Roman" w:hint="eastAsia"/>
                      <w:bCs/>
                      <w:spacing w:val="-10"/>
                      <w:sz w:val="18"/>
                      <w:szCs w:val="18"/>
                    </w:rPr>
                    <w:t>定期實施室內空氣品質檢驗測定、自動監測設施連續監測結果作成</w:t>
                  </w:r>
                  <w:r w:rsidR="002E3BAC" w:rsidRPr="002E1593">
                    <w:rPr>
                      <w:rFonts w:ascii="Times New Roman" w:hAnsi="Times New Roman" w:hint="eastAsia"/>
                      <w:bCs/>
                      <w:spacing w:val="-10"/>
                      <w:sz w:val="18"/>
                      <w:szCs w:val="18"/>
                    </w:rPr>
                    <w:t>之</w:t>
                  </w:r>
                  <w:r w:rsidR="00F057CC" w:rsidRPr="002E1593">
                    <w:rPr>
                      <w:rFonts w:ascii="Times New Roman" w:hAnsi="Times New Roman" w:hint="eastAsia"/>
                      <w:bCs/>
                      <w:spacing w:val="-10"/>
                      <w:sz w:val="18"/>
                      <w:szCs w:val="18"/>
                    </w:rPr>
                    <w:t>紀錄</w:t>
                  </w:r>
                  <w:r w:rsidR="002E3BAC" w:rsidRPr="002E1593">
                    <w:rPr>
                      <w:rFonts w:ascii="Times New Roman" w:hAnsi="Times New Roman" w:hint="eastAsia"/>
                      <w:bCs/>
                      <w:spacing w:val="-10"/>
                      <w:sz w:val="18"/>
                      <w:szCs w:val="18"/>
                    </w:rPr>
                    <w:t>有</w:t>
                  </w:r>
                  <w:r w:rsidRPr="002E1593">
                    <w:rPr>
                      <w:rFonts w:ascii="Times New Roman" w:hAnsi="Times New Roman"/>
                      <w:bCs/>
                      <w:spacing w:val="-10"/>
                      <w:sz w:val="18"/>
                      <w:szCs w:val="18"/>
                    </w:rPr>
                    <w:t>虛偽記載</w:t>
                  </w:r>
                  <w:r w:rsidR="00F057CC" w:rsidRPr="002E1593">
                    <w:rPr>
                      <w:rFonts w:ascii="Times New Roman" w:hAnsi="Times New Roman" w:hint="eastAsia"/>
                      <w:bCs/>
                      <w:spacing w:val="-10"/>
                      <w:sz w:val="18"/>
                      <w:szCs w:val="18"/>
                    </w:rPr>
                    <w:t>者</w:t>
                  </w:r>
                  <w:r w:rsidRPr="002E1593">
                    <w:rPr>
                      <w:rFonts w:ascii="Times New Roman" w:hAnsi="Times New Roman"/>
                      <w:bCs/>
                      <w:spacing w:val="-10"/>
                      <w:sz w:val="18"/>
                      <w:szCs w:val="18"/>
                    </w:rPr>
                    <w:t>)</w:t>
                  </w:r>
                </w:p>
              </w:tc>
              <w:tc>
                <w:tcPr>
                  <w:tcW w:w="1260" w:type="dxa"/>
                  <w:vAlign w:val="center"/>
                </w:tcPr>
                <w:p w:rsidR="004F3B96" w:rsidRPr="002E1593" w:rsidRDefault="004F3B96" w:rsidP="00F81555">
                  <w:pPr>
                    <w:pStyle w:val="a3"/>
                    <w:spacing w:beforeLines="0" w:afterLines="0" w:line="220" w:lineRule="exact"/>
                    <w:ind w:left="0" w:firstLineChars="0" w:firstLine="0"/>
                    <w:rPr>
                      <w:rFonts w:ascii="Times New Roman" w:hAnsi="Times New Roman" w:hint="eastAsia"/>
                      <w:bCs/>
                      <w:spacing w:val="-10"/>
                      <w:sz w:val="18"/>
                      <w:szCs w:val="18"/>
                    </w:rPr>
                  </w:pPr>
                  <w:r w:rsidRPr="002E1593">
                    <w:rPr>
                      <w:rFonts w:ascii="Times New Roman" w:hAnsi="Times New Roman" w:hint="eastAsia"/>
                      <w:bCs/>
                      <w:spacing w:val="-10"/>
                      <w:sz w:val="18"/>
                      <w:szCs w:val="18"/>
                    </w:rPr>
                    <w:t>依</w:t>
                  </w:r>
                  <w:r w:rsidRPr="002E1593">
                    <w:rPr>
                      <w:rFonts w:ascii="Times New Roman" w:hAnsi="Times New Roman"/>
                      <w:bCs/>
                      <w:spacing w:val="-10"/>
                      <w:sz w:val="18"/>
                      <w:szCs w:val="18"/>
                    </w:rPr>
                    <w:t>第十</w:t>
                  </w:r>
                  <w:r w:rsidRPr="002E1593">
                    <w:rPr>
                      <w:rFonts w:ascii="Times New Roman" w:hAnsi="Times New Roman" w:hint="eastAsia"/>
                      <w:bCs/>
                      <w:spacing w:val="-10"/>
                      <w:sz w:val="18"/>
                      <w:szCs w:val="18"/>
                    </w:rPr>
                    <w:t>三</w:t>
                  </w:r>
                  <w:r w:rsidRPr="002E1593">
                    <w:rPr>
                      <w:rFonts w:ascii="Times New Roman" w:hAnsi="Times New Roman"/>
                      <w:bCs/>
                      <w:spacing w:val="-10"/>
                      <w:sz w:val="18"/>
                      <w:szCs w:val="18"/>
                    </w:rPr>
                    <w:t>條</w:t>
                  </w:r>
                  <w:r w:rsidRPr="002E1593">
                    <w:rPr>
                      <w:rFonts w:ascii="Times New Roman" w:hAnsi="Times New Roman" w:hint="eastAsia"/>
                      <w:bCs/>
                      <w:spacing w:val="-10"/>
                      <w:sz w:val="18"/>
                      <w:szCs w:val="18"/>
                    </w:rPr>
                    <w:t>規定，處所有人、管理人或使用人之罰鍰為：</w:t>
                  </w:r>
                </w:p>
                <w:p w:rsidR="004F3B96" w:rsidRPr="002E1593" w:rsidRDefault="004F3B96" w:rsidP="00F81555">
                  <w:pPr>
                    <w:pStyle w:val="a3"/>
                    <w:spacing w:beforeLines="0" w:afterLines="0" w:line="220" w:lineRule="exact"/>
                    <w:ind w:left="0" w:firstLineChars="0" w:firstLine="0"/>
                    <w:rPr>
                      <w:rFonts w:ascii="Times New Roman" w:hAnsi="Times New Roman"/>
                      <w:bCs/>
                      <w:spacing w:val="-10"/>
                      <w:sz w:val="18"/>
                      <w:szCs w:val="18"/>
                    </w:rPr>
                  </w:pPr>
                  <w:r w:rsidRPr="002E1593">
                    <w:rPr>
                      <w:rFonts w:ascii="Times New Roman" w:hAnsi="Times New Roman" w:hint="eastAsia"/>
                      <w:bCs/>
                      <w:spacing w:val="-10"/>
                      <w:sz w:val="18"/>
                      <w:szCs w:val="18"/>
                    </w:rPr>
                    <w:t>十</w:t>
                  </w:r>
                  <w:r w:rsidRPr="002E1593">
                    <w:rPr>
                      <w:rFonts w:ascii="Times New Roman" w:hAnsi="Times New Roman"/>
                      <w:bCs/>
                      <w:spacing w:val="-10"/>
                      <w:sz w:val="18"/>
                      <w:szCs w:val="18"/>
                    </w:rPr>
                    <w:t>萬</w:t>
                  </w:r>
                  <w:r w:rsidRPr="002E1593">
                    <w:rPr>
                      <w:rFonts w:ascii="Times New Roman" w:hAnsi="Times New Roman" w:hint="eastAsia"/>
                      <w:bCs/>
                      <w:spacing w:val="-10"/>
                      <w:sz w:val="18"/>
                      <w:szCs w:val="18"/>
                    </w:rPr>
                    <w:t>元以上五十萬元以下罰鍰</w:t>
                  </w:r>
                </w:p>
                <w:p w:rsidR="004F3B96" w:rsidRPr="002E1593" w:rsidRDefault="004F3B96" w:rsidP="00F81555">
                  <w:pPr>
                    <w:pStyle w:val="a3"/>
                    <w:spacing w:beforeLines="0" w:afterLines="0" w:line="220" w:lineRule="exact"/>
                    <w:ind w:left="0" w:firstLineChars="0" w:firstLine="0"/>
                    <w:jc w:val="center"/>
                    <w:rPr>
                      <w:rFonts w:ascii="Times New Roman" w:hAnsi="Times New Roman"/>
                      <w:bCs/>
                      <w:spacing w:val="-10"/>
                      <w:sz w:val="18"/>
                      <w:szCs w:val="18"/>
                    </w:rPr>
                  </w:pPr>
                </w:p>
              </w:tc>
              <w:tc>
                <w:tcPr>
                  <w:tcW w:w="1800" w:type="dxa"/>
                  <w:vAlign w:val="center"/>
                </w:tcPr>
                <w:p w:rsidR="00CC226F" w:rsidRPr="002E1593" w:rsidRDefault="00F057CC" w:rsidP="00F81555">
                  <w:pPr>
                    <w:pStyle w:val="a3"/>
                    <w:numPr>
                      <w:ilvl w:val="0"/>
                      <w:numId w:val="32"/>
                    </w:numPr>
                    <w:tabs>
                      <w:tab w:val="clear" w:pos="360"/>
                      <w:tab w:val="num" w:pos="152"/>
                    </w:tabs>
                    <w:spacing w:beforeLines="0" w:afterLines="0" w:line="220" w:lineRule="exact"/>
                    <w:ind w:left="152" w:firstLineChars="0" w:hanging="152"/>
                    <w:rPr>
                      <w:rFonts w:ascii="Times New Roman" w:hAnsi="Times New Roman" w:hint="eastAsia"/>
                      <w:bCs/>
                      <w:spacing w:val="-10"/>
                      <w:sz w:val="18"/>
                      <w:szCs w:val="18"/>
                    </w:rPr>
                  </w:pPr>
                  <w:r w:rsidRPr="002E1593">
                    <w:rPr>
                      <w:rFonts w:ascii="Times New Roman" w:hAnsi="Times New Roman" w:hint="eastAsia"/>
                      <w:bCs/>
                      <w:spacing w:val="-10"/>
                      <w:sz w:val="18"/>
                      <w:szCs w:val="18"/>
                    </w:rPr>
                    <w:t>每次定期實施室內空氣品質檢驗測定作成</w:t>
                  </w:r>
                  <w:r w:rsidR="003B6AA0" w:rsidRPr="002E1593">
                    <w:rPr>
                      <w:rFonts w:ascii="Times New Roman" w:hAnsi="Times New Roman" w:hint="eastAsia"/>
                      <w:bCs/>
                      <w:spacing w:val="-10"/>
                      <w:sz w:val="18"/>
                      <w:szCs w:val="18"/>
                    </w:rPr>
                    <w:t>之</w:t>
                  </w:r>
                  <w:r w:rsidRPr="002E1593">
                    <w:rPr>
                      <w:rFonts w:ascii="Times New Roman" w:hAnsi="Times New Roman" w:hint="eastAsia"/>
                      <w:bCs/>
                      <w:spacing w:val="-10"/>
                      <w:sz w:val="18"/>
                      <w:szCs w:val="18"/>
                    </w:rPr>
                    <w:t>紀錄</w:t>
                  </w:r>
                  <w:r w:rsidR="003B6AA0" w:rsidRPr="002E1593">
                    <w:rPr>
                      <w:rFonts w:ascii="Times New Roman" w:hAnsi="Times New Roman" w:hint="eastAsia"/>
                      <w:bCs/>
                      <w:spacing w:val="-10"/>
                      <w:sz w:val="18"/>
                      <w:szCs w:val="18"/>
                    </w:rPr>
                    <w:t>有</w:t>
                  </w:r>
                  <w:r w:rsidRPr="002E1593">
                    <w:rPr>
                      <w:rFonts w:ascii="Times New Roman" w:hAnsi="Times New Roman"/>
                      <w:bCs/>
                      <w:spacing w:val="-10"/>
                      <w:sz w:val="18"/>
                      <w:szCs w:val="18"/>
                    </w:rPr>
                    <w:t>虛偽記載</w:t>
                  </w:r>
                  <w:r w:rsidRPr="002E1593">
                    <w:rPr>
                      <w:rFonts w:ascii="Times New Roman" w:hAnsi="Times New Roman" w:hint="eastAsia"/>
                      <w:bCs/>
                      <w:spacing w:val="-10"/>
                      <w:sz w:val="18"/>
                      <w:szCs w:val="18"/>
                    </w:rPr>
                    <w:t>者</w:t>
                  </w:r>
                  <w:r w:rsidR="00CC226F" w:rsidRPr="002E1593">
                    <w:rPr>
                      <w:rFonts w:ascii="Times New Roman" w:hAnsi="Times New Roman" w:hint="eastAsia"/>
                      <w:bCs/>
                      <w:spacing w:val="-10"/>
                      <w:sz w:val="18"/>
                      <w:szCs w:val="18"/>
                    </w:rPr>
                    <w:t>：</w:t>
                  </w:r>
                  <w:r w:rsidR="00CC226F" w:rsidRPr="002E1593">
                    <w:rPr>
                      <w:rFonts w:ascii="Times New Roman" w:hAnsi="Times New Roman" w:hint="eastAsia"/>
                      <w:bCs/>
                      <w:spacing w:val="-10"/>
                      <w:sz w:val="18"/>
                      <w:szCs w:val="18"/>
                    </w:rPr>
                    <w:t>A=</w:t>
                  </w:r>
                  <w:r w:rsidRPr="002E1593">
                    <w:rPr>
                      <w:rFonts w:ascii="Times New Roman" w:hAnsi="Times New Roman" w:hint="eastAsia"/>
                      <w:bCs/>
                      <w:spacing w:val="-10"/>
                      <w:sz w:val="18"/>
                      <w:szCs w:val="18"/>
                    </w:rPr>
                    <w:t>1</w:t>
                  </w:r>
                </w:p>
                <w:p w:rsidR="004F3B96" w:rsidRPr="002E1593" w:rsidRDefault="00F057CC" w:rsidP="00F81555">
                  <w:pPr>
                    <w:pStyle w:val="a3"/>
                    <w:numPr>
                      <w:ilvl w:val="0"/>
                      <w:numId w:val="32"/>
                    </w:numPr>
                    <w:tabs>
                      <w:tab w:val="clear" w:pos="360"/>
                      <w:tab w:val="num" w:pos="152"/>
                    </w:tabs>
                    <w:spacing w:beforeLines="0" w:afterLines="0" w:line="220" w:lineRule="exact"/>
                    <w:ind w:left="152" w:firstLineChars="0" w:hanging="152"/>
                    <w:rPr>
                      <w:rFonts w:ascii="Times New Roman" w:hAnsi="Times New Roman" w:hint="eastAsia"/>
                      <w:bCs/>
                      <w:spacing w:val="-10"/>
                      <w:sz w:val="18"/>
                      <w:szCs w:val="18"/>
                    </w:rPr>
                  </w:pPr>
                  <w:r w:rsidRPr="002E1593">
                    <w:rPr>
                      <w:rFonts w:ascii="Times New Roman" w:hAnsi="Times New Roman" w:hint="eastAsia"/>
                      <w:bCs/>
                      <w:spacing w:val="-10"/>
                      <w:sz w:val="18"/>
                      <w:szCs w:val="18"/>
                    </w:rPr>
                    <w:t>每次自動監測設施連續監測結果</w:t>
                  </w:r>
                  <w:r w:rsidR="003B6AA0" w:rsidRPr="002E1593">
                    <w:rPr>
                      <w:rFonts w:ascii="Times New Roman" w:hAnsi="Times New Roman" w:hint="eastAsia"/>
                      <w:bCs/>
                      <w:spacing w:val="-10"/>
                      <w:sz w:val="18"/>
                      <w:szCs w:val="18"/>
                    </w:rPr>
                    <w:t>作成之紀錄有</w:t>
                  </w:r>
                  <w:r w:rsidRPr="002E1593">
                    <w:rPr>
                      <w:rFonts w:ascii="Times New Roman" w:hAnsi="Times New Roman"/>
                      <w:bCs/>
                      <w:spacing w:val="-10"/>
                      <w:sz w:val="18"/>
                      <w:szCs w:val="18"/>
                    </w:rPr>
                    <w:t>虛偽記載</w:t>
                  </w:r>
                  <w:r w:rsidRPr="002E1593">
                    <w:rPr>
                      <w:rFonts w:ascii="Times New Roman" w:hAnsi="Times New Roman" w:hint="eastAsia"/>
                      <w:bCs/>
                      <w:spacing w:val="-10"/>
                      <w:sz w:val="18"/>
                      <w:szCs w:val="18"/>
                    </w:rPr>
                    <w:t>者</w:t>
                  </w:r>
                  <w:r w:rsidR="00CC226F" w:rsidRPr="002E1593">
                    <w:rPr>
                      <w:rFonts w:ascii="Times New Roman" w:hAnsi="Times New Roman" w:hint="eastAsia"/>
                      <w:bCs/>
                      <w:spacing w:val="-10"/>
                      <w:sz w:val="18"/>
                      <w:szCs w:val="18"/>
                    </w:rPr>
                    <w:t>：</w:t>
                  </w:r>
                  <w:r w:rsidR="00CC226F" w:rsidRPr="002E1593">
                    <w:rPr>
                      <w:rFonts w:ascii="Times New Roman" w:hAnsi="Times New Roman" w:hint="eastAsia"/>
                      <w:bCs/>
                      <w:spacing w:val="-10"/>
                      <w:sz w:val="18"/>
                      <w:szCs w:val="18"/>
                    </w:rPr>
                    <w:t>A=1</w:t>
                  </w:r>
                </w:p>
                <w:p w:rsidR="00F057CC" w:rsidRPr="002E1593" w:rsidRDefault="00F057CC" w:rsidP="00F81555">
                  <w:pPr>
                    <w:pStyle w:val="a3"/>
                    <w:numPr>
                      <w:ilvl w:val="0"/>
                      <w:numId w:val="32"/>
                    </w:numPr>
                    <w:tabs>
                      <w:tab w:val="clear" w:pos="360"/>
                      <w:tab w:val="num" w:pos="152"/>
                    </w:tabs>
                    <w:spacing w:beforeLines="0" w:afterLines="0" w:line="220" w:lineRule="exact"/>
                    <w:ind w:left="152" w:firstLineChars="0" w:hanging="152"/>
                    <w:rPr>
                      <w:rFonts w:ascii="Times New Roman" w:hAnsi="Times New Roman"/>
                      <w:bCs/>
                      <w:spacing w:val="-10"/>
                      <w:sz w:val="18"/>
                      <w:szCs w:val="18"/>
                    </w:rPr>
                  </w:pPr>
                  <w:r w:rsidRPr="002E1593">
                    <w:rPr>
                      <w:rFonts w:ascii="Times New Roman" w:hAnsi="Times New Roman" w:hint="eastAsia"/>
                      <w:bCs/>
                      <w:spacing w:val="-10"/>
                      <w:sz w:val="18"/>
                      <w:szCs w:val="18"/>
                    </w:rPr>
                    <w:t>前兩項均</w:t>
                  </w:r>
                  <w:r w:rsidRPr="002E1593">
                    <w:rPr>
                      <w:rFonts w:ascii="Times New Roman" w:hAnsi="Times New Roman"/>
                      <w:bCs/>
                      <w:spacing w:val="-10"/>
                      <w:sz w:val="18"/>
                      <w:szCs w:val="18"/>
                    </w:rPr>
                    <w:t>虛偽記載</w:t>
                  </w:r>
                  <w:r w:rsidRPr="002E1593">
                    <w:rPr>
                      <w:rFonts w:ascii="Times New Roman" w:hAnsi="Times New Roman" w:hint="eastAsia"/>
                      <w:bCs/>
                      <w:spacing w:val="-10"/>
                      <w:sz w:val="18"/>
                      <w:szCs w:val="18"/>
                    </w:rPr>
                    <w:t>者：</w:t>
                  </w:r>
                  <w:r w:rsidRPr="002E1593">
                    <w:rPr>
                      <w:rFonts w:ascii="Times New Roman" w:hAnsi="Times New Roman" w:hint="eastAsia"/>
                      <w:bCs/>
                      <w:spacing w:val="-10"/>
                      <w:sz w:val="18"/>
                      <w:szCs w:val="18"/>
                    </w:rPr>
                    <w:t>A=2</w:t>
                  </w:r>
                </w:p>
              </w:tc>
              <w:tc>
                <w:tcPr>
                  <w:tcW w:w="1260" w:type="dxa"/>
                </w:tcPr>
                <w:p w:rsidR="00CC226F" w:rsidRPr="002E1593" w:rsidRDefault="00CC226F" w:rsidP="00F81555">
                  <w:pPr>
                    <w:pStyle w:val="a3"/>
                    <w:spacing w:beforeLines="0" w:afterLines="0" w:line="220" w:lineRule="exact"/>
                    <w:ind w:left="240" w:hangingChars="150" w:hanging="240"/>
                    <w:rPr>
                      <w:rFonts w:ascii="Times New Roman" w:hAnsi="Times New Roman" w:hint="eastAsia"/>
                      <w:bCs/>
                      <w:spacing w:val="-10"/>
                      <w:sz w:val="18"/>
                      <w:szCs w:val="18"/>
                    </w:rPr>
                  </w:pPr>
                  <w:r w:rsidRPr="002E1593">
                    <w:rPr>
                      <w:bCs/>
                      <w:spacing w:val="-10"/>
                      <w:sz w:val="18"/>
                      <w:szCs w:val="18"/>
                    </w:rPr>
                    <w:t>B</w:t>
                  </w:r>
                  <w:r w:rsidRPr="002E1593">
                    <w:rPr>
                      <w:rFonts w:hint="eastAsia"/>
                      <w:bCs/>
                      <w:spacing w:val="-10"/>
                      <w:sz w:val="18"/>
                      <w:szCs w:val="18"/>
                    </w:rPr>
                    <w:t>＝</w:t>
                  </w:r>
                  <w:r w:rsidRPr="002E1593">
                    <w:rPr>
                      <w:rFonts w:ascii="Times New Roman" w:hAnsi="Times New Roman"/>
                      <w:bCs/>
                      <w:spacing w:val="-10"/>
                      <w:sz w:val="18"/>
                      <w:szCs w:val="18"/>
                    </w:rPr>
                    <w:t>自違反本法</w:t>
                  </w:r>
                  <w:r w:rsidRPr="002E1593">
                    <w:rPr>
                      <w:rFonts w:ascii="Times New Roman" w:hAnsi="Times New Roman" w:hint="eastAsia"/>
                      <w:bCs/>
                      <w:spacing w:val="-10"/>
                      <w:sz w:val="18"/>
                      <w:szCs w:val="18"/>
                    </w:rPr>
                    <w:t>發生</w:t>
                  </w:r>
                  <w:r w:rsidRPr="002E1593">
                    <w:rPr>
                      <w:rFonts w:ascii="Times New Roman" w:hAnsi="Times New Roman"/>
                      <w:bCs/>
                      <w:spacing w:val="-10"/>
                      <w:sz w:val="18"/>
                      <w:szCs w:val="18"/>
                    </w:rPr>
                    <w:t>日</w:t>
                  </w:r>
                  <w:r w:rsidRPr="002E1593">
                    <w:rPr>
                      <w:rFonts w:ascii="Times New Roman" w:hAnsi="Times New Roman"/>
                      <w:bCs/>
                      <w:spacing w:val="-10"/>
                      <w:sz w:val="18"/>
                      <w:szCs w:val="18"/>
                    </w:rPr>
                    <w:t>(</w:t>
                  </w:r>
                  <w:r w:rsidRPr="002E1593">
                    <w:rPr>
                      <w:rFonts w:ascii="Times New Roman" w:hAnsi="Times New Roman"/>
                      <w:bCs/>
                      <w:spacing w:val="-10"/>
                      <w:sz w:val="18"/>
                      <w:szCs w:val="18"/>
                    </w:rPr>
                    <w:t>含</w:t>
                  </w:r>
                  <w:r w:rsidRPr="002E1593">
                    <w:rPr>
                      <w:rFonts w:ascii="Times New Roman" w:hAnsi="Times New Roman"/>
                      <w:bCs/>
                      <w:spacing w:val="-10"/>
                      <w:sz w:val="18"/>
                      <w:szCs w:val="18"/>
                    </w:rPr>
                    <w:t>)</w:t>
                  </w:r>
                  <w:r w:rsidRPr="002E1593">
                    <w:rPr>
                      <w:rFonts w:ascii="Times New Roman" w:hAnsi="Times New Roman"/>
                      <w:bCs/>
                      <w:spacing w:val="-10"/>
                      <w:sz w:val="18"/>
                      <w:szCs w:val="18"/>
                    </w:rPr>
                    <w:t>回溯前</w:t>
                  </w:r>
                  <w:r w:rsidRPr="002E1593">
                    <w:rPr>
                      <w:rFonts w:ascii="Times New Roman" w:hAnsi="Times New Roman" w:hint="eastAsia"/>
                      <w:bCs/>
                      <w:spacing w:val="-10"/>
                      <w:sz w:val="18"/>
                      <w:szCs w:val="18"/>
                    </w:rPr>
                    <w:t>五</w:t>
                  </w:r>
                  <w:r w:rsidRPr="002E1593">
                    <w:rPr>
                      <w:rFonts w:ascii="Times New Roman" w:hAnsi="Times New Roman"/>
                      <w:bCs/>
                      <w:spacing w:val="-10"/>
                      <w:sz w:val="18"/>
                      <w:szCs w:val="18"/>
                    </w:rPr>
                    <w:t>年內違反相同條款未經撤銷之裁罰累積次數</w:t>
                  </w:r>
                </w:p>
                <w:p w:rsidR="004F3B96" w:rsidRPr="002E1593" w:rsidRDefault="004F3B96" w:rsidP="00F81555">
                  <w:pPr>
                    <w:pStyle w:val="a3"/>
                    <w:spacing w:before="72" w:after="72" w:line="220" w:lineRule="exact"/>
                    <w:ind w:left="160" w:hangingChars="100" w:hanging="160"/>
                    <w:rPr>
                      <w:rFonts w:ascii="Times New Roman" w:hAnsi="Times New Roman"/>
                      <w:bCs/>
                      <w:spacing w:val="-10"/>
                      <w:sz w:val="18"/>
                      <w:szCs w:val="18"/>
                    </w:rPr>
                  </w:pPr>
                </w:p>
              </w:tc>
              <w:tc>
                <w:tcPr>
                  <w:tcW w:w="1260" w:type="dxa"/>
                </w:tcPr>
                <w:p w:rsidR="00CC226F" w:rsidRPr="002E1593" w:rsidRDefault="00CC226F" w:rsidP="00F81555">
                  <w:pPr>
                    <w:pStyle w:val="a3"/>
                    <w:spacing w:beforeLines="0" w:afterLines="0" w:line="220" w:lineRule="exact"/>
                    <w:ind w:left="0" w:firstLineChars="0" w:firstLine="0"/>
                    <w:rPr>
                      <w:rFonts w:ascii="Times New Roman" w:hAnsi="Times New Roman" w:hint="eastAsia"/>
                      <w:bCs/>
                      <w:spacing w:val="-10"/>
                      <w:sz w:val="18"/>
                      <w:szCs w:val="18"/>
                    </w:rPr>
                  </w:pPr>
                  <w:r w:rsidRPr="002E1593">
                    <w:rPr>
                      <w:rFonts w:ascii="Times New Roman" w:hAnsi="Times New Roman" w:hint="eastAsia"/>
                      <w:bCs/>
                      <w:spacing w:val="-10"/>
                      <w:sz w:val="18"/>
                      <w:szCs w:val="18"/>
                    </w:rPr>
                    <w:t>十萬元</w:t>
                  </w:r>
                  <w:r w:rsidRPr="002E1593">
                    <w:rPr>
                      <w:rFonts w:hint="eastAsia"/>
                      <w:bCs/>
                      <w:spacing w:val="-10"/>
                      <w:sz w:val="18"/>
                      <w:szCs w:val="18"/>
                    </w:rPr>
                    <w:t>≧（</w:t>
                  </w:r>
                  <w:r w:rsidRPr="002E1593">
                    <w:rPr>
                      <w:bCs/>
                      <w:spacing w:val="-10"/>
                      <w:sz w:val="18"/>
                      <w:szCs w:val="18"/>
                    </w:rPr>
                    <w:t>A</w:t>
                  </w:r>
                  <w:r w:rsidRPr="002E1593">
                    <w:rPr>
                      <w:rFonts w:hint="eastAsia"/>
                      <w:bCs/>
                      <w:spacing w:val="-10"/>
                      <w:sz w:val="18"/>
                      <w:szCs w:val="18"/>
                    </w:rPr>
                    <w:t>×</w:t>
                  </w:r>
                  <w:r w:rsidRPr="002E1593">
                    <w:rPr>
                      <w:rFonts w:ascii="Times New Roman" w:hAnsi="Times New Roman"/>
                      <w:bCs/>
                      <w:spacing w:val="-10"/>
                      <w:sz w:val="18"/>
                      <w:szCs w:val="18"/>
                    </w:rPr>
                    <w:t>B</w:t>
                  </w:r>
                  <w:r w:rsidRPr="002E1593">
                    <w:rPr>
                      <w:rFonts w:hint="eastAsia"/>
                      <w:bCs/>
                      <w:spacing w:val="-10"/>
                      <w:sz w:val="18"/>
                      <w:szCs w:val="18"/>
                    </w:rPr>
                    <w:t>×十萬元）≧五十萬元</w:t>
                  </w:r>
                </w:p>
                <w:p w:rsidR="004F3B96" w:rsidRPr="002E1593" w:rsidRDefault="004F3B96" w:rsidP="00F81555">
                  <w:pPr>
                    <w:pStyle w:val="a3"/>
                    <w:spacing w:before="72" w:after="72" w:line="220" w:lineRule="exact"/>
                    <w:ind w:left="160" w:hangingChars="100" w:hanging="160"/>
                    <w:rPr>
                      <w:rFonts w:ascii="Times New Roman" w:hAnsi="Times New Roman"/>
                      <w:bCs/>
                      <w:spacing w:val="-10"/>
                      <w:sz w:val="18"/>
                      <w:szCs w:val="18"/>
                    </w:rPr>
                  </w:pPr>
                </w:p>
              </w:tc>
            </w:tr>
            <w:tr w:rsidR="001B38AB" w:rsidRPr="002E1593" w:rsidTr="00A906E5">
              <w:tblPrEx>
                <w:tblCellMar>
                  <w:top w:w="0" w:type="dxa"/>
                  <w:bottom w:w="0" w:type="dxa"/>
                </w:tblCellMar>
              </w:tblPrEx>
              <w:trPr>
                <w:trHeight w:val="20"/>
              </w:trPr>
              <w:tc>
                <w:tcPr>
                  <w:tcW w:w="285" w:type="dxa"/>
                  <w:vAlign w:val="center"/>
                </w:tcPr>
                <w:p w:rsidR="001B38AB" w:rsidRPr="002E1593" w:rsidRDefault="000756B0" w:rsidP="00F81555">
                  <w:pPr>
                    <w:pStyle w:val="a3"/>
                    <w:spacing w:beforeLines="0" w:afterLines="0" w:line="220" w:lineRule="exact"/>
                    <w:ind w:left="0" w:firstLineChars="0" w:firstLine="0"/>
                    <w:jc w:val="center"/>
                    <w:rPr>
                      <w:rFonts w:ascii="Times New Roman" w:hAnsi="Times New Roman"/>
                      <w:bCs/>
                      <w:spacing w:val="-10"/>
                      <w:sz w:val="18"/>
                      <w:szCs w:val="18"/>
                    </w:rPr>
                  </w:pPr>
                  <w:r w:rsidRPr="002E1593">
                    <w:rPr>
                      <w:rFonts w:ascii="Times New Roman" w:hAnsi="Times New Roman" w:hint="eastAsia"/>
                      <w:bCs/>
                      <w:spacing w:val="-10"/>
                      <w:sz w:val="18"/>
                      <w:szCs w:val="18"/>
                    </w:rPr>
                    <w:t>五</w:t>
                  </w:r>
                </w:p>
              </w:tc>
              <w:tc>
                <w:tcPr>
                  <w:tcW w:w="1260" w:type="dxa"/>
                  <w:vAlign w:val="center"/>
                </w:tcPr>
                <w:p w:rsidR="001B38AB" w:rsidRPr="002E1593" w:rsidRDefault="001B38AB" w:rsidP="00F81555">
                  <w:pPr>
                    <w:pStyle w:val="a3"/>
                    <w:spacing w:beforeLines="0" w:afterLines="0" w:line="220" w:lineRule="exact"/>
                    <w:ind w:left="0" w:firstLineChars="0" w:firstLine="0"/>
                    <w:jc w:val="center"/>
                    <w:rPr>
                      <w:rFonts w:ascii="Times New Roman" w:hAnsi="Times New Roman"/>
                      <w:bCs/>
                      <w:spacing w:val="-10"/>
                      <w:sz w:val="18"/>
                      <w:szCs w:val="18"/>
                    </w:rPr>
                  </w:pPr>
                  <w:r w:rsidRPr="002E1593">
                    <w:rPr>
                      <w:rFonts w:ascii="Times New Roman" w:hAnsi="Times New Roman"/>
                      <w:bCs/>
                      <w:spacing w:val="-10"/>
                      <w:sz w:val="18"/>
                      <w:szCs w:val="18"/>
                    </w:rPr>
                    <w:t>第十條</w:t>
                  </w:r>
                </w:p>
                <w:p w:rsidR="001B38AB" w:rsidRPr="002E1593" w:rsidRDefault="001B38AB" w:rsidP="00F81555">
                  <w:pPr>
                    <w:pStyle w:val="a3"/>
                    <w:spacing w:beforeLines="0" w:afterLines="0" w:line="220" w:lineRule="exact"/>
                    <w:ind w:left="0" w:firstLineChars="0" w:firstLine="0"/>
                    <w:rPr>
                      <w:rFonts w:ascii="Times New Roman" w:hAnsi="Times New Roman"/>
                      <w:bCs/>
                      <w:spacing w:val="-10"/>
                      <w:sz w:val="18"/>
                      <w:szCs w:val="18"/>
                    </w:rPr>
                  </w:pPr>
                  <w:r w:rsidRPr="002E1593">
                    <w:rPr>
                      <w:rFonts w:ascii="Times New Roman" w:hAnsi="Times New Roman"/>
                      <w:bCs/>
                      <w:spacing w:val="-10"/>
                      <w:sz w:val="18"/>
                      <w:szCs w:val="18"/>
                    </w:rPr>
                    <w:t>(</w:t>
                  </w:r>
                  <w:r w:rsidRPr="002E1593">
                    <w:rPr>
                      <w:rFonts w:ascii="Times New Roman" w:hAnsi="Times New Roman"/>
                      <w:bCs/>
                      <w:spacing w:val="-10"/>
                      <w:sz w:val="18"/>
                      <w:szCs w:val="18"/>
                    </w:rPr>
                    <w:t>未</w:t>
                  </w:r>
                  <w:r w:rsidR="006A32A9" w:rsidRPr="002E1593">
                    <w:rPr>
                      <w:rFonts w:ascii="Times New Roman" w:hAnsi="Times New Roman" w:hint="eastAsia"/>
                      <w:bCs/>
                      <w:spacing w:val="-10"/>
                      <w:sz w:val="18"/>
                      <w:szCs w:val="18"/>
                    </w:rPr>
                    <w:t>實施定期室內空氣品質檢驗測定、設置自動監測設施，及未符合室內空氣品質檢驗測定管理辦法規定</w:t>
                  </w:r>
                  <w:r w:rsidRPr="002E1593">
                    <w:rPr>
                      <w:rFonts w:ascii="Times New Roman" w:hAnsi="Times New Roman"/>
                      <w:bCs/>
                      <w:spacing w:val="-10"/>
                      <w:sz w:val="18"/>
                      <w:szCs w:val="18"/>
                    </w:rPr>
                    <w:t>)</w:t>
                  </w:r>
                </w:p>
              </w:tc>
              <w:tc>
                <w:tcPr>
                  <w:tcW w:w="1260" w:type="dxa"/>
                  <w:vAlign w:val="center"/>
                </w:tcPr>
                <w:p w:rsidR="001B38AB" w:rsidRPr="002E1593" w:rsidRDefault="001B38AB" w:rsidP="00F81555">
                  <w:pPr>
                    <w:pStyle w:val="a3"/>
                    <w:spacing w:beforeLines="0" w:afterLines="0" w:line="220" w:lineRule="exact"/>
                    <w:ind w:left="0" w:firstLineChars="0" w:firstLine="0"/>
                    <w:rPr>
                      <w:rFonts w:ascii="Times New Roman" w:hAnsi="Times New Roman" w:hint="eastAsia"/>
                      <w:bCs/>
                      <w:spacing w:val="-10"/>
                      <w:sz w:val="18"/>
                      <w:szCs w:val="18"/>
                    </w:rPr>
                  </w:pPr>
                  <w:r w:rsidRPr="002E1593">
                    <w:rPr>
                      <w:rFonts w:ascii="Times New Roman" w:hAnsi="Times New Roman" w:hint="eastAsia"/>
                      <w:bCs/>
                      <w:spacing w:val="-10"/>
                      <w:sz w:val="18"/>
                      <w:szCs w:val="18"/>
                    </w:rPr>
                    <w:t>依</w:t>
                  </w:r>
                  <w:r w:rsidRPr="002E1593">
                    <w:rPr>
                      <w:rFonts w:ascii="Times New Roman" w:hAnsi="Times New Roman"/>
                      <w:bCs/>
                      <w:spacing w:val="-10"/>
                      <w:sz w:val="18"/>
                      <w:szCs w:val="18"/>
                    </w:rPr>
                    <w:t>第十</w:t>
                  </w:r>
                  <w:r w:rsidRPr="002E1593">
                    <w:rPr>
                      <w:rFonts w:ascii="Times New Roman" w:hAnsi="Times New Roman" w:hint="eastAsia"/>
                      <w:bCs/>
                      <w:spacing w:val="-10"/>
                      <w:sz w:val="18"/>
                      <w:szCs w:val="18"/>
                    </w:rPr>
                    <w:t>八</w:t>
                  </w:r>
                  <w:r w:rsidRPr="002E1593">
                    <w:rPr>
                      <w:rFonts w:ascii="Times New Roman" w:hAnsi="Times New Roman"/>
                      <w:bCs/>
                      <w:spacing w:val="-10"/>
                      <w:sz w:val="18"/>
                      <w:szCs w:val="18"/>
                    </w:rPr>
                    <w:t>條</w:t>
                  </w:r>
                  <w:r w:rsidRPr="002E1593">
                    <w:rPr>
                      <w:rFonts w:ascii="Times New Roman" w:hAnsi="Times New Roman" w:hint="eastAsia"/>
                      <w:bCs/>
                      <w:spacing w:val="-10"/>
                      <w:sz w:val="18"/>
                      <w:szCs w:val="18"/>
                    </w:rPr>
                    <w:t>規定，處所有人、管理人或使用人之罰鍰為：</w:t>
                  </w:r>
                </w:p>
                <w:p w:rsidR="001B38AB" w:rsidRPr="002E1593" w:rsidRDefault="001B38AB" w:rsidP="00F81555">
                  <w:pPr>
                    <w:pStyle w:val="a3"/>
                    <w:spacing w:beforeLines="0" w:afterLines="0" w:line="220" w:lineRule="exact"/>
                    <w:ind w:left="0" w:firstLineChars="0" w:firstLine="0"/>
                    <w:jc w:val="center"/>
                    <w:rPr>
                      <w:rFonts w:ascii="Times New Roman" w:hAnsi="Times New Roman"/>
                      <w:bCs/>
                      <w:spacing w:val="-10"/>
                      <w:sz w:val="18"/>
                      <w:szCs w:val="18"/>
                    </w:rPr>
                  </w:pPr>
                  <w:r w:rsidRPr="002E1593">
                    <w:rPr>
                      <w:rFonts w:ascii="Times New Roman" w:hAnsi="Times New Roman" w:hint="eastAsia"/>
                      <w:bCs/>
                      <w:spacing w:val="-10"/>
                      <w:sz w:val="18"/>
                      <w:szCs w:val="18"/>
                    </w:rPr>
                    <w:t>五千元以上二萬五千元以下罰鍰</w:t>
                  </w:r>
                </w:p>
                <w:p w:rsidR="001B38AB" w:rsidRPr="002E1593" w:rsidRDefault="001B38AB" w:rsidP="00F81555">
                  <w:pPr>
                    <w:pStyle w:val="a3"/>
                    <w:spacing w:beforeLines="0" w:afterLines="0" w:line="220" w:lineRule="exact"/>
                    <w:ind w:left="0" w:firstLineChars="0" w:firstLine="0"/>
                    <w:jc w:val="center"/>
                    <w:rPr>
                      <w:rFonts w:ascii="Times New Roman" w:hAnsi="Times New Roman"/>
                      <w:bCs/>
                      <w:spacing w:val="-10"/>
                      <w:sz w:val="18"/>
                      <w:szCs w:val="18"/>
                    </w:rPr>
                  </w:pPr>
                </w:p>
              </w:tc>
              <w:tc>
                <w:tcPr>
                  <w:tcW w:w="1800" w:type="dxa"/>
                  <w:vAlign w:val="center"/>
                </w:tcPr>
                <w:p w:rsidR="001B38AB" w:rsidRPr="002E1593" w:rsidRDefault="00A80D4C" w:rsidP="00F81555">
                  <w:pPr>
                    <w:pStyle w:val="a3"/>
                    <w:numPr>
                      <w:ilvl w:val="0"/>
                      <w:numId w:val="33"/>
                    </w:numPr>
                    <w:tabs>
                      <w:tab w:val="clear" w:pos="360"/>
                      <w:tab w:val="num" w:pos="152"/>
                    </w:tabs>
                    <w:spacing w:beforeLines="0" w:afterLines="0" w:line="220" w:lineRule="exact"/>
                    <w:ind w:left="152" w:firstLineChars="0" w:hanging="152"/>
                    <w:rPr>
                      <w:rFonts w:ascii="Times New Roman" w:hAnsi="Times New Roman" w:hint="eastAsia"/>
                      <w:bCs/>
                      <w:spacing w:val="-10"/>
                      <w:sz w:val="18"/>
                      <w:szCs w:val="18"/>
                    </w:rPr>
                  </w:pPr>
                  <w:r w:rsidRPr="002E1593">
                    <w:rPr>
                      <w:rFonts w:ascii="Times New Roman" w:hAnsi="Times New Roman" w:hint="eastAsia"/>
                      <w:bCs/>
                      <w:spacing w:val="-10"/>
                      <w:sz w:val="18"/>
                      <w:szCs w:val="18"/>
                    </w:rPr>
                    <w:t>未</w:t>
                  </w:r>
                  <w:r w:rsidR="00A6100E" w:rsidRPr="002E1593">
                    <w:rPr>
                      <w:rFonts w:ascii="Times New Roman" w:hAnsi="Times New Roman" w:hint="eastAsia"/>
                      <w:bCs/>
                      <w:spacing w:val="-10"/>
                      <w:sz w:val="18"/>
                      <w:szCs w:val="18"/>
                    </w:rPr>
                    <w:t>實施</w:t>
                  </w:r>
                  <w:r w:rsidR="001B38AB" w:rsidRPr="002E1593">
                    <w:rPr>
                      <w:rFonts w:ascii="Times New Roman" w:hAnsi="Times New Roman" w:hint="eastAsia"/>
                      <w:bCs/>
                      <w:spacing w:val="-10"/>
                      <w:sz w:val="18"/>
                      <w:szCs w:val="18"/>
                    </w:rPr>
                    <w:t>定期室內空氣品質檢驗測定者：</w:t>
                  </w:r>
                  <w:r w:rsidR="001B38AB" w:rsidRPr="002E1593">
                    <w:rPr>
                      <w:rFonts w:ascii="Times New Roman" w:hAnsi="Times New Roman" w:hint="eastAsia"/>
                      <w:bCs/>
                      <w:spacing w:val="-10"/>
                      <w:sz w:val="18"/>
                      <w:szCs w:val="18"/>
                    </w:rPr>
                    <w:t>A=</w:t>
                  </w:r>
                  <w:r w:rsidR="003B6AA0" w:rsidRPr="002E1593">
                    <w:rPr>
                      <w:rFonts w:ascii="Times New Roman" w:hAnsi="Times New Roman" w:hint="eastAsia"/>
                      <w:bCs/>
                      <w:spacing w:val="-10"/>
                      <w:sz w:val="18"/>
                      <w:szCs w:val="18"/>
                    </w:rPr>
                    <w:t>1</w:t>
                  </w:r>
                </w:p>
                <w:p w:rsidR="001B38AB" w:rsidRPr="002E1593" w:rsidRDefault="00990897" w:rsidP="00F81555">
                  <w:pPr>
                    <w:pStyle w:val="a3"/>
                    <w:numPr>
                      <w:ilvl w:val="0"/>
                      <w:numId w:val="33"/>
                    </w:numPr>
                    <w:tabs>
                      <w:tab w:val="clear" w:pos="360"/>
                      <w:tab w:val="num" w:pos="152"/>
                    </w:tabs>
                    <w:spacing w:beforeLines="0" w:afterLines="0" w:line="220" w:lineRule="exact"/>
                    <w:ind w:left="152" w:firstLineChars="0" w:hanging="152"/>
                    <w:rPr>
                      <w:rFonts w:ascii="Times New Roman" w:hAnsi="Times New Roman" w:hint="eastAsia"/>
                      <w:bCs/>
                      <w:spacing w:val="-10"/>
                      <w:sz w:val="18"/>
                      <w:szCs w:val="18"/>
                    </w:rPr>
                  </w:pPr>
                  <w:r w:rsidRPr="002E1593">
                    <w:rPr>
                      <w:rFonts w:ascii="Times New Roman" w:hAnsi="Times New Roman" w:hint="eastAsia"/>
                      <w:bCs/>
                      <w:spacing w:val="-10"/>
                      <w:sz w:val="18"/>
                      <w:szCs w:val="18"/>
                    </w:rPr>
                    <w:t>應設置而</w:t>
                  </w:r>
                  <w:r w:rsidR="00A6100E" w:rsidRPr="002E1593">
                    <w:rPr>
                      <w:rFonts w:ascii="Times New Roman" w:hAnsi="Times New Roman" w:hint="eastAsia"/>
                      <w:bCs/>
                      <w:spacing w:val="-10"/>
                      <w:sz w:val="18"/>
                      <w:szCs w:val="18"/>
                    </w:rPr>
                    <w:t>未設置</w:t>
                  </w:r>
                  <w:r w:rsidR="001B38AB" w:rsidRPr="002E1593">
                    <w:rPr>
                      <w:rFonts w:ascii="Times New Roman" w:hAnsi="Times New Roman" w:hint="eastAsia"/>
                      <w:bCs/>
                      <w:spacing w:val="-10"/>
                      <w:sz w:val="18"/>
                      <w:szCs w:val="18"/>
                    </w:rPr>
                    <w:t>自動監測設施者：</w:t>
                  </w:r>
                  <w:r w:rsidR="001B38AB" w:rsidRPr="002E1593">
                    <w:rPr>
                      <w:rFonts w:ascii="Times New Roman" w:hAnsi="Times New Roman" w:hint="eastAsia"/>
                      <w:bCs/>
                      <w:spacing w:val="-10"/>
                      <w:sz w:val="18"/>
                      <w:szCs w:val="18"/>
                    </w:rPr>
                    <w:t>A=</w:t>
                  </w:r>
                  <w:r w:rsidR="003B6AA0" w:rsidRPr="002E1593">
                    <w:rPr>
                      <w:rFonts w:ascii="Times New Roman" w:hAnsi="Times New Roman" w:hint="eastAsia"/>
                      <w:bCs/>
                      <w:spacing w:val="-10"/>
                      <w:sz w:val="18"/>
                      <w:szCs w:val="18"/>
                    </w:rPr>
                    <w:t>1</w:t>
                  </w:r>
                </w:p>
                <w:p w:rsidR="001B38AB" w:rsidRPr="002E1593" w:rsidRDefault="00A6100E" w:rsidP="00F81555">
                  <w:pPr>
                    <w:pStyle w:val="a3"/>
                    <w:numPr>
                      <w:ilvl w:val="0"/>
                      <w:numId w:val="33"/>
                    </w:numPr>
                    <w:tabs>
                      <w:tab w:val="clear" w:pos="360"/>
                      <w:tab w:val="num" w:pos="152"/>
                    </w:tabs>
                    <w:spacing w:beforeLines="0" w:afterLines="0" w:line="220" w:lineRule="exact"/>
                    <w:ind w:left="152" w:firstLineChars="0" w:hanging="152"/>
                    <w:rPr>
                      <w:rFonts w:ascii="Times New Roman" w:hAnsi="Times New Roman" w:hint="eastAsia"/>
                      <w:bCs/>
                      <w:spacing w:val="-10"/>
                      <w:sz w:val="18"/>
                      <w:szCs w:val="18"/>
                    </w:rPr>
                  </w:pPr>
                  <w:r w:rsidRPr="002E1593">
                    <w:rPr>
                      <w:rFonts w:ascii="Times New Roman" w:hAnsi="Times New Roman" w:hint="eastAsia"/>
                      <w:bCs/>
                      <w:spacing w:val="-10"/>
                      <w:sz w:val="18"/>
                      <w:szCs w:val="18"/>
                    </w:rPr>
                    <w:t>前兩項以外之其他違反室內空氣品質檢驗測定管理辦法規定之情形者</w:t>
                  </w:r>
                  <w:r w:rsidR="001B38AB" w:rsidRPr="002E1593">
                    <w:rPr>
                      <w:rFonts w:ascii="Times New Roman" w:hAnsi="Times New Roman" w:hint="eastAsia"/>
                      <w:bCs/>
                      <w:spacing w:val="-10"/>
                      <w:sz w:val="18"/>
                      <w:szCs w:val="18"/>
                    </w:rPr>
                    <w:t>：</w:t>
                  </w:r>
                  <w:r w:rsidR="001B38AB" w:rsidRPr="002E1593">
                    <w:rPr>
                      <w:rFonts w:ascii="Times New Roman" w:hAnsi="Times New Roman" w:hint="eastAsia"/>
                      <w:bCs/>
                      <w:spacing w:val="-10"/>
                      <w:sz w:val="18"/>
                      <w:szCs w:val="18"/>
                    </w:rPr>
                    <w:t>A=</w:t>
                  </w:r>
                  <w:r w:rsidRPr="002E1593">
                    <w:rPr>
                      <w:rFonts w:ascii="Times New Roman" w:hAnsi="Times New Roman" w:hint="eastAsia"/>
                      <w:bCs/>
                      <w:spacing w:val="-10"/>
                      <w:sz w:val="18"/>
                      <w:szCs w:val="18"/>
                    </w:rPr>
                    <w:t>1</w:t>
                  </w:r>
                </w:p>
                <w:p w:rsidR="00A6100E" w:rsidRPr="002E1593" w:rsidRDefault="003B6AA0" w:rsidP="00F036A0">
                  <w:pPr>
                    <w:pStyle w:val="a3"/>
                    <w:numPr>
                      <w:ilvl w:val="0"/>
                      <w:numId w:val="33"/>
                    </w:numPr>
                    <w:tabs>
                      <w:tab w:val="clear" w:pos="360"/>
                      <w:tab w:val="num" w:pos="152"/>
                    </w:tabs>
                    <w:spacing w:beforeLines="0" w:afterLines="0" w:line="220" w:lineRule="exact"/>
                    <w:ind w:left="152" w:firstLineChars="0" w:hanging="152"/>
                    <w:rPr>
                      <w:rFonts w:ascii="Times New Roman" w:hAnsi="Times New Roman"/>
                      <w:bCs/>
                      <w:spacing w:val="-10"/>
                      <w:sz w:val="18"/>
                      <w:szCs w:val="18"/>
                    </w:rPr>
                  </w:pPr>
                  <w:r w:rsidRPr="002E1593">
                    <w:rPr>
                      <w:rFonts w:ascii="Times New Roman" w:hAnsi="Times New Roman" w:hint="eastAsia"/>
                      <w:bCs/>
                      <w:spacing w:val="-10"/>
                      <w:sz w:val="18"/>
                      <w:szCs w:val="18"/>
                    </w:rPr>
                    <w:t>於</w:t>
                  </w:r>
                  <w:r w:rsidR="00A6100E" w:rsidRPr="002E1593">
                    <w:rPr>
                      <w:rFonts w:ascii="Times New Roman" w:hAnsi="Times New Roman" w:hint="eastAsia"/>
                      <w:bCs/>
                      <w:spacing w:val="-10"/>
                      <w:sz w:val="18"/>
                      <w:szCs w:val="18"/>
                    </w:rPr>
                    <w:t>前三項情形</w:t>
                  </w:r>
                  <w:r w:rsidRPr="002E1593">
                    <w:rPr>
                      <w:rFonts w:ascii="Times New Roman" w:hAnsi="Times New Roman" w:hint="eastAsia"/>
                      <w:bCs/>
                      <w:spacing w:val="-10"/>
                      <w:sz w:val="18"/>
                      <w:szCs w:val="18"/>
                    </w:rPr>
                    <w:t>有同時違反二項以上者</w:t>
                  </w:r>
                  <w:r w:rsidR="00C06F0D" w:rsidRPr="002E1593">
                    <w:rPr>
                      <w:rFonts w:ascii="Times New Roman" w:hAnsi="Times New Roman" w:hint="eastAsia"/>
                      <w:bCs/>
                      <w:spacing w:val="-10"/>
                      <w:sz w:val="18"/>
                      <w:szCs w:val="18"/>
                    </w:rPr>
                    <w:t>，</w:t>
                  </w:r>
                  <w:r w:rsidR="00C06F0D" w:rsidRPr="002E1593">
                    <w:rPr>
                      <w:rFonts w:ascii="Times New Roman" w:hAnsi="Times New Roman" w:hint="eastAsia"/>
                      <w:bCs/>
                      <w:spacing w:val="-10"/>
                      <w:sz w:val="18"/>
                      <w:szCs w:val="18"/>
                    </w:rPr>
                    <w:t>A</w:t>
                  </w:r>
                  <w:r w:rsidR="00C06F0D" w:rsidRPr="002E1593">
                    <w:rPr>
                      <w:rFonts w:ascii="Times New Roman" w:hAnsi="Times New Roman" w:hint="eastAsia"/>
                      <w:bCs/>
                      <w:spacing w:val="-10"/>
                      <w:sz w:val="18"/>
                      <w:szCs w:val="18"/>
                    </w:rPr>
                    <w:t>因子</w:t>
                  </w:r>
                  <w:r w:rsidR="00F036A0" w:rsidRPr="002E1593">
                    <w:rPr>
                      <w:rFonts w:ascii="Times New Roman" w:hAnsi="Times New Roman" w:hint="eastAsia"/>
                      <w:bCs/>
                      <w:spacing w:val="-10"/>
                      <w:sz w:val="18"/>
                      <w:szCs w:val="18"/>
                    </w:rPr>
                    <w:t>得併計</w:t>
                  </w:r>
                  <w:r w:rsidR="00F036A0" w:rsidRPr="002E1593">
                    <w:rPr>
                      <w:rFonts w:hint="eastAsia"/>
                      <w:bCs/>
                      <w:spacing w:val="-10"/>
                      <w:sz w:val="18"/>
                      <w:szCs w:val="18"/>
                    </w:rPr>
                    <w:t>，</w:t>
                  </w:r>
                  <w:r w:rsidR="00C06F0D" w:rsidRPr="002E1593">
                    <w:rPr>
                      <w:rFonts w:ascii="Times New Roman" w:hAnsi="Times New Roman" w:hint="eastAsia"/>
                      <w:bCs/>
                      <w:spacing w:val="-10"/>
                      <w:sz w:val="18"/>
                      <w:szCs w:val="18"/>
                    </w:rPr>
                    <w:t>以</w:t>
                  </w:r>
                  <w:r w:rsidR="00F036A0" w:rsidRPr="002E1593">
                    <w:rPr>
                      <w:rFonts w:ascii="Times New Roman" w:hAnsi="Times New Roman" w:hint="eastAsia"/>
                      <w:bCs/>
                      <w:spacing w:val="-10"/>
                      <w:sz w:val="18"/>
                      <w:szCs w:val="18"/>
                    </w:rPr>
                    <w:t>A=2</w:t>
                  </w:r>
                  <w:r w:rsidR="00C06F0D" w:rsidRPr="002E1593">
                    <w:rPr>
                      <w:rFonts w:ascii="Times New Roman" w:hAnsi="Times New Roman" w:hint="eastAsia"/>
                      <w:bCs/>
                      <w:spacing w:val="-10"/>
                      <w:sz w:val="18"/>
                      <w:szCs w:val="18"/>
                    </w:rPr>
                    <w:t>計算。</w:t>
                  </w:r>
                </w:p>
              </w:tc>
              <w:tc>
                <w:tcPr>
                  <w:tcW w:w="1260" w:type="dxa"/>
                </w:tcPr>
                <w:p w:rsidR="001B38AB" w:rsidRPr="002E1593" w:rsidRDefault="001B38AB" w:rsidP="00F81555">
                  <w:pPr>
                    <w:pStyle w:val="a3"/>
                    <w:spacing w:beforeLines="0" w:afterLines="0" w:line="220" w:lineRule="exact"/>
                    <w:ind w:left="240" w:hangingChars="150" w:hanging="240"/>
                    <w:rPr>
                      <w:rFonts w:ascii="Times New Roman" w:hAnsi="Times New Roman" w:hint="eastAsia"/>
                      <w:bCs/>
                      <w:spacing w:val="-10"/>
                      <w:sz w:val="18"/>
                      <w:szCs w:val="18"/>
                    </w:rPr>
                  </w:pPr>
                  <w:r w:rsidRPr="002E1593">
                    <w:rPr>
                      <w:bCs/>
                      <w:spacing w:val="-10"/>
                      <w:sz w:val="18"/>
                      <w:szCs w:val="18"/>
                    </w:rPr>
                    <w:t>B</w:t>
                  </w:r>
                  <w:r w:rsidRPr="002E1593">
                    <w:rPr>
                      <w:rFonts w:hint="eastAsia"/>
                      <w:bCs/>
                      <w:spacing w:val="-10"/>
                      <w:sz w:val="18"/>
                      <w:szCs w:val="18"/>
                    </w:rPr>
                    <w:t>＝</w:t>
                  </w:r>
                  <w:r w:rsidRPr="002E1593">
                    <w:rPr>
                      <w:rFonts w:ascii="Times New Roman" w:hAnsi="Times New Roman"/>
                      <w:bCs/>
                      <w:spacing w:val="-10"/>
                      <w:sz w:val="18"/>
                      <w:szCs w:val="18"/>
                    </w:rPr>
                    <w:t>自違反本法</w:t>
                  </w:r>
                  <w:r w:rsidRPr="002E1593">
                    <w:rPr>
                      <w:rFonts w:ascii="Times New Roman" w:hAnsi="Times New Roman" w:hint="eastAsia"/>
                      <w:bCs/>
                      <w:spacing w:val="-10"/>
                      <w:sz w:val="18"/>
                      <w:szCs w:val="18"/>
                    </w:rPr>
                    <w:t>發生</w:t>
                  </w:r>
                  <w:r w:rsidRPr="002E1593">
                    <w:rPr>
                      <w:rFonts w:ascii="Times New Roman" w:hAnsi="Times New Roman"/>
                      <w:bCs/>
                      <w:spacing w:val="-10"/>
                      <w:sz w:val="18"/>
                      <w:szCs w:val="18"/>
                    </w:rPr>
                    <w:t>日</w:t>
                  </w:r>
                  <w:r w:rsidRPr="002E1593">
                    <w:rPr>
                      <w:rFonts w:ascii="Times New Roman" w:hAnsi="Times New Roman"/>
                      <w:bCs/>
                      <w:spacing w:val="-10"/>
                      <w:sz w:val="18"/>
                      <w:szCs w:val="18"/>
                    </w:rPr>
                    <w:t>(</w:t>
                  </w:r>
                  <w:r w:rsidRPr="002E1593">
                    <w:rPr>
                      <w:rFonts w:ascii="Times New Roman" w:hAnsi="Times New Roman"/>
                      <w:bCs/>
                      <w:spacing w:val="-10"/>
                      <w:sz w:val="18"/>
                      <w:szCs w:val="18"/>
                    </w:rPr>
                    <w:t>含</w:t>
                  </w:r>
                  <w:r w:rsidRPr="002E1593">
                    <w:rPr>
                      <w:rFonts w:ascii="Times New Roman" w:hAnsi="Times New Roman"/>
                      <w:bCs/>
                      <w:spacing w:val="-10"/>
                      <w:sz w:val="18"/>
                      <w:szCs w:val="18"/>
                    </w:rPr>
                    <w:t>)</w:t>
                  </w:r>
                  <w:r w:rsidRPr="002E1593">
                    <w:rPr>
                      <w:rFonts w:ascii="Times New Roman" w:hAnsi="Times New Roman"/>
                      <w:bCs/>
                      <w:spacing w:val="-10"/>
                      <w:sz w:val="18"/>
                      <w:szCs w:val="18"/>
                    </w:rPr>
                    <w:t>回溯前</w:t>
                  </w:r>
                  <w:r w:rsidR="00A80D4C" w:rsidRPr="002E1593">
                    <w:rPr>
                      <w:rFonts w:ascii="Times New Roman" w:hAnsi="Times New Roman" w:hint="eastAsia"/>
                      <w:bCs/>
                      <w:spacing w:val="-10"/>
                      <w:sz w:val="18"/>
                      <w:szCs w:val="18"/>
                    </w:rPr>
                    <w:t>一</w:t>
                  </w:r>
                  <w:r w:rsidRPr="002E1593">
                    <w:rPr>
                      <w:rFonts w:ascii="Times New Roman" w:hAnsi="Times New Roman"/>
                      <w:bCs/>
                      <w:spacing w:val="-10"/>
                      <w:sz w:val="18"/>
                      <w:szCs w:val="18"/>
                    </w:rPr>
                    <w:t>年內違反相同條款未經撤銷之裁罰累積次數</w:t>
                  </w:r>
                </w:p>
                <w:p w:rsidR="001B38AB" w:rsidRPr="002E1593" w:rsidRDefault="001B38AB" w:rsidP="00F81555">
                  <w:pPr>
                    <w:pStyle w:val="a3"/>
                    <w:spacing w:before="72" w:after="72" w:line="220" w:lineRule="exact"/>
                    <w:ind w:left="160" w:hangingChars="100" w:hanging="160"/>
                    <w:rPr>
                      <w:rFonts w:ascii="Times New Roman" w:hAnsi="Times New Roman"/>
                      <w:bCs/>
                      <w:spacing w:val="-10"/>
                      <w:sz w:val="18"/>
                      <w:szCs w:val="18"/>
                    </w:rPr>
                  </w:pPr>
                </w:p>
              </w:tc>
              <w:tc>
                <w:tcPr>
                  <w:tcW w:w="1260" w:type="dxa"/>
                </w:tcPr>
                <w:p w:rsidR="001B38AB" w:rsidRPr="002E1593" w:rsidRDefault="00A80D4C" w:rsidP="00F81555">
                  <w:pPr>
                    <w:pStyle w:val="a3"/>
                    <w:spacing w:beforeLines="0" w:afterLines="0" w:line="220" w:lineRule="exact"/>
                    <w:ind w:left="0" w:firstLineChars="0" w:firstLine="0"/>
                    <w:rPr>
                      <w:rFonts w:ascii="Times New Roman" w:hAnsi="Times New Roman" w:hint="eastAsia"/>
                      <w:bCs/>
                      <w:spacing w:val="-10"/>
                      <w:sz w:val="18"/>
                      <w:szCs w:val="18"/>
                    </w:rPr>
                  </w:pPr>
                  <w:r w:rsidRPr="002E1593">
                    <w:rPr>
                      <w:rFonts w:ascii="Times New Roman" w:hAnsi="Times New Roman" w:hint="eastAsia"/>
                      <w:bCs/>
                      <w:spacing w:val="-10"/>
                      <w:sz w:val="18"/>
                      <w:szCs w:val="18"/>
                    </w:rPr>
                    <w:t>二</w:t>
                  </w:r>
                  <w:r w:rsidR="001B38AB" w:rsidRPr="002E1593">
                    <w:rPr>
                      <w:rFonts w:ascii="Times New Roman" w:hAnsi="Times New Roman" w:hint="eastAsia"/>
                      <w:bCs/>
                      <w:spacing w:val="-10"/>
                      <w:sz w:val="18"/>
                      <w:szCs w:val="18"/>
                    </w:rPr>
                    <w:t>萬</w:t>
                  </w:r>
                  <w:r w:rsidRPr="002E1593">
                    <w:rPr>
                      <w:rFonts w:ascii="Times New Roman" w:hAnsi="Times New Roman" w:hint="eastAsia"/>
                      <w:bCs/>
                      <w:spacing w:val="-10"/>
                      <w:sz w:val="18"/>
                      <w:szCs w:val="18"/>
                    </w:rPr>
                    <w:t>五千</w:t>
                  </w:r>
                  <w:r w:rsidR="001B38AB" w:rsidRPr="002E1593">
                    <w:rPr>
                      <w:rFonts w:ascii="Times New Roman" w:hAnsi="Times New Roman" w:hint="eastAsia"/>
                      <w:bCs/>
                      <w:spacing w:val="-10"/>
                      <w:sz w:val="18"/>
                      <w:szCs w:val="18"/>
                    </w:rPr>
                    <w:t>元</w:t>
                  </w:r>
                  <w:r w:rsidR="001B38AB" w:rsidRPr="002E1593">
                    <w:rPr>
                      <w:rFonts w:hint="eastAsia"/>
                      <w:bCs/>
                      <w:spacing w:val="-10"/>
                      <w:sz w:val="18"/>
                      <w:szCs w:val="18"/>
                    </w:rPr>
                    <w:t>≧（</w:t>
                  </w:r>
                  <w:r w:rsidR="001B38AB" w:rsidRPr="002E1593">
                    <w:rPr>
                      <w:bCs/>
                      <w:spacing w:val="-10"/>
                      <w:sz w:val="18"/>
                      <w:szCs w:val="18"/>
                    </w:rPr>
                    <w:t>A</w:t>
                  </w:r>
                  <w:r w:rsidR="001B38AB" w:rsidRPr="002E1593">
                    <w:rPr>
                      <w:rFonts w:hint="eastAsia"/>
                      <w:bCs/>
                      <w:spacing w:val="-10"/>
                      <w:sz w:val="18"/>
                      <w:szCs w:val="18"/>
                    </w:rPr>
                    <w:t>×</w:t>
                  </w:r>
                  <w:r w:rsidR="001B38AB" w:rsidRPr="002E1593">
                    <w:rPr>
                      <w:rFonts w:ascii="Times New Roman" w:hAnsi="Times New Roman"/>
                      <w:bCs/>
                      <w:spacing w:val="-10"/>
                      <w:sz w:val="18"/>
                      <w:szCs w:val="18"/>
                    </w:rPr>
                    <w:t>B</w:t>
                  </w:r>
                  <w:r w:rsidR="001B38AB" w:rsidRPr="002E1593">
                    <w:rPr>
                      <w:rFonts w:hint="eastAsia"/>
                      <w:bCs/>
                      <w:spacing w:val="-10"/>
                      <w:sz w:val="18"/>
                      <w:szCs w:val="18"/>
                    </w:rPr>
                    <w:t>×</w:t>
                  </w:r>
                  <w:r w:rsidRPr="002E1593">
                    <w:rPr>
                      <w:rFonts w:hint="eastAsia"/>
                      <w:bCs/>
                      <w:spacing w:val="-10"/>
                      <w:sz w:val="18"/>
                      <w:szCs w:val="18"/>
                    </w:rPr>
                    <w:t>五千</w:t>
                  </w:r>
                  <w:r w:rsidR="001B38AB" w:rsidRPr="002E1593">
                    <w:rPr>
                      <w:rFonts w:hint="eastAsia"/>
                      <w:bCs/>
                      <w:spacing w:val="-10"/>
                      <w:sz w:val="18"/>
                      <w:szCs w:val="18"/>
                    </w:rPr>
                    <w:t>元）≧</w:t>
                  </w:r>
                  <w:r w:rsidRPr="002E1593">
                    <w:rPr>
                      <w:rFonts w:hint="eastAsia"/>
                      <w:bCs/>
                      <w:spacing w:val="-10"/>
                      <w:sz w:val="18"/>
                      <w:szCs w:val="18"/>
                    </w:rPr>
                    <w:t>五千</w:t>
                  </w:r>
                  <w:r w:rsidR="001B38AB" w:rsidRPr="002E1593">
                    <w:rPr>
                      <w:rFonts w:hint="eastAsia"/>
                      <w:bCs/>
                      <w:spacing w:val="-10"/>
                      <w:sz w:val="18"/>
                      <w:szCs w:val="18"/>
                    </w:rPr>
                    <w:t>元</w:t>
                  </w:r>
                </w:p>
                <w:p w:rsidR="001B38AB" w:rsidRPr="002E1593" w:rsidRDefault="001B38AB" w:rsidP="00F81555">
                  <w:pPr>
                    <w:pStyle w:val="a3"/>
                    <w:spacing w:before="72" w:after="72" w:line="220" w:lineRule="exact"/>
                    <w:ind w:left="160" w:hangingChars="100" w:hanging="160"/>
                    <w:rPr>
                      <w:rFonts w:ascii="Times New Roman" w:hAnsi="Times New Roman"/>
                      <w:bCs/>
                      <w:spacing w:val="-10"/>
                      <w:sz w:val="18"/>
                      <w:szCs w:val="18"/>
                    </w:rPr>
                  </w:pPr>
                </w:p>
              </w:tc>
            </w:tr>
            <w:tr w:rsidR="00F32454" w:rsidRPr="002E1593" w:rsidTr="00A906E5">
              <w:tblPrEx>
                <w:tblCellMar>
                  <w:top w:w="0" w:type="dxa"/>
                  <w:bottom w:w="0" w:type="dxa"/>
                </w:tblCellMar>
              </w:tblPrEx>
              <w:trPr>
                <w:trHeight w:val="286"/>
              </w:trPr>
              <w:tc>
                <w:tcPr>
                  <w:tcW w:w="285" w:type="dxa"/>
                  <w:vAlign w:val="center"/>
                </w:tcPr>
                <w:p w:rsidR="00F32454" w:rsidRPr="002E1593" w:rsidRDefault="00F32454" w:rsidP="00F81555">
                  <w:pPr>
                    <w:pStyle w:val="a3"/>
                    <w:spacing w:beforeLines="0" w:afterLines="0" w:line="220" w:lineRule="exact"/>
                    <w:ind w:left="0" w:firstLineChars="0" w:firstLine="0"/>
                    <w:jc w:val="center"/>
                    <w:rPr>
                      <w:rFonts w:ascii="Times New Roman" w:hAnsi="Times New Roman"/>
                      <w:bCs/>
                      <w:spacing w:val="-10"/>
                      <w:sz w:val="18"/>
                      <w:szCs w:val="18"/>
                    </w:rPr>
                  </w:pPr>
                  <w:r w:rsidRPr="002E1593">
                    <w:rPr>
                      <w:rFonts w:ascii="Times New Roman" w:hAnsi="Times New Roman" w:hint="eastAsia"/>
                      <w:bCs/>
                      <w:spacing w:val="-10"/>
                      <w:sz w:val="18"/>
                      <w:szCs w:val="18"/>
                    </w:rPr>
                    <w:t>六</w:t>
                  </w:r>
                </w:p>
              </w:tc>
              <w:tc>
                <w:tcPr>
                  <w:tcW w:w="1260" w:type="dxa"/>
                  <w:vAlign w:val="center"/>
                </w:tcPr>
                <w:p w:rsidR="00F32454" w:rsidRPr="002E1593" w:rsidRDefault="00F32454" w:rsidP="00F81555">
                  <w:pPr>
                    <w:pStyle w:val="a3"/>
                    <w:spacing w:beforeLines="0" w:afterLines="0" w:line="220" w:lineRule="exact"/>
                    <w:ind w:left="0" w:firstLineChars="0" w:firstLine="0"/>
                    <w:jc w:val="center"/>
                    <w:rPr>
                      <w:rFonts w:ascii="Times New Roman" w:hAnsi="Times New Roman"/>
                      <w:bCs/>
                      <w:spacing w:val="-10"/>
                      <w:sz w:val="18"/>
                      <w:szCs w:val="18"/>
                    </w:rPr>
                  </w:pPr>
                  <w:r w:rsidRPr="002E1593">
                    <w:rPr>
                      <w:rFonts w:ascii="Times New Roman" w:hAnsi="Times New Roman"/>
                      <w:bCs/>
                      <w:spacing w:val="-10"/>
                      <w:sz w:val="18"/>
                      <w:szCs w:val="18"/>
                    </w:rPr>
                    <w:t>第十一條</w:t>
                  </w:r>
                </w:p>
                <w:p w:rsidR="00F32454" w:rsidRPr="002E1593" w:rsidRDefault="00F32454" w:rsidP="00F81555">
                  <w:pPr>
                    <w:pStyle w:val="a3"/>
                    <w:spacing w:beforeLines="0" w:afterLines="0" w:line="220" w:lineRule="exact"/>
                    <w:ind w:left="0" w:firstLineChars="0" w:firstLine="0"/>
                    <w:rPr>
                      <w:rFonts w:ascii="Times New Roman" w:hAnsi="Times New Roman"/>
                      <w:bCs/>
                      <w:spacing w:val="-10"/>
                      <w:sz w:val="18"/>
                      <w:szCs w:val="18"/>
                    </w:rPr>
                  </w:pPr>
                  <w:r w:rsidRPr="002E1593">
                    <w:rPr>
                      <w:rFonts w:ascii="Times New Roman" w:hAnsi="Times New Roman"/>
                      <w:bCs/>
                      <w:spacing w:val="-10"/>
                      <w:sz w:val="18"/>
                      <w:szCs w:val="18"/>
                    </w:rPr>
                    <w:t>(</w:t>
                  </w:r>
                  <w:r w:rsidRPr="002E1593">
                    <w:rPr>
                      <w:rFonts w:ascii="Times New Roman" w:hAnsi="Times New Roman"/>
                      <w:bCs/>
                      <w:spacing w:val="-10"/>
                      <w:sz w:val="18"/>
                      <w:szCs w:val="18"/>
                    </w:rPr>
                    <w:t>檢驗測定機構違反</w:t>
                  </w:r>
                  <w:r w:rsidRPr="002E1593">
                    <w:rPr>
                      <w:rFonts w:ascii="Times New Roman" w:hAnsi="Times New Roman" w:hint="eastAsia"/>
                      <w:bCs/>
                      <w:spacing w:val="-10"/>
                      <w:sz w:val="18"/>
                      <w:szCs w:val="18"/>
                    </w:rPr>
                    <w:t>本法</w:t>
                  </w:r>
                  <w:r w:rsidRPr="002E1593">
                    <w:rPr>
                      <w:rFonts w:ascii="Times New Roman" w:hAnsi="Times New Roman"/>
                      <w:bCs/>
                      <w:spacing w:val="-10"/>
                      <w:sz w:val="18"/>
                      <w:szCs w:val="18"/>
                    </w:rPr>
                    <w:t>規定</w:t>
                  </w:r>
                  <w:r w:rsidRPr="002E1593">
                    <w:rPr>
                      <w:rFonts w:ascii="Times New Roman" w:hAnsi="Times New Roman"/>
                      <w:bCs/>
                      <w:spacing w:val="-10"/>
                      <w:sz w:val="18"/>
                      <w:szCs w:val="18"/>
                    </w:rPr>
                    <w:t>)</w:t>
                  </w:r>
                </w:p>
              </w:tc>
              <w:tc>
                <w:tcPr>
                  <w:tcW w:w="1260" w:type="dxa"/>
                  <w:vAlign w:val="center"/>
                </w:tcPr>
                <w:p w:rsidR="00F32454" w:rsidRPr="002E1593" w:rsidRDefault="00F32454" w:rsidP="00F81555">
                  <w:pPr>
                    <w:pStyle w:val="a3"/>
                    <w:spacing w:beforeLines="0" w:afterLines="0" w:line="220" w:lineRule="exact"/>
                    <w:ind w:left="0" w:firstLineChars="0" w:firstLine="0"/>
                    <w:rPr>
                      <w:rFonts w:ascii="Times New Roman" w:hAnsi="Times New Roman" w:hint="eastAsia"/>
                      <w:bCs/>
                      <w:spacing w:val="-10"/>
                      <w:sz w:val="18"/>
                      <w:szCs w:val="18"/>
                    </w:rPr>
                  </w:pPr>
                  <w:r w:rsidRPr="002E1593">
                    <w:rPr>
                      <w:rFonts w:ascii="Times New Roman" w:hAnsi="Times New Roman" w:hint="eastAsia"/>
                      <w:bCs/>
                      <w:spacing w:val="-10"/>
                      <w:sz w:val="18"/>
                      <w:szCs w:val="18"/>
                    </w:rPr>
                    <w:t>依</w:t>
                  </w:r>
                  <w:r w:rsidRPr="002E1593">
                    <w:rPr>
                      <w:rFonts w:ascii="Times New Roman" w:hAnsi="Times New Roman"/>
                      <w:bCs/>
                      <w:spacing w:val="-10"/>
                      <w:sz w:val="18"/>
                      <w:szCs w:val="18"/>
                    </w:rPr>
                    <w:t>第十</w:t>
                  </w:r>
                  <w:r w:rsidRPr="002E1593">
                    <w:rPr>
                      <w:rFonts w:ascii="Times New Roman" w:hAnsi="Times New Roman" w:hint="eastAsia"/>
                      <w:bCs/>
                      <w:spacing w:val="-10"/>
                      <w:sz w:val="18"/>
                      <w:szCs w:val="18"/>
                    </w:rPr>
                    <w:t>六</w:t>
                  </w:r>
                  <w:r w:rsidRPr="002E1593">
                    <w:rPr>
                      <w:rFonts w:ascii="Times New Roman" w:hAnsi="Times New Roman"/>
                      <w:bCs/>
                      <w:spacing w:val="-10"/>
                      <w:sz w:val="18"/>
                      <w:szCs w:val="18"/>
                    </w:rPr>
                    <w:t>條</w:t>
                  </w:r>
                  <w:r w:rsidRPr="002E1593">
                    <w:rPr>
                      <w:rFonts w:ascii="Times New Roman" w:hAnsi="Times New Roman" w:hint="eastAsia"/>
                      <w:bCs/>
                      <w:spacing w:val="-10"/>
                      <w:sz w:val="18"/>
                      <w:szCs w:val="18"/>
                    </w:rPr>
                    <w:t>規定，處</w:t>
                  </w:r>
                  <w:r w:rsidR="00631EC1" w:rsidRPr="002E1593">
                    <w:rPr>
                      <w:rFonts w:ascii="Times New Roman" w:hAnsi="Times New Roman" w:hint="eastAsia"/>
                      <w:bCs/>
                      <w:spacing w:val="-10"/>
                      <w:sz w:val="18"/>
                      <w:szCs w:val="18"/>
                    </w:rPr>
                    <w:t>檢驗測定機構</w:t>
                  </w:r>
                  <w:r w:rsidRPr="002E1593">
                    <w:rPr>
                      <w:rFonts w:ascii="Times New Roman" w:hAnsi="Times New Roman" w:hint="eastAsia"/>
                      <w:bCs/>
                      <w:spacing w:val="-10"/>
                      <w:sz w:val="18"/>
                      <w:szCs w:val="18"/>
                    </w:rPr>
                    <w:t>之罰鍰為：</w:t>
                  </w:r>
                </w:p>
                <w:p w:rsidR="00F32454" w:rsidRPr="002E1593" w:rsidRDefault="00F32454" w:rsidP="00F81555">
                  <w:pPr>
                    <w:pStyle w:val="a3"/>
                    <w:spacing w:beforeLines="0" w:afterLines="0" w:line="220" w:lineRule="exact"/>
                    <w:ind w:left="0" w:firstLineChars="0" w:firstLine="0"/>
                    <w:jc w:val="center"/>
                    <w:rPr>
                      <w:rFonts w:ascii="Times New Roman" w:hAnsi="Times New Roman"/>
                      <w:bCs/>
                      <w:spacing w:val="-10"/>
                      <w:sz w:val="18"/>
                      <w:szCs w:val="18"/>
                    </w:rPr>
                  </w:pPr>
                  <w:r w:rsidRPr="002E1593">
                    <w:rPr>
                      <w:rFonts w:ascii="Times New Roman" w:hAnsi="Times New Roman" w:hint="eastAsia"/>
                      <w:bCs/>
                      <w:spacing w:val="-10"/>
                      <w:sz w:val="18"/>
                      <w:szCs w:val="18"/>
                    </w:rPr>
                    <w:t>五</w:t>
                  </w:r>
                  <w:r w:rsidRPr="002E1593">
                    <w:rPr>
                      <w:rFonts w:ascii="Times New Roman" w:hAnsi="Times New Roman"/>
                      <w:bCs/>
                      <w:spacing w:val="-10"/>
                      <w:sz w:val="18"/>
                      <w:szCs w:val="18"/>
                    </w:rPr>
                    <w:t>萬</w:t>
                  </w:r>
                  <w:r w:rsidRPr="002E1593">
                    <w:rPr>
                      <w:rFonts w:ascii="Times New Roman" w:hAnsi="Times New Roman" w:hint="eastAsia"/>
                      <w:bCs/>
                      <w:spacing w:val="-10"/>
                      <w:sz w:val="18"/>
                      <w:szCs w:val="18"/>
                    </w:rPr>
                    <w:t>元以上二十五萬元以下罰鍰</w:t>
                  </w:r>
                </w:p>
              </w:tc>
              <w:tc>
                <w:tcPr>
                  <w:tcW w:w="1800" w:type="dxa"/>
                  <w:vAlign w:val="center"/>
                </w:tcPr>
                <w:p w:rsidR="00F32454" w:rsidRPr="002E1593" w:rsidRDefault="00631EC1" w:rsidP="00F81555">
                  <w:pPr>
                    <w:pStyle w:val="a3"/>
                    <w:numPr>
                      <w:ilvl w:val="0"/>
                      <w:numId w:val="34"/>
                    </w:numPr>
                    <w:tabs>
                      <w:tab w:val="clear" w:pos="360"/>
                      <w:tab w:val="num" w:pos="152"/>
                    </w:tabs>
                    <w:spacing w:beforeLines="0" w:afterLines="0" w:line="220" w:lineRule="exact"/>
                    <w:ind w:left="152" w:firstLineChars="0" w:hanging="152"/>
                    <w:rPr>
                      <w:rFonts w:ascii="Times New Roman" w:hAnsi="Times New Roman" w:hint="eastAsia"/>
                      <w:bCs/>
                      <w:spacing w:val="-10"/>
                      <w:sz w:val="18"/>
                      <w:szCs w:val="18"/>
                    </w:rPr>
                  </w:pPr>
                  <w:r w:rsidRPr="002E1593">
                    <w:rPr>
                      <w:rFonts w:ascii="Times New Roman" w:hAnsi="Times New Roman" w:hint="eastAsia"/>
                      <w:bCs/>
                      <w:spacing w:val="-10"/>
                      <w:sz w:val="18"/>
                      <w:szCs w:val="18"/>
                    </w:rPr>
                    <w:t>未取得中央主管機關核發許可從事</w:t>
                  </w:r>
                  <w:r w:rsidR="0040462D" w:rsidRPr="002E1593">
                    <w:rPr>
                      <w:rFonts w:ascii="Times New Roman" w:hAnsi="Times New Roman" w:hint="eastAsia"/>
                      <w:bCs/>
                      <w:spacing w:val="-10"/>
                      <w:sz w:val="18"/>
                      <w:szCs w:val="18"/>
                    </w:rPr>
                    <w:t>受託室內空氣污染物項目</w:t>
                  </w:r>
                  <w:r w:rsidR="00B91489" w:rsidRPr="002E1593">
                    <w:rPr>
                      <w:rFonts w:ascii="Times New Roman" w:hAnsi="Times New Roman"/>
                      <w:bCs/>
                      <w:spacing w:val="-10"/>
                      <w:sz w:val="18"/>
                      <w:szCs w:val="18"/>
                    </w:rPr>
                    <w:t>檢驗測定</w:t>
                  </w:r>
                  <w:r w:rsidR="0040462D" w:rsidRPr="002E1593">
                    <w:rPr>
                      <w:rFonts w:ascii="Times New Roman" w:hAnsi="Times New Roman" w:hint="eastAsia"/>
                      <w:bCs/>
                      <w:spacing w:val="-10"/>
                      <w:sz w:val="18"/>
                      <w:szCs w:val="18"/>
                    </w:rPr>
                    <w:t>者</w:t>
                  </w:r>
                  <w:r w:rsidR="00F32454" w:rsidRPr="002E1593">
                    <w:rPr>
                      <w:rFonts w:ascii="Times New Roman" w:hAnsi="Times New Roman" w:hint="eastAsia"/>
                      <w:bCs/>
                      <w:spacing w:val="-10"/>
                      <w:sz w:val="18"/>
                      <w:szCs w:val="18"/>
                    </w:rPr>
                    <w:t>：</w:t>
                  </w:r>
                  <w:r w:rsidR="00F32454" w:rsidRPr="002E1593">
                    <w:rPr>
                      <w:rFonts w:ascii="Times New Roman" w:hAnsi="Times New Roman" w:hint="eastAsia"/>
                      <w:bCs/>
                      <w:spacing w:val="-10"/>
                      <w:sz w:val="18"/>
                      <w:szCs w:val="18"/>
                    </w:rPr>
                    <w:t>A=2</w:t>
                  </w:r>
                </w:p>
                <w:p w:rsidR="00F32454" w:rsidRPr="002E1593" w:rsidRDefault="00990897" w:rsidP="00F81555">
                  <w:pPr>
                    <w:pStyle w:val="a3"/>
                    <w:numPr>
                      <w:ilvl w:val="0"/>
                      <w:numId w:val="34"/>
                    </w:numPr>
                    <w:tabs>
                      <w:tab w:val="clear" w:pos="360"/>
                      <w:tab w:val="num" w:pos="152"/>
                    </w:tabs>
                    <w:spacing w:beforeLines="0" w:afterLines="0" w:line="220" w:lineRule="exact"/>
                    <w:ind w:left="152" w:firstLineChars="0" w:hanging="152"/>
                    <w:rPr>
                      <w:rFonts w:ascii="Times New Roman" w:hAnsi="Times New Roman"/>
                      <w:bCs/>
                      <w:spacing w:val="-10"/>
                      <w:sz w:val="18"/>
                      <w:szCs w:val="18"/>
                    </w:rPr>
                  </w:pPr>
                  <w:r w:rsidRPr="002E1593">
                    <w:rPr>
                      <w:rFonts w:ascii="Times New Roman" w:hAnsi="Times New Roman" w:hint="eastAsia"/>
                      <w:bCs/>
                      <w:spacing w:val="-10"/>
                      <w:sz w:val="18"/>
                      <w:szCs w:val="18"/>
                    </w:rPr>
                    <w:t>除中央主管機關另有規定，</w:t>
                  </w:r>
                  <w:r w:rsidR="009269BA" w:rsidRPr="002E1593">
                    <w:rPr>
                      <w:rFonts w:ascii="Times New Roman" w:hAnsi="Times New Roman" w:hint="eastAsia"/>
                      <w:bCs/>
                      <w:spacing w:val="-10"/>
                      <w:sz w:val="18"/>
                      <w:szCs w:val="18"/>
                    </w:rPr>
                    <w:t>其他違反</w:t>
                  </w:r>
                  <w:r w:rsidRPr="002E1593">
                    <w:rPr>
                      <w:rFonts w:ascii="Times New Roman" w:hAnsi="Times New Roman" w:hint="eastAsia"/>
                      <w:bCs/>
                      <w:spacing w:val="-10"/>
                      <w:sz w:val="18"/>
                      <w:szCs w:val="18"/>
                    </w:rPr>
                    <w:t>情形者</w:t>
                  </w:r>
                  <w:r w:rsidR="00F32454" w:rsidRPr="002E1593">
                    <w:rPr>
                      <w:rFonts w:ascii="Times New Roman" w:hAnsi="Times New Roman" w:hint="eastAsia"/>
                      <w:bCs/>
                      <w:spacing w:val="-10"/>
                      <w:sz w:val="18"/>
                      <w:szCs w:val="18"/>
                    </w:rPr>
                    <w:t>：</w:t>
                  </w:r>
                  <w:r w:rsidR="00F32454" w:rsidRPr="002E1593">
                    <w:rPr>
                      <w:rFonts w:ascii="Times New Roman" w:hAnsi="Times New Roman" w:hint="eastAsia"/>
                      <w:bCs/>
                      <w:spacing w:val="-10"/>
                      <w:sz w:val="18"/>
                      <w:szCs w:val="18"/>
                    </w:rPr>
                    <w:t>A=1</w:t>
                  </w:r>
                </w:p>
              </w:tc>
              <w:tc>
                <w:tcPr>
                  <w:tcW w:w="1260" w:type="dxa"/>
                </w:tcPr>
                <w:p w:rsidR="00F32454" w:rsidRPr="002E1593" w:rsidRDefault="00F32454" w:rsidP="00F81555">
                  <w:pPr>
                    <w:pStyle w:val="a3"/>
                    <w:spacing w:beforeLines="0" w:afterLines="0" w:line="220" w:lineRule="exact"/>
                    <w:ind w:left="240" w:hangingChars="150" w:hanging="240"/>
                    <w:rPr>
                      <w:rFonts w:ascii="Times New Roman" w:hAnsi="Times New Roman" w:hint="eastAsia"/>
                      <w:bCs/>
                      <w:spacing w:val="-10"/>
                      <w:sz w:val="18"/>
                      <w:szCs w:val="18"/>
                    </w:rPr>
                  </w:pPr>
                  <w:r w:rsidRPr="002E1593">
                    <w:rPr>
                      <w:bCs/>
                      <w:spacing w:val="-10"/>
                      <w:sz w:val="18"/>
                      <w:szCs w:val="18"/>
                    </w:rPr>
                    <w:t>B</w:t>
                  </w:r>
                  <w:r w:rsidRPr="002E1593">
                    <w:rPr>
                      <w:rFonts w:hint="eastAsia"/>
                      <w:bCs/>
                      <w:spacing w:val="-10"/>
                      <w:sz w:val="18"/>
                      <w:szCs w:val="18"/>
                    </w:rPr>
                    <w:t>＝</w:t>
                  </w:r>
                  <w:r w:rsidRPr="002E1593">
                    <w:rPr>
                      <w:rFonts w:ascii="Times New Roman" w:hAnsi="Times New Roman"/>
                      <w:bCs/>
                      <w:spacing w:val="-10"/>
                      <w:sz w:val="18"/>
                      <w:szCs w:val="18"/>
                    </w:rPr>
                    <w:t>自違反本法</w:t>
                  </w:r>
                  <w:r w:rsidRPr="002E1593">
                    <w:rPr>
                      <w:rFonts w:ascii="Times New Roman" w:hAnsi="Times New Roman" w:hint="eastAsia"/>
                      <w:bCs/>
                      <w:spacing w:val="-10"/>
                      <w:sz w:val="18"/>
                      <w:szCs w:val="18"/>
                    </w:rPr>
                    <w:t>發生</w:t>
                  </w:r>
                  <w:r w:rsidRPr="002E1593">
                    <w:rPr>
                      <w:rFonts w:ascii="Times New Roman" w:hAnsi="Times New Roman"/>
                      <w:bCs/>
                      <w:spacing w:val="-10"/>
                      <w:sz w:val="18"/>
                      <w:szCs w:val="18"/>
                    </w:rPr>
                    <w:t>日</w:t>
                  </w:r>
                  <w:r w:rsidRPr="002E1593">
                    <w:rPr>
                      <w:rFonts w:ascii="Times New Roman" w:hAnsi="Times New Roman"/>
                      <w:bCs/>
                      <w:spacing w:val="-10"/>
                      <w:sz w:val="18"/>
                      <w:szCs w:val="18"/>
                    </w:rPr>
                    <w:t>(</w:t>
                  </w:r>
                  <w:r w:rsidRPr="002E1593">
                    <w:rPr>
                      <w:rFonts w:ascii="Times New Roman" w:hAnsi="Times New Roman"/>
                      <w:bCs/>
                      <w:spacing w:val="-10"/>
                      <w:sz w:val="18"/>
                      <w:szCs w:val="18"/>
                    </w:rPr>
                    <w:t>含</w:t>
                  </w:r>
                  <w:r w:rsidRPr="002E1593">
                    <w:rPr>
                      <w:rFonts w:ascii="Times New Roman" w:hAnsi="Times New Roman"/>
                      <w:bCs/>
                      <w:spacing w:val="-10"/>
                      <w:sz w:val="18"/>
                      <w:szCs w:val="18"/>
                    </w:rPr>
                    <w:t>)</w:t>
                  </w:r>
                  <w:r w:rsidRPr="002E1593">
                    <w:rPr>
                      <w:rFonts w:ascii="Times New Roman" w:hAnsi="Times New Roman"/>
                      <w:bCs/>
                      <w:spacing w:val="-10"/>
                      <w:sz w:val="18"/>
                      <w:szCs w:val="18"/>
                    </w:rPr>
                    <w:t>回溯前</w:t>
                  </w:r>
                  <w:r w:rsidR="00DA70D0" w:rsidRPr="002E1593">
                    <w:rPr>
                      <w:rFonts w:ascii="Times New Roman" w:hAnsi="Times New Roman" w:hint="eastAsia"/>
                      <w:bCs/>
                      <w:spacing w:val="-10"/>
                      <w:sz w:val="18"/>
                      <w:szCs w:val="18"/>
                    </w:rPr>
                    <w:t>一</w:t>
                  </w:r>
                  <w:r w:rsidRPr="002E1593">
                    <w:rPr>
                      <w:rFonts w:ascii="Times New Roman" w:hAnsi="Times New Roman"/>
                      <w:bCs/>
                      <w:spacing w:val="-10"/>
                      <w:sz w:val="18"/>
                      <w:szCs w:val="18"/>
                    </w:rPr>
                    <w:t>年內違反相同條款未經撤銷之裁罰累積次數</w:t>
                  </w:r>
                </w:p>
                <w:p w:rsidR="00F32454" w:rsidRPr="002E1593" w:rsidRDefault="00F32454" w:rsidP="00F81555">
                  <w:pPr>
                    <w:pStyle w:val="a3"/>
                    <w:spacing w:before="72" w:after="72" w:line="220" w:lineRule="exact"/>
                    <w:ind w:left="160" w:hangingChars="100" w:hanging="160"/>
                    <w:rPr>
                      <w:rFonts w:ascii="Times New Roman" w:hAnsi="Times New Roman"/>
                      <w:bCs/>
                      <w:spacing w:val="-10"/>
                      <w:sz w:val="18"/>
                      <w:szCs w:val="18"/>
                    </w:rPr>
                  </w:pPr>
                </w:p>
              </w:tc>
              <w:tc>
                <w:tcPr>
                  <w:tcW w:w="1260" w:type="dxa"/>
                </w:tcPr>
                <w:p w:rsidR="00F32454" w:rsidRPr="002E1593" w:rsidRDefault="00F32454" w:rsidP="00F81555">
                  <w:pPr>
                    <w:pStyle w:val="a3"/>
                    <w:spacing w:beforeLines="0" w:afterLines="0" w:line="220" w:lineRule="exact"/>
                    <w:ind w:left="0" w:firstLineChars="0" w:firstLine="0"/>
                    <w:rPr>
                      <w:rFonts w:ascii="Times New Roman" w:hAnsi="Times New Roman" w:hint="eastAsia"/>
                      <w:bCs/>
                      <w:spacing w:val="-10"/>
                      <w:sz w:val="18"/>
                      <w:szCs w:val="18"/>
                    </w:rPr>
                  </w:pPr>
                  <w:r w:rsidRPr="002E1593">
                    <w:rPr>
                      <w:rFonts w:ascii="Times New Roman" w:hAnsi="Times New Roman" w:hint="eastAsia"/>
                      <w:bCs/>
                      <w:spacing w:val="-10"/>
                      <w:sz w:val="18"/>
                      <w:szCs w:val="18"/>
                    </w:rPr>
                    <w:t>二</w:t>
                  </w:r>
                  <w:r w:rsidR="009269BA" w:rsidRPr="002E1593">
                    <w:rPr>
                      <w:rFonts w:ascii="Times New Roman" w:hAnsi="Times New Roman" w:hint="eastAsia"/>
                      <w:bCs/>
                      <w:spacing w:val="-10"/>
                      <w:sz w:val="18"/>
                      <w:szCs w:val="18"/>
                    </w:rPr>
                    <w:t>十五</w:t>
                  </w:r>
                  <w:r w:rsidRPr="002E1593">
                    <w:rPr>
                      <w:rFonts w:ascii="Times New Roman" w:hAnsi="Times New Roman" w:hint="eastAsia"/>
                      <w:bCs/>
                      <w:spacing w:val="-10"/>
                      <w:sz w:val="18"/>
                      <w:szCs w:val="18"/>
                    </w:rPr>
                    <w:t>萬元</w:t>
                  </w:r>
                  <w:r w:rsidRPr="002E1593">
                    <w:rPr>
                      <w:rFonts w:hint="eastAsia"/>
                      <w:bCs/>
                      <w:spacing w:val="-10"/>
                      <w:sz w:val="18"/>
                      <w:szCs w:val="18"/>
                    </w:rPr>
                    <w:t>≧（</w:t>
                  </w:r>
                  <w:r w:rsidRPr="002E1593">
                    <w:rPr>
                      <w:bCs/>
                      <w:spacing w:val="-10"/>
                      <w:sz w:val="18"/>
                      <w:szCs w:val="18"/>
                    </w:rPr>
                    <w:t>A</w:t>
                  </w:r>
                  <w:r w:rsidRPr="002E1593">
                    <w:rPr>
                      <w:rFonts w:hint="eastAsia"/>
                      <w:bCs/>
                      <w:spacing w:val="-10"/>
                      <w:sz w:val="18"/>
                      <w:szCs w:val="18"/>
                    </w:rPr>
                    <w:t>×</w:t>
                  </w:r>
                  <w:r w:rsidRPr="002E1593">
                    <w:rPr>
                      <w:rFonts w:ascii="Times New Roman" w:hAnsi="Times New Roman"/>
                      <w:bCs/>
                      <w:spacing w:val="-10"/>
                      <w:sz w:val="18"/>
                      <w:szCs w:val="18"/>
                    </w:rPr>
                    <w:t>B</w:t>
                  </w:r>
                  <w:r w:rsidRPr="002E1593">
                    <w:rPr>
                      <w:rFonts w:hint="eastAsia"/>
                      <w:bCs/>
                      <w:spacing w:val="-10"/>
                      <w:sz w:val="18"/>
                      <w:szCs w:val="18"/>
                    </w:rPr>
                    <w:t>×五</w:t>
                  </w:r>
                  <w:r w:rsidR="009269BA" w:rsidRPr="002E1593">
                    <w:rPr>
                      <w:rFonts w:hint="eastAsia"/>
                      <w:bCs/>
                      <w:spacing w:val="-10"/>
                      <w:sz w:val="18"/>
                      <w:szCs w:val="18"/>
                    </w:rPr>
                    <w:t>萬</w:t>
                  </w:r>
                  <w:r w:rsidRPr="002E1593">
                    <w:rPr>
                      <w:rFonts w:hint="eastAsia"/>
                      <w:bCs/>
                      <w:spacing w:val="-10"/>
                      <w:sz w:val="18"/>
                      <w:szCs w:val="18"/>
                    </w:rPr>
                    <w:t>元）≧五</w:t>
                  </w:r>
                  <w:r w:rsidR="009269BA" w:rsidRPr="002E1593">
                    <w:rPr>
                      <w:rFonts w:hint="eastAsia"/>
                      <w:bCs/>
                      <w:spacing w:val="-10"/>
                      <w:sz w:val="18"/>
                      <w:szCs w:val="18"/>
                    </w:rPr>
                    <w:t>萬</w:t>
                  </w:r>
                  <w:r w:rsidRPr="002E1593">
                    <w:rPr>
                      <w:rFonts w:hint="eastAsia"/>
                      <w:bCs/>
                      <w:spacing w:val="-10"/>
                      <w:sz w:val="18"/>
                      <w:szCs w:val="18"/>
                    </w:rPr>
                    <w:t>元</w:t>
                  </w:r>
                </w:p>
                <w:p w:rsidR="00F32454" w:rsidRPr="002E1593" w:rsidRDefault="00F32454" w:rsidP="00F81555">
                  <w:pPr>
                    <w:pStyle w:val="a3"/>
                    <w:spacing w:before="72" w:after="72" w:line="220" w:lineRule="exact"/>
                    <w:ind w:left="160" w:hangingChars="100" w:hanging="160"/>
                    <w:rPr>
                      <w:rFonts w:ascii="Times New Roman" w:hAnsi="Times New Roman"/>
                      <w:bCs/>
                      <w:spacing w:val="-10"/>
                      <w:sz w:val="18"/>
                      <w:szCs w:val="18"/>
                    </w:rPr>
                  </w:pPr>
                </w:p>
              </w:tc>
            </w:tr>
            <w:tr w:rsidR="00662A07" w:rsidRPr="002E1593" w:rsidTr="00A906E5">
              <w:tblPrEx>
                <w:tblCellMar>
                  <w:top w:w="0" w:type="dxa"/>
                  <w:bottom w:w="0" w:type="dxa"/>
                </w:tblCellMar>
              </w:tblPrEx>
              <w:trPr>
                <w:trHeight w:val="20"/>
              </w:trPr>
              <w:tc>
                <w:tcPr>
                  <w:tcW w:w="285" w:type="dxa"/>
                  <w:vAlign w:val="center"/>
                </w:tcPr>
                <w:p w:rsidR="00662A07" w:rsidRPr="002E1593" w:rsidRDefault="000756B0" w:rsidP="00F81555">
                  <w:pPr>
                    <w:pStyle w:val="a3"/>
                    <w:spacing w:beforeLines="0" w:afterLines="0" w:line="220" w:lineRule="exact"/>
                    <w:ind w:left="0" w:firstLineChars="0" w:firstLine="0"/>
                    <w:jc w:val="center"/>
                    <w:rPr>
                      <w:rFonts w:ascii="Times New Roman" w:hAnsi="Times New Roman"/>
                      <w:bCs/>
                      <w:spacing w:val="-10"/>
                      <w:sz w:val="18"/>
                      <w:szCs w:val="18"/>
                    </w:rPr>
                  </w:pPr>
                  <w:r w:rsidRPr="002E1593">
                    <w:rPr>
                      <w:rFonts w:ascii="Times New Roman" w:hAnsi="Times New Roman" w:hint="eastAsia"/>
                      <w:bCs/>
                      <w:spacing w:val="-10"/>
                      <w:sz w:val="18"/>
                      <w:szCs w:val="18"/>
                    </w:rPr>
                    <w:t>七</w:t>
                  </w:r>
                </w:p>
              </w:tc>
              <w:tc>
                <w:tcPr>
                  <w:tcW w:w="1260" w:type="dxa"/>
                  <w:vAlign w:val="center"/>
                </w:tcPr>
                <w:p w:rsidR="00662A07" w:rsidRPr="002E1593" w:rsidRDefault="00662A07" w:rsidP="00F81555">
                  <w:pPr>
                    <w:pStyle w:val="a3"/>
                    <w:spacing w:beforeLines="0" w:afterLines="0" w:line="220" w:lineRule="exact"/>
                    <w:ind w:left="0" w:firstLineChars="0" w:firstLine="0"/>
                    <w:jc w:val="center"/>
                    <w:rPr>
                      <w:rFonts w:ascii="Times New Roman" w:hAnsi="Times New Roman"/>
                      <w:bCs/>
                      <w:spacing w:val="-10"/>
                      <w:sz w:val="18"/>
                      <w:szCs w:val="18"/>
                    </w:rPr>
                  </w:pPr>
                  <w:r w:rsidRPr="002E1593">
                    <w:rPr>
                      <w:rFonts w:ascii="Times New Roman" w:hAnsi="Times New Roman"/>
                      <w:bCs/>
                      <w:spacing w:val="-10"/>
                      <w:sz w:val="18"/>
                      <w:szCs w:val="18"/>
                    </w:rPr>
                    <w:t>第十</w:t>
                  </w:r>
                  <w:r w:rsidRPr="002E1593">
                    <w:rPr>
                      <w:rFonts w:ascii="Times New Roman" w:hAnsi="Times New Roman" w:hint="eastAsia"/>
                      <w:bCs/>
                      <w:spacing w:val="-10"/>
                      <w:sz w:val="18"/>
                      <w:szCs w:val="18"/>
                    </w:rPr>
                    <w:t>二</w:t>
                  </w:r>
                  <w:r w:rsidRPr="002E1593">
                    <w:rPr>
                      <w:rFonts w:ascii="Times New Roman" w:hAnsi="Times New Roman"/>
                      <w:bCs/>
                      <w:spacing w:val="-10"/>
                      <w:sz w:val="18"/>
                      <w:szCs w:val="18"/>
                    </w:rPr>
                    <w:t>條</w:t>
                  </w:r>
                </w:p>
                <w:p w:rsidR="00662A07" w:rsidRPr="002E1593" w:rsidRDefault="00662A07" w:rsidP="00F81555">
                  <w:pPr>
                    <w:pStyle w:val="a3"/>
                    <w:spacing w:beforeLines="0" w:afterLines="0" w:line="220" w:lineRule="exact"/>
                    <w:ind w:left="0" w:firstLineChars="0" w:firstLine="0"/>
                    <w:rPr>
                      <w:rFonts w:ascii="Times New Roman" w:hAnsi="Times New Roman"/>
                      <w:bCs/>
                      <w:spacing w:val="-10"/>
                      <w:sz w:val="18"/>
                      <w:szCs w:val="18"/>
                    </w:rPr>
                  </w:pPr>
                  <w:r w:rsidRPr="002E1593">
                    <w:rPr>
                      <w:rFonts w:ascii="Times New Roman" w:hAnsi="Times New Roman"/>
                      <w:bCs/>
                      <w:spacing w:val="-10"/>
                      <w:sz w:val="18"/>
                      <w:szCs w:val="18"/>
                    </w:rPr>
                    <w:t>(</w:t>
                  </w:r>
                  <w:r w:rsidRPr="002E1593">
                    <w:rPr>
                      <w:rFonts w:ascii="Times New Roman" w:hAnsi="Times New Roman" w:hint="eastAsia"/>
                      <w:bCs/>
                      <w:spacing w:val="-10"/>
                      <w:sz w:val="18"/>
                      <w:szCs w:val="18"/>
                    </w:rPr>
                    <w:t>規避、妨礙或拒絕主管機關執行公告場所之檢查、檢驗測定、查核或命提供有關資料</w:t>
                  </w:r>
                  <w:r w:rsidRPr="002E1593">
                    <w:rPr>
                      <w:rFonts w:ascii="Times New Roman" w:hAnsi="Times New Roman"/>
                      <w:bCs/>
                      <w:spacing w:val="-10"/>
                      <w:sz w:val="18"/>
                      <w:szCs w:val="18"/>
                    </w:rPr>
                    <w:t>)</w:t>
                  </w:r>
                </w:p>
              </w:tc>
              <w:tc>
                <w:tcPr>
                  <w:tcW w:w="1260" w:type="dxa"/>
                  <w:vAlign w:val="center"/>
                </w:tcPr>
                <w:p w:rsidR="00662A07" w:rsidRPr="002E1593" w:rsidRDefault="00662A07" w:rsidP="00F81555">
                  <w:pPr>
                    <w:pStyle w:val="a3"/>
                    <w:spacing w:beforeLines="0" w:afterLines="0" w:line="220" w:lineRule="exact"/>
                    <w:ind w:left="0" w:firstLineChars="0" w:firstLine="0"/>
                    <w:rPr>
                      <w:rFonts w:ascii="Times New Roman" w:hAnsi="Times New Roman" w:hint="eastAsia"/>
                      <w:bCs/>
                      <w:spacing w:val="-10"/>
                      <w:sz w:val="18"/>
                      <w:szCs w:val="18"/>
                    </w:rPr>
                  </w:pPr>
                  <w:r w:rsidRPr="002E1593">
                    <w:rPr>
                      <w:rFonts w:ascii="Times New Roman" w:hAnsi="Times New Roman" w:hint="eastAsia"/>
                      <w:bCs/>
                      <w:spacing w:val="-10"/>
                      <w:sz w:val="18"/>
                      <w:szCs w:val="18"/>
                    </w:rPr>
                    <w:t>依</w:t>
                  </w:r>
                  <w:r w:rsidRPr="002E1593">
                    <w:rPr>
                      <w:rFonts w:ascii="Times New Roman" w:hAnsi="Times New Roman"/>
                      <w:bCs/>
                      <w:spacing w:val="-10"/>
                      <w:sz w:val="18"/>
                      <w:szCs w:val="18"/>
                    </w:rPr>
                    <w:t>第十</w:t>
                  </w:r>
                  <w:r w:rsidRPr="002E1593">
                    <w:rPr>
                      <w:rFonts w:ascii="Times New Roman" w:hAnsi="Times New Roman" w:hint="eastAsia"/>
                      <w:bCs/>
                      <w:spacing w:val="-10"/>
                      <w:sz w:val="18"/>
                      <w:szCs w:val="18"/>
                    </w:rPr>
                    <w:t>四</w:t>
                  </w:r>
                  <w:r w:rsidRPr="002E1593">
                    <w:rPr>
                      <w:rFonts w:ascii="Times New Roman" w:hAnsi="Times New Roman"/>
                      <w:bCs/>
                      <w:spacing w:val="-10"/>
                      <w:sz w:val="18"/>
                      <w:szCs w:val="18"/>
                    </w:rPr>
                    <w:t>條</w:t>
                  </w:r>
                  <w:r w:rsidRPr="002E1593">
                    <w:rPr>
                      <w:rFonts w:ascii="Times New Roman" w:hAnsi="Times New Roman" w:hint="eastAsia"/>
                      <w:bCs/>
                      <w:spacing w:val="-10"/>
                      <w:sz w:val="18"/>
                      <w:szCs w:val="18"/>
                    </w:rPr>
                    <w:t>規定，處所有人、管理人或使用人之罰鍰為：</w:t>
                  </w:r>
                </w:p>
                <w:p w:rsidR="00662A07" w:rsidRPr="002E1593" w:rsidRDefault="00662A07" w:rsidP="00F81555">
                  <w:pPr>
                    <w:pStyle w:val="a3"/>
                    <w:spacing w:beforeLines="0" w:afterLines="0" w:line="220" w:lineRule="exact"/>
                    <w:ind w:left="0" w:firstLineChars="0" w:firstLine="0"/>
                    <w:rPr>
                      <w:rFonts w:ascii="Times New Roman" w:hAnsi="Times New Roman"/>
                      <w:bCs/>
                      <w:spacing w:val="-10"/>
                      <w:sz w:val="18"/>
                      <w:szCs w:val="18"/>
                    </w:rPr>
                  </w:pPr>
                  <w:r w:rsidRPr="002E1593">
                    <w:rPr>
                      <w:rFonts w:ascii="Times New Roman" w:hAnsi="Times New Roman" w:hint="eastAsia"/>
                      <w:bCs/>
                      <w:spacing w:val="-10"/>
                      <w:sz w:val="18"/>
                      <w:szCs w:val="18"/>
                    </w:rPr>
                    <w:t>十</w:t>
                  </w:r>
                  <w:r w:rsidRPr="002E1593">
                    <w:rPr>
                      <w:rFonts w:ascii="Times New Roman" w:hAnsi="Times New Roman"/>
                      <w:bCs/>
                      <w:spacing w:val="-10"/>
                      <w:sz w:val="18"/>
                      <w:szCs w:val="18"/>
                    </w:rPr>
                    <w:t>萬</w:t>
                  </w:r>
                  <w:r w:rsidRPr="002E1593">
                    <w:rPr>
                      <w:rFonts w:ascii="Times New Roman" w:hAnsi="Times New Roman" w:hint="eastAsia"/>
                      <w:bCs/>
                      <w:spacing w:val="-10"/>
                      <w:sz w:val="18"/>
                      <w:szCs w:val="18"/>
                    </w:rPr>
                    <w:t>元以上五十萬元以下罰鍰</w:t>
                  </w:r>
                </w:p>
                <w:p w:rsidR="00662A07" w:rsidRPr="002E1593" w:rsidRDefault="00662A07" w:rsidP="00F81555">
                  <w:pPr>
                    <w:pStyle w:val="a3"/>
                    <w:spacing w:beforeLines="0" w:afterLines="0" w:line="220" w:lineRule="exact"/>
                    <w:ind w:left="0" w:firstLineChars="0" w:firstLine="0"/>
                    <w:jc w:val="center"/>
                    <w:rPr>
                      <w:rFonts w:ascii="Times New Roman" w:hAnsi="Times New Roman"/>
                      <w:bCs/>
                      <w:spacing w:val="-10"/>
                      <w:sz w:val="18"/>
                      <w:szCs w:val="18"/>
                    </w:rPr>
                  </w:pPr>
                </w:p>
              </w:tc>
              <w:tc>
                <w:tcPr>
                  <w:tcW w:w="1800" w:type="dxa"/>
                  <w:vAlign w:val="center"/>
                </w:tcPr>
                <w:p w:rsidR="00662A07" w:rsidRPr="002E1593" w:rsidRDefault="00AD767D" w:rsidP="00F81555">
                  <w:pPr>
                    <w:pStyle w:val="a3"/>
                    <w:numPr>
                      <w:ilvl w:val="0"/>
                      <w:numId w:val="35"/>
                    </w:numPr>
                    <w:tabs>
                      <w:tab w:val="clear" w:pos="360"/>
                      <w:tab w:val="num" w:pos="152"/>
                    </w:tabs>
                    <w:spacing w:beforeLines="0" w:afterLines="0" w:line="220" w:lineRule="exact"/>
                    <w:ind w:left="152" w:firstLineChars="0" w:hanging="152"/>
                    <w:rPr>
                      <w:rFonts w:ascii="Times New Roman" w:hAnsi="Times New Roman" w:hint="eastAsia"/>
                      <w:bCs/>
                      <w:spacing w:val="-10"/>
                      <w:sz w:val="18"/>
                      <w:szCs w:val="18"/>
                    </w:rPr>
                  </w:pPr>
                  <w:r w:rsidRPr="002E1593">
                    <w:rPr>
                      <w:rFonts w:ascii="Times New Roman" w:hAnsi="Times New Roman" w:hint="eastAsia"/>
                      <w:bCs/>
                      <w:spacing w:val="-10"/>
                      <w:sz w:val="18"/>
                      <w:szCs w:val="18"/>
                    </w:rPr>
                    <w:t>規避、妨礙或拒絕主管機關執行公告場所之檢驗測定</w:t>
                  </w:r>
                  <w:r w:rsidR="00662A07" w:rsidRPr="002E1593">
                    <w:rPr>
                      <w:rFonts w:ascii="Times New Roman" w:hAnsi="Times New Roman" w:hint="eastAsia"/>
                      <w:bCs/>
                      <w:spacing w:val="-10"/>
                      <w:sz w:val="18"/>
                      <w:szCs w:val="18"/>
                    </w:rPr>
                    <w:t>者：</w:t>
                  </w:r>
                  <w:r w:rsidR="00662A07" w:rsidRPr="002E1593">
                    <w:rPr>
                      <w:rFonts w:ascii="Times New Roman" w:hAnsi="Times New Roman" w:hint="eastAsia"/>
                      <w:bCs/>
                      <w:spacing w:val="-10"/>
                      <w:sz w:val="18"/>
                      <w:szCs w:val="18"/>
                    </w:rPr>
                    <w:t>A=2</w:t>
                  </w:r>
                </w:p>
                <w:p w:rsidR="00662A07" w:rsidRPr="002E1593" w:rsidRDefault="00662A07" w:rsidP="00F81555">
                  <w:pPr>
                    <w:pStyle w:val="a3"/>
                    <w:numPr>
                      <w:ilvl w:val="0"/>
                      <w:numId w:val="35"/>
                    </w:numPr>
                    <w:tabs>
                      <w:tab w:val="clear" w:pos="360"/>
                      <w:tab w:val="num" w:pos="152"/>
                    </w:tabs>
                    <w:spacing w:beforeLines="0" w:afterLines="0" w:line="220" w:lineRule="exact"/>
                    <w:ind w:left="152" w:firstLineChars="0" w:hanging="152"/>
                    <w:rPr>
                      <w:rFonts w:ascii="Times New Roman" w:hAnsi="Times New Roman"/>
                      <w:bCs/>
                      <w:spacing w:val="-10"/>
                      <w:sz w:val="18"/>
                      <w:szCs w:val="18"/>
                    </w:rPr>
                  </w:pPr>
                  <w:r w:rsidRPr="002E1593">
                    <w:rPr>
                      <w:rFonts w:ascii="Times New Roman" w:hAnsi="Times New Roman" w:hint="eastAsia"/>
                      <w:bCs/>
                      <w:spacing w:val="-10"/>
                      <w:sz w:val="18"/>
                      <w:szCs w:val="18"/>
                    </w:rPr>
                    <w:t>其他違反情形者：</w:t>
                  </w:r>
                  <w:r w:rsidRPr="002E1593">
                    <w:rPr>
                      <w:rFonts w:ascii="Times New Roman" w:hAnsi="Times New Roman" w:hint="eastAsia"/>
                      <w:bCs/>
                      <w:spacing w:val="-10"/>
                      <w:sz w:val="18"/>
                      <w:szCs w:val="18"/>
                    </w:rPr>
                    <w:t>A=1</w:t>
                  </w:r>
                </w:p>
              </w:tc>
              <w:tc>
                <w:tcPr>
                  <w:tcW w:w="1260" w:type="dxa"/>
                </w:tcPr>
                <w:p w:rsidR="00662A07" w:rsidRPr="002E1593" w:rsidRDefault="00662A07" w:rsidP="00F81555">
                  <w:pPr>
                    <w:pStyle w:val="a3"/>
                    <w:spacing w:beforeLines="0" w:afterLines="0" w:line="220" w:lineRule="exact"/>
                    <w:ind w:left="240" w:hangingChars="150" w:hanging="240"/>
                    <w:rPr>
                      <w:rFonts w:ascii="Times New Roman" w:hAnsi="Times New Roman" w:hint="eastAsia"/>
                      <w:bCs/>
                      <w:spacing w:val="-10"/>
                      <w:sz w:val="18"/>
                      <w:szCs w:val="18"/>
                    </w:rPr>
                  </w:pPr>
                  <w:r w:rsidRPr="002E1593">
                    <w:rPr>
                      <w:bCs/>
                      <w:spacing w:val="-10"/>
                      <w:sz w:val="18"/>
                      <w:szCs w:val="18"/>
                    </w:rPr>
                    <w:t>B</w:t>
                  </w:r>
                  <w:r w:rsidRPr="002E1593">
                    <w:rPr>
                      <w:rFonts w:hint="eastAsia"/>
                      <w:bCs/>
                      <w:spacing w:val="-10"/>
                      <w:sz w:val="18"/>
                      <w:szCs w:val="18"/>
                    </w:rPr>
                    <w:t>＝</w:t>
                  </w:r>
                  <w:r w:rsidRPr="002E1593">
                    <w:rPr>
                      <w:rFonts w:ascii="Times New Roman" w:hAnsi="Times New Roman"/>
                      <w:bCs/>
                      <w:spacing w:val="-10"/>
                      <w:sz w:val="18"/>
                      <w:szCs w:val="18"/>
                    </w:rPr>
                    <w:t>自違反本法</w:t>
                  </w:r>
                  <w:r w:rsidRPr="002E1593">
                    <w:rPr>
                      <w:rFonts w:ascii="Times New Roman" w:hAnsi="Times New Roman" w:hint="eastAsia"/>
                      <w:bCs/>
                      <w:spacing w:val="-10"/>
                      <w:sz w:val="18"/>
                      <w:szCs w:val="18"/>
                    </w:rPr>
                    <w:t>發生</w:t>
                  </w:r>
                  <w:r w:rsidRPr="002E1593">
                    <w:rPr>
                      <w:rFonts w:ascii="Times New Roman" w:hAnsi="Times New Roman"/>
                      <w:bCs/>
                      <w:spacing w:val="-10"/>
                      <w:sz w:val="18"/>
                      <w:szCs w:val="18"/>
                    </w:rPr>
                    <w:t>日</w:t>
                  </w:r>
                  <w:r w:rsidRPr="002E1593">
                    <w:rPr>
                      <w:rFonts w:ascii="Times New Roman" w:hAnsi="Times New Roman"/>
                      <w:bCs/>
                      <w:spacing w:val="-10"/>
                      <w:sz w:val="18"/>
                      <w:szCs w:val="18"/>
                    </w:rPr>
                    <w:t>(</w:t>
                  </w:r>
                  <w:r w:rsidRPr="002E1593">
                    <w:rPr>
                      <w:rFonts w:ascii="Times New Roman" w:hAnsi="Times New Roman"/>
                      <w:bCs/>
                      <w:spacing w:val="-10"/>
                      <w:sz w:val="18"/>
                      <w:szCs w:val="18"/>
                    </w:rPr>
                    <w:t>含</w:t>
                  </w:r>
                  <w:r w:rsidRPr="002E1593">
                    <w:rPr>
                      <w:rFonts w:ascii="Times New Roman" w:hAnsi="Times New Roman"/>
                      <w:bCs/>
                      <w:spacing w:val="-10"/>
                      <w:sz w:val="18"/>
                      <w:szCs w:val="18"/>
                    </w:rPr>
                    <w:t>)</w:t>
                  </w:r>
                  <w:r w:rsidRPr="002E1593">
                    <w:rPr>
                      <w:rFonts w:ascii="Times New Roman" w:hAnsi="Times New Roman"/>
                      <w:bCs/>
                      <w:spacing w:val="-10"/>
                      <w:sz w:val="18"/>
                      <w:szCs w:val="18"/>
                    </w:rPr>
                    <w:t>回溯前</w:t>
                  </w:r>
                  <w:r w:rsidRPr="002E1593">
                    <w:rPr>
                      <w:rFonts w:ascii="Times New Roman" w:hAnsi="Times New Roman" w:hint="eastAsia"/>
                      <w:bCs/>
                      <w:spacing w:val="-10"/>
                      <w:sz w:val="18"/>
                      <w:szCs w:val="18"/>
                    </w:rPr>
                    <w:t>一</w:t>
                  </w:r>
                  <w:r w:rsidRPr="002E1593">
                    <w:rPr>
                      <w:rFonts w:ascii="Times New Roman" w:hAnsi="Times New Roman"/>
                      <w:bCs/>
                      <w:spacing w:val="-10"/>
                      <w:sz w:val="18"/>
                      <w:szCs w:val="18"/>
                    </w:rPr>
                    <w:t>年內違反相同條款未經撤銷之裁罰累積次數</w:t>
                  </w:r>
                </w:p>
                <w:p w:rsidR="00662A07" w:rsidRPr="002E1593" w:rsidRDefault="00662A07" w:rsidP="00F81555">
                  <w:pPr>
                    <w:pStyle w:val="a3"/>
                    <w:spacing w:before="72" w:after="72" w:line="220" w:lineRule="exact"/>
                    <w:ind w:left="160" w:hangingChars="100" w:hanging="160"/>
                    <w:rPr>
                      <w:rFonts w:ascii="Times New Roman" w:hAnsi="Times New Roman"/>
                      <w:bCs/>
                      <w:spacing w:val="-10"/>
                      <w:sz w:val="18"/>
                      <w:szCs w:val="18"/>
                    </w:rPr>
                  </w:pPr>
                </w:p>
              </w:tc>
              <w:tc>
                <w:tcPr>
                  <w:tcW w:w="1260" w:type="dxa"/>
                </w:tcPr>
                <w:p w:rsidR="00662A07" w:rsidRPr="002E1593" w:rsidRDefault="00662A07" w:rsidP="00F81555">
                  <w:pPr>
                    <w:pStyle w:val="a3"/>
                    <w:spacing w:beforeLines="0" w:afterLines="0" w:line="220" w:lineRule="exact"/>
                    <w:ind w:left="0" w:firstLineChars="0" w:firstLine="0"/>
                    <w:rPr>
                      <w:rFonts w:ascii="Times New Roman" w:hAnsi="Times New Roman" w:hint="eastAsia"/>
                      <w:bCs/>
                      <w:spacing w:val="-10"/>
                      <w:sz w:val="18"/>
                      <w:szCs w:val="18"/>
                    </w:rPr>
                  </w:pPr>
                  <w:r w:rsidRPr="002E1593">
                    <w:rPr>
                      <w:rFonts w:ascii="Times New Roman" w:hAnsi="Times New Roman" w:hint="eastAsia"/>
                      <w:bCs/>
                      <w:spacing w:val="-10"/>
                      <w:sz w:val="18"/>
                      <w:szCs w:val="18"/>
                    </w:rPr>
                    <w:t>五十萬元</w:t>
                  </w:r>
                  <w:r w:rsidRPr="002E1593">
                    <w:rPr>
                      <w:rFonts w:hint="eastAsia"/>
                      <w:bCs/>
                      <w:spacing w:val="-10"/>
                      <w:sz w:val="18"/>
                      <w:szCs w:val="18"/>
                    </w:rPr>
                    <w:t>≧（</w:t>
                  </w:r>
                  <w:r w:rsidRPr="002E1593">
                    <w:rPr>
                      <w:bCs/>
                      <w:spacing w:val="-10"/>
                      <w:sz w:val="18"/>
                      <w:szCs w:val="18"/>
                    </w:rPr>
                    <w:t>A</w:t>
                  </w:r>
                  <w:r w:rsidRPr="002E1593">
                    <w:rPr>
                      <w:rFonts w:hint="eastAsia"/>
                      <w:bCs/>
                      <w:spacing w:val="-10"/>
                      <w:sz w:val="18"/>
                      <w:szCs w:val="18"/>
                    </w:rPr>
                    <w:t>×</w:t>
                  </w:r>
                  <w:r w:rsidRPr="002E1593">
                    <w:rPr>
                      <w:rFonts w:ascii="Times New Roman" w:hAnsi="Times New Roman"/>
                      <w:bCs/>
                      <w:spacing w:val="-10"/>
                      <w:sz w:val="18"/>
                      <w:szCs w:val="18"/>
                    </w:rPr>
                    <w:t>B</w:t>
                  </w:r>
                  <w:r w:rsidRPr="002E1593">
                    <w:rPr>
                      <w:rFonts w:hint="eastAsia"/>
                      <w:bCs/>
                      <w:spacing w:val="-10"/>
                      <w:sz w:val="18"/>
                      <w:szCs w:val="18"/>
                    </w:rPr>
                    <w:t>×十萬元）≧十萬元</w:t>
                  </w:r>
                </w:p>
                <w:p w:rsidR="00662A07" w:rsidRPr="002E1593" w:rsidRDefault="00662A07" w:rsidP="00F81555">
                  <w:pPr>
                    <w:pStyle w:val="a3"/>
                    <w:spacing w:before="72" w:after="72" w:line="220" w:lineRule="exact"/>
                    <w:ind w:left="160" w:hangingChars="100" w:hanging="160"/>
                    <w:rPr>
                      <w:rFonts w:ascii="Times New Roman" w:hAnsi="Times New Roman"/>
                      <w:bCs/>
                      <w:spacing w:val="-10"/>
                      <w:sz w:val="18"/>
                      <w:szCs w:val="18"/>
                    </w:rPr>
                  </w:pPr>
                </w:p>
              </w:tc>
            </w:tr>
          </w:tbl>
          <w:p w:rsidR="00810B30" w:rsidRPr="002E1593" w:rsidRDefault="00810B30" w:rsidP="00116C64">
            <w:pPr>
              <w:pStyle w:val="a3"/>
              <w:spacing w:before="72" w:after="72" w:line="20" w:lineRule="exact"/>
              <w:rPr>
                <w:rFonts w:ascii="Times New Roman" w:hAnsi="Times New Roman" w:hint="eastAsia"/>
              </w:rPr>
            </w:pPr>
          </w:p>
        </w:tc>
        <w:tc>
          <w:tcPr>
            <w:tcW w:w="2191" w:type="dxa"/>
          </w:tcPr>
          <w:p w:rsidR="00810B30" w:rsidRPr="002E1593" w:rsidRDefault="00810B30" w:rsidP="00862A8C">
            <w:pPr>
              <w:pStyle w:val="a3"/>
              <w:spacing w:beforeLines="0" w:afterLines="0" w:line="240" w:lineRule="exact"/>
              <w:ind w:left="360" w:rightChars="32" w:right="77" w:hangingChars="200" w:hanging="360"/>
              <w:rPr>
                <w:rFonts w:ascii="Times New Roman" w:hAnsi="Times New Roman"/>
                <w:spacing w:val="-10"/>
                <w:sz w:val="20"/>
                <w:szCs w:val="20"/>
              </w:rPr>
            </w:pPr>
            <w:r w:rsidRPr="002E1593">
              <w:rPr>
                <w:rFonts w:ascii="Times New Roman" w:hAnsi="Times New Roman" w:hint="eastAsia"/>
                <w:spacing w:val="-10"/>
                <w:sz w:val="20"/>
                <w:szCs w:val="20"/>
              </w:rPr>
              <w:t>一、</w:t>
            </w:r>
            <w:r w:rsidR="003E68BA" w:rsidRPr="002E1593">
              <w:rPr>
                <w:rFonts w:ascii="Times New Roman" w:hAnsi="Times New Roman" w:hint="eastAsia"/>
                <w:spacing w:val="-10"/>
                <w:sz w:val="20"/>
                <w:szCs w:val="20"/>
              </w:rPr>
              <w:t>本準則第二條規定附表</w:t>
            </w:r>
            <w:r w:rsidR="00B41E74" w:rsidRPr="002E1593">
              <w:rPr>
                <w:rFonts w:ascii="Times New Roman" w:hAnsi="Times New Roman" w:hint="eastAsia"/>
                <w:spacing w:val="-10"/>
                <w:sz w:val="20"/>
                <w:szCs w:val="20"/>
              </w:rPr>
              <w:t>所規定欄位包含：項次、違反條款（違規行為）、處罰條款及罰鍰範圍（新臺幣）、違反程度及特性因子（</w:t>
            </w:r>
            <w:r w:rsidR="00B41E74" w:rsidRPr="002E1593">
              <w:rPr>
                <w:rFonts w:ascii="Times New Roman" w:hAnsi="Times New Roman" w:hint="eastAsia"/>
                <w:spacing w:val="-10"/>
                <w:sz w:val="20"/>
                <w:szCs w:val="20"/>
              </w:rPr>
              <w:t>A</w:t>
            </w:r>
            <w:r w:rsidR="00B41E74" w:rsidRPr="002E1593">
              <w:rPr>
                <w:rFonts w:ascii="Times New Roman" w:hAnsi="Times New Roman" w:hint="eastAsia"/>
                <w:spacing w:val="-10"/>
                <w:sz w:val="20"/>
                <w:szCs w:val="20"/>
              </w:rPr>
              <w:t>）、違規行為紀錄因子（</w:t>
            </w:r>
            <w:r w:rsidR="00B41E74" w:rsidRPr="002E1593">
              <w:rPr>
                <w:rFonts w:ascii="Times New Roman" w:hAnsi="Times New Roman" w:hint="eastAsia"/>
                <w:spacing w:val="-10"/>
                <w:sz w:val="20"/>
                <w:szCs w:val="20"/>
              </w:rPr>
              <w:t>B</w:t>
            </w:r>
            <w:r w:rsidR="00B41E74" w:rsidRPr="002E1593">
              <w:rPr>
                <w:rFonts w:ascii="Times New Roman" w:hAnsi="Times New Roman" w:hint="eastAsia"/>
                <w:spacing w:val="-10"/>
                <w:sz w:val="20"/>
                <w:szCs w:val="20"/>
              </w:rPr>
              <w:t>）、</w:t>
            </w:r>
            <w:r w:rsidR="00B41E74" w:rsidRPr="002E1593">
              <w:rPr>
                <w:rFonts w:ascii="Times New Roman" w:hAnsi="Times New Roman"/>
                <w:bCs/>
                <w:spacing w:val="-10"/>
                <w:sz w:val="20"/>
                <w:szCs w:val="20"/>
              </w:rPr>
              <w:t>應處罰鍰計算方式</w:t>
            </w:r>
            <w:r w:rsidR="00B41E74" w:rsidRPr="002E1593">
              <w:rPr>
                <w:rFonts w:ascii="Times New Roman" w:hAnsi="Times New Roman" w:hint="eastAsia"/>
                <w:spacing w:val="-10"/>
                <w:sz w:val="20"/>
                <w:szCs w:val="20"/>
              </w:rPr>
              <w:t>（新臺幣）</w:t>
            </w:r>
            <w:r w:rsidRPr="002E1593">
              <w:rPr>
                <w:rFonts w:ascii="Times New Roman" w:hAnsi="Times New Roman" w:hint="eastAsia"/>
                <w:spacing w:val="-10"/>
                <w:sz w:val="20"/>
                <w:szCs w:val="20"/>
              </w:rPr>
              <w:t>。</w:t>
            </w:r>
          </w:p>
          <w:p w:rsidR="00810B30" w:rsidRPr="002E1593" w:rsidRDefault="00810B30" w:rsidP="00862A8C">
            <w:pPr>
              <w:pStyle w:val="a3"/>
              <w:spacing w:beforeLines="0" w:afterLines="0" w:line="240" w:lineRule="exact"/>
              <w:ind w:left="360" w:rightChars="32" w:right="77" w:hangingChars="200" w:hanging="360"/>
              <w:rPr>
                <w:rFonts w:ascii="Times New Roman" w:hAnsi="Times New Roman"/>
                <w:spacing w:val="-10"/>
                <w:sz w:val="20"/>
                <w:szCs w:val="20"/>
              </w:rPr>
            </w:pPr>
            <w:r w:rsidRPr="002E1593">
              <w:rPr>
                <w:rFonts w:ascii="Times New Roman" w:hAnsi="Times New Roman" w:hint="eastAsia"/>
                <w:spacing w:val="-10"/>
                <w:sz w:val="20"/>
                <w:szCs w:val="20"/>
              </w:rPr>
              <w:t>二、</w:t>
            </w:r>
            <w:r w:rsidR="0052708C" w:rsidRPr="002E1593">
              <w:rPr>
                <w:rFonts w:ascii="Times New Roman" w:hAnsi="Times New Roman" w:hint="eastAsia"/>
                <w:spacing w:val="-10"/>
                <w:sz w:val="20"/>
                <w:szCs w:val="20"/>
              </w:rPr>
              <w:t>違反本法第七條第一項規定者，按室內空氣污染物濃度超過室內空氣品質標準之程度及一年內違反同條款之違規紀錄累</w:t>
            </w:r>
            <w:r w:rsidR="002274A5" w:rsidRPr="002E1593">
              <w:rPr>
                <w:rFonts w:ascii="Times New Roman" w:hAnsi="Times New Roman" w:hint="eastAsia"/>
                <w:spacing w:val="-10"/>
                <w:sz w:val="20"/>
                <w:szCs w:val="20"/>
              </w:rPr>
              <w:t>積次</w:t>
            </w:r>
            <w:r w:rsidR="0052708C" w:rsidRPr="002E1593">
              <w:rPr>
                <w:rFonts w:ascii="Times New Roman" w:hAnsi="Times New Roman" w:hint="eastAsia"/>
                <w:spacing w:val="-10"/>
                <w:sz w:val="20"/>
                <w:szCs w:val="20"/>
              </w:rPr>
              <w:t>數</w:t>
            </w:r>
            <w:r w:rsidR="002274A5" w:rsidRPr="002E1593">
              <w:rPr>
                <w:rFonts w:ascii="Times New Roman" w:hAnsi="Times New Roman" w:hint="eastAsia"/>
                <w:spacing w:val="-10"/>
                <w:sz w:val="20"/>
                <w:szCs w:val="20"/>
              </w:rPr>
              <w:t>，</w:t>
            </w:r>
            <w:r w:rsidR="00624EE7" w:rsidRPr="002E1593">
              <w:rPr>
                <w:rFonts w:ascii="Times New Roman" w:hAnsi="Times New Roman" w:hint="eastAsia"/>
                <w:spacing w:val="-10"/>
                <w:sz w:val="20"/>
                <w:szCs w:val="20"/>
              </w:rPr>
              <w:t>訂定</w:t>
            </w:r>
            <w:r w:rsidR="0052708C" w:rsidRPr="002E1593">
              <w:rPr>
                <w:rFonts w:ascii="Times New Roman" w:hAnsi="Times New Roman" w:hint="eastAsia"/>
                <w:spacing w:val="-10"/>
                <w:sz w:val="20"/>
                <w:szCs w:val="20"/>
              </w:rPr>
              <w:t>裁罰額度</w:t>
            </w:r>
            <w:r w:rsidRPr="002E1593">
              <w:rPr>
                <w:rFonts w:ascii="Times New Roman" w:hAnsi="Times New Roman" w:hint="eastAsia"/>
                <w:spacing w:val="-10"/>
                <w:sz w:val="20"/>
                <w:szCs w:val="20"/>
              </w:rPr>
              <w:t>。</w:t>
            </w:r>
          </w:p>
          <w:p w:rsidR="00624EE7" w:rsidRPr="002E1593" w:rsidRDefault="00624EE7" w:rsidP="00862A8C">
            <w:pPr>
              <w:pStyle w:val="a3"/>
              <w:spacing w:beforeLines="0" w:afterLines="0" w:line="240" w:lineRule="exact"/>
              <w:ind w:left="360" w:rightChars="32" w:right="77" w:hangingChars="200" w:hanging="360"/>
              <w:rPr>
                <w:rFonts w:ascii="Times New Roman" w:hAnsi="Times New Roman" w:hint="eastAsia"/>
                <w:spacing w:val="-10"/>
                <w:sz w:val="20"/>
                <w:szCs w:val="20"/>
              </w:rPr>
            </w:pPr>
            <w:r w:rsidRPr="002E1593">
              <w:rPr>
                <w:rFonts w:ascii="Times New Roman" w:hAnsi="Times New Roman" w:hint="eastAsia"/>
                <w:spacing w:val="-10"/>
                <w:sz w:val="20"/>
                <w:szCs w:val="20"/>
              </w:rPr>
              <w:t>三、違反本法第七條規定，經限期改善，依本法第十五條規定，</w:t>
            </w:r>
            <w:r w:rsidRPr="002E1593">
              <w:rPr>
                <w:rFonts w:ascii="Times New Roman" w:hAnsi="Times New Roman" w:hint="eastAsia"/>
                <w:bCs/>
                <w:spacing w:val="-10"/>
                <w:sz w:val="20"/>
                <w:szCs w:val="20"/>
              </w:rPr>
              <w:t>改善期間未標示室內空氣品質不合格且繼續使用該公告場所</w:t>
            </w:r>
            <w:r w:rsidRPr="002E1593">
              <w:rPr>
                <w:rFonts w:ascii="Times New Roman" w:hAnsi="Times New Roman" w:hint="eastAsia"/>
                <w:spacing w:val="-10"/>
                <w:sz w:val="20"/>
                <w:szCs w:val="20"/>
              </w:rPr>
              <w:t>及一年內違反同條款之違規紀錄累</w:t>
            </w:r>
            <w:r w:rsidR="002274A5" w:rsidRPr="002E1593">
              <w:rPr>
                <w:rFonts w:ascii="Times New Roman" w:hAnsi="Times New Roman" w:hint="eastAsia"/>
                <w:spacing w:val="-10"/>
                <w:sz w:val="20"/>
                <w:szCs w:val="20"/>
              </w:rPr>
              <w:t>積次數，訂定裁罰額度</w:t>
            </w:r>
            <w:r w:rsidRPr="002E1593">
              <w:rPr>
                <w:rFonts w:ascii="Times New Roman" w:hAnsi="Times New Roman" w:hint="eastAsia"/>
                <w:spacing w:val="-10"/>
                <w:sz w:val="20"/>
                <w:szCs w:val="20"/>
              </w:rPr>
              <w:t>。</w:t>
            </w:r>
          </w:p>
          <w:p w:rsidR="00810B30" w:rsidRPr="002E1593" w:rsidRDefault="00624EE7" w:rsidP="00862A8C">
            <w:pPr>
              <w:pStyle w:val="a3"/>
              <w:spacing w:beforeLines="0" w:afterLines="0" w:line="240" w:lineRule="exact"/>
              <w:ind w:left="360" w:rightChars="32" w:right="77" w:hangingChars="200" w:hanging="360"/>
              <w:rPr>
                <w:rFonts w:ascii="Times New Roman" w:hAnsi="Times New Roman" w:hint="eastAsia"/>
                <w:spacing w:val="-10"/>
                <w:sz w:val="20"/>
                <w:szCs w:val="20"/>
              </w:rPr>
            </w:pPr>
            <w:r w:rsidRPr="002E1593">
              <w:rPr>
                <w:rFonts w:ascii="Times New Roman" w:hAnsi="Times New Roman" w:hint="eastAsia"/>
                <w:spacing w:val="-10"/>
                <w:sz w:val="20"/>
                <w:szCs w:val="20"/>
              </w:rPr>
              <w:t>四</w:t>
            </w:r>
            <w:r w:rsidR="00810B30" w:rsidRPr="002E1593">
              <w:rPr>
                <w:rFonts w:ascii="Times New Roman" w:hAnsi="Times New Roman" w:hint="eastAsia"/>
                <w:spacing w:val="-10"/>
                <w:sz w:val="20"/>
                <w:szCs w:val="20"/>
              </w:rPr>
              <w:t>、</w:t>
            </w:r>
            <w:r w:rsidRPr="002E1593">
              <w:rPr>
                <w:rFonts w:ascii="Times New Roman" w:hAnsi="Times New Roman" w:hint="eastAsia"/>
                <w:spacing w:val="-10"/>
                <w:sz w:val="20"/>
                <w:szCs w:val="20"/>
              </w:rPr>
              <w:t>違反本法第八條規定者，按未訂定室內空氣</w:t>
            </w:r>
            <w:r w:rsidRPr="002E1593">
              <w:rPr>
                <w:rFonts w:ascii="Times New Roman" w:hAnsi="Times New Roman" w:hint="eastAsia"/>
                <w:bCs/>
                <w:spacing w:val="-10"/>
                <w:sz w:val="20"/>
                <w:szCs w:val="20"/>
              </w:rPr>
              <w:t>品質維護管理計畫、未據以執行及未修正</w:t>
            </w:r>
            <w:r w:rsidRPr="002E1593">
              <w:rPr>
                <w:rFonts w:ascii="Times New Roman" w:hAnsi="Times New Roman" w:hint="eastAsia"/>
                <w:spacing w:val="-10"/>
                <w:sz w:val="20"/>
                <w:szCs w:val="20"/>
              </w:rPr>
              <w:t>，及一年內違反同條款之違規紀錄累</w:t>
            </w:r>
            <w:r w:rsidR="002274A5" w:rsidRPr="002E1593">
              <w:rPr>
                <w:rFonts w:ascii="Times New Roman" w:hAnsi="Times New Roman" w:hint="eastAsia"/>
                <w:spacing w:val="-10"/>
                <w:sz w:val="20"/>
                <w:szCs w:val="20"/>
              </w:rPr>
              <w:t>積次數，訂定裁罰額度</w:t>
            </w:r>
            <w:r w:rsidR="00810B30" w:rsidRPr="002E1593">
              <w:rPr>
                <w:rFonts w:ascii="Times New Roman" w:hAnsi="Times New Roman" w:hint="eastAsia"/>
                <w:spacing w:val="-10"/>
                <w:sz w:val="20"/>
                <w:szCs w:val="20"/>
              </w:rPr>
              <w:t>。</w:t>
            </w:r>
          </w:p>
          <w:p w:rsidR="00810B30" w:rsidRPr="002E1593" w:rsidRDefault="00624EE7" w:rsidP="00862A8C">
            <w:pPr>
              <w:pStyle w:val="a3"/>
              <w:spacing w:beforeLines="0" w:afterLines="0" w:line="240" w:lineRule="exact"/>
              <w:ind w:left="360" w:rightChars="32" w:right="77" w:hangingChars="200" w:hanging="360"/>
              <w:rPr>
                <w:spacing w:val="-10"/>
                <w:sz w:val="20"/>
                <w:szCs w:val="20"/>
              </w:rPr>
            </w:pPr>
            <w:r w:rsidRPr="002E1593">
              <w:rPr>
                <w:rFonts w:hint="eastAsia"/>
                <w:spacing w:val="-10"/>
                <w:sz w:val="20"/>
                <w:szCs w:val="20"/>
              </w:rPr>
              <w:t>五</w:t>
            </w:r>
            <w:r w:rsidR="00810B30" w:rsidRPr="002E1593">
              <w:rPr>
                <w:rFonts w:hint="eastAsia"/>
                <w:spacing w:val="-10"/>
                <w:sz w:val="20"/>
                <w:szCs w:val="20"/>
              </w:rPr>
              <w:t>、</w:t>
            </w:r>
            <w:r w:rsidRPr="002E1593">
              <w:rPr>
                <w:rFonts w:ascii="Times New Roman" w:hAnsi="Times New Roman" w:hint="eastAsia"/>
                <w:spacing w:val="-10"/>
                <w:sz w:val="20"/>
                <w:szCs w:val="20"/>
              </w:rPr>
              <w:t>違反本法第九條規定者，按未</w:t>
            </w:r>
            <w:r w:rsidRPr="002E1593">
              <w:rPr>
                <w:rFonts w:ascii="Times New Roman" w:hAnsi="Times New Roman" w:hint="eastAsia"/>
                <w:bCs/>
                <w:spacing w:val="-10"/>
                <w:sz w:val="20"/>
                <w:szCs w:val="20"/>
              </w:rPr>
              <w:t>置室內空氣品質維護管理專責人員、未符合室內空氣品質維護管理專責人員設置管理辦法規定</w:t>
            </w:r>
            <w:r w:rsidRPr="002E1593">
              <w:rPr>
                <w:rFonts w:ascii="Times New Roman" w:hAnsi="Times New Roman" w:hint="eastAsia"/>
                <w:spacing w:val="-10"/>
                <w:sz w:val="20"/>
                <w:szCs w:val="20"/>
              </w:rPr>
              <w:t>及一年內違反同條款之違規紀錄累</w:t>
            </w:r>
            <w:r w:rsidR="002274A5" w:rsidRPr="002E1593">
              <w:rPr>
                <w:rFonts w:ascii="Times New Roman" w:hAnsi="Times New Roman" w:hint="eastAsia"/>
                <w:spacing w:val="-10"/>
                <w:sz w:val="20"/>
                <w:szCs w:val="20"/>
              </w:rPr>
              <w:t>積次數，訂定裁罰額度</w:t>
            </w:r>
            <w:r w:rsidR="00810B30" w:rsidRPr="002E1593">
              <w:rPr>
                <w:rFonts w:hint="eastAsia"/>
                <w:spacing w:val="-10"/>
                <w:sz w:val="20"/>
                <w:szCs w:val="20"/>
              </w:rPr>
              <w:t>。</w:t>
            </w:r>
          </w:p>
          <w:p w:rsidR="00624EE7" w:rsidRPr="002E1593" w:rsidRDefault="00116C64" w:rsidP="00862A8C">
            <w:pPr>
              <w:pStyle w:val="a3"/>
              <w:spacing w:beforeLines="0" w:afterLines="0" w:line="240" w:lineRule="exact"/>
              <w:ind w:left="360" w:rightChars="32" w:right="77" w:hangingChars="200" w:hanging="360"/>
              <w:rPr>
                <w:rFonts w:hint="eastAsia"/>
                <w:spacing w:val="-10"/>
                <w:sz w:val="20"/>
                <w:szCs w:val="20"/>
              </w:rPr>
            </w:pPr>
            <w:r w:rsidRPr="002E1593">
              <w:rPr>
                <w:rFonts w:hint="eastAsia"/>
                <w:spacing w:val="-10"/>
                <w:sz w:val="20"/>
                <w:szCs w:val="20"/>
              </w:rPr>
              <w:t>六</w:t>
            </w:r>
            <w:r w:rsidR="00624EE7" w:rsidRPr="002E1593">
              <w:rPr>
                <w:rFonts w:hint="eastAsia"/>
                <w:spacing w:val="-10"/>
                <w:sz w:val="20"/>
                <w:szCs w:val="20"/>
              </w:rPr>
              <w:t>、</w:t>
            </w:r>
            <w:r w:rsidR="00624EE7" w:rsidRPr="002E1593">
              <w:rPr>
                <w:rFonts w:ascii="Times New Roman" w:hAnsi="Times New Roman" w:hint="eastAsia"/>
                <w:spacing w:val="-10"/>
                <w:sz w:val="20"/>
                <w:szCs w:val="20"/>
              </w:rPr>
              <w:t>違反本法第</w:t>
            </w:r>
            <w:r w:rsidR="0070061A" w:rsidRPr="002E1593">
              <w:rPr>
                <w:rFonts w:ascii="Times New Roman" w:hAnsi="Times New Roman" w:hint="eastAsia"/>
                <w:spacing w:val="-10"/>
                <w:sz w:val="20"/>
                <w:szCs w:val="20"/>
              </w:rPr>
              <w:t>十</w:t>
            </w:r>
            <w:r w:rsidR="00624EE7" w:rsidRPr="002E1593">
              <w:rPr>
                <w:rFonts w:ascii="Times New Roman" w:hAnsi="Times New Roman" w:hint="eastAsia"/>
                <w:spacing w:val="-10"/>
                <w:sz w:val="20"/>
                <w:szCs w:val="20"/>
              </w:rPr>
              <w:t>條規定者，按</w:t>
            </w:r>
            <w:r w:rsidR="0070061A" w:rsidRPr="002E1593">
              <w:rPr>
                <w:rFonts w:ascii="Times New Roman" w:hAnsi="Times New Roman" w:hint="eastAsia"/>
                <w:bCs/>
                <w:spacing w:val="-10"/>
                <w:sz w:val="20"/>
                <w:szCs w:val="20"/>
              </w:rPr>
              <w:t>每次</w:t>
            </w:r>
            <w:r w:rsidR="002E3BAC" w:rsidRPr="002E1593">
              <w:rPr>
                <w:rFonts w:ascii="Times New Roman" w:hAnsi="Times New Roman" w:hint="eastAsia"/>
                <w:bCs/>
                <w:spacing w:val="-10"/>
                <w:sz w:val="20"/>
                <w:szCs w:val="20"/>
              </w:rPr>
              <w:t>定期</w:t>
            </w:r>
            <w:r w:rsidRPr="002E1593">
              <w:rPr>
                <w:rFonts w:ascii="Times New Roman" w:hAnsi="Times New Roman" w:hint="eastAsia"/>
                <w:bCs/>
                <w:spacing w:val="-10"/>
                <w:sz w:val="20"/>
                <w:szCs w:val="20"/>
              </w:rPr>
              <w:t>檢測、自動監測</w:t>
            </w:r>
            <w:r w:rsidR="0070061A" w:rsidRPr="002E1593">
              <w:rPr>
                <w:rFonts w:ascii="Times New Roman" w:hAnsi="Times New Roman" w:hint="eastAsia"/>
                <w:bCs/>
                <w:spacing w:val="-10"/>
                <w:sz w:val="20"/>
                <w:szCs w:val="20"/>
              </w:rPr>
              <w:t>作成</w:t>
            </w:r>
            <w:r w:rsidR="002E3BAC" w:rsidRPr="002E1593">
              <w:rPr>
                <w:rFonts w:ascii="Times New Roman" w:hAnsi="Times New Roman" w:hint="eastAsia"/>
                <w:bCs/>
                <w:spacing w:val="-10"/>
                <w:sz w:val="20"/>
                <w:szCs w:val="20"/>
              </w:rPr>
              <w:t>之</w:t>
            </w:r>
            <w:r w:rsidR="0070061A" w:rsidRPr="002E1593">
              <w:rPr>
                <w:rFonts w:ascii="Times New Roman" w:hAnsi="Times New Roman" w:hint="eastAsia"/>
                <w:bCs/>
                <w:spacing w:val="-10"/>
                <w:sz w:val="20"/>
                <w:szCs w:val="20"/>
              </w:rPr>
              <w:t>紀錄</w:t>
            </w:r>
            <w:r w:rsidR="002E3BAC" w:rsidRPr="002E1593">
              <w:rPr>
                <w:rFonts w:ascii="Times New Roman" w:hAnsi="Times New Roman" w:hint="eastAsia"/>
                <w:bCs/>
                <w:spacing w:val="-10"/>
                <w:sz w:val="20"/>
                <w:szCs w:val="20"/>
              </w:rPr>
              <w:t>有</w:t>
            </w:r>
            <w:r w:rsidR="0070061A" w:rsidRPr="002E1593">
              <w:rPr>
                <w:rFonts w:ascii="Times New Roman" w:hAnsi="Times New Roman"/>
                <w:bCs/>
                <w:spacing w:val="-10"/>
                <w:sz w:val="20"/>
                <w:szCs w:val="20"/>
              </w:rPr>
              <w:t>虛偽記載</w:t>
            </w:r>
            <w:r w:rsidR="0070061A" w:rsidRPr="002E1593">
              <w:rPr>
                <w:rFonts w:ascii="Times New Roman" w:hAnsi="Times New Roman" w:hint="eastAsia"/>
                <w:bCs/>
                <w:spacing w:val="-10"/>
                <w:sz w:val="20"/>
                <w:szCs w:val="20"/>
              </w:rPr>
              <w:t>之情形</w:t>
            </w:r>
            <w:r w:rsidR="00624EE7" w:rsidRPr="002E1593">
              <w:rPr>
                <w:rFonts w:ascii="Times New Roman" w:hAnsi="Times New Roman" w:hint="eastAsia"/>
                <w:spacing w:val="-10"/>
                <w:sz w:val="20"/>
                <w:szCs w:val="20"/>
              </w:rPr>
              <w:t>，及</w:t>
            </w:r>
            <w:r w:rsidR="0070061A" w:rsidRPr="002E1593">
              <w:rPr>
                <w:rFonts w:ascii="Times New Roman" w:hAnsi="Times New Roman" w:hint="eastAsia"/>
                <w:spacing w:val="-10"/>
                <w:sz w:val="20"/>
                <w:szCs w:val="20"/>
              </w:rPr>
              <w:t>五</w:t>
            </w:r>
            <w:r w:rsidR="00624EE7" w:rsidRPr="002E1593">
              <w:rPr>
                <w:rFonts w:ascii="Times New Roman" w:hAnsi="Times New Roman" w:hint="eastAsia"/>
                <w:spacing w:val="-10"/>
                <w:sz w:val="20"/>
                <w:szCs w:val="20"/>
              </w:rPr>
              <w:t>年內違反同條款之違規紀錄累</w:t>
            </w:r>
            <w:r w:rsidR="002274A5" w:rsidRPr="002E1593">
              <w:rPr>
                <w:rFonts w:ascii="Times New Roman" w:hAnsi="Times New Roman" w:hint="eastAsia"/>
                <w:spacing w:val="-10"/>
                <w:sz w:val="20"/>
                <w:szCs w:val="20"/>
              </w:rPr>
              <w:t>積次數，訂定裁罰額度</w:t>
            </w:r>
            <w:r w:rsidR="00624EE7" w:rsidRPr="002E1593">
              <w:rPr>
                <w:rFonts w:hint="eastAsia"/>
                <w:spacing w:val="-10"/>
                <w:sz w:val="20"/>
                <w:szCs w:val="20"/>
              </w:rPr>
              <w:t>。</w:t>
            </w:r>
          </w:p>
          <w:p w:rsidR="00116C64" w:rsidRPr="002E1593" w:rsidRDefault="00116C64" w:rsidP="00862A8C">
            <w:pPr>
              <w:pStyle w:val="a3"/>
              <w:spacing w:beforeLines="0" w:afterLines="0" w:line="240" w:lineRule="exact"/>
              <w:ind w:left="360" w:rightChars="32" w:right="77" w:hangingChars="200" w:hanging="360"/>
              <w:rPr>
                <w:rFonts w:hint="eastAsia"/>
                <w:spacing w:val="-10"/>
                <w:sz w:val="20"/>
                <w:szCs w:val="20"/>
              </w:rPr>
            </w:pPr>
            <w:r w:rsidRPr="002E1593">
              <w:rPr>
                <w:rFonts w:hint="eastAsia"/>
                <w:spacing w:val="-10"/>
                <w:sz w:val="20"/>
                <w:szCs w:val="20"/>
              </w:rPr>
              <w:t>七、</w:t>
            </w:r>
            <w:r w:rsidRPr="002E1593">
              <w:rPr>
                <w:rFonts w:ascii="Times New Roman" w:hAnsi="Times New Roman" w:hint="eastAsia"/>
                <w:spacing w:val="-10"/>
                <w:sz w:val="20"/>
                <w:szCs w:val="20"/>
              </w:rPr>
              <w:t>違反本法第十條規定者，按</w:t>
            </w:r>
            <w:r w:rsidRPr="002E1593">
              <w:rPr>
                <w:rFonts w:ascii="Times New Roman" w:hAnsi="Times New Roman"/>
                <w:bCs/>
                <w:spacing w:val="-10"/>
                <w:sz w:val="20"/>
                <w:szCs w:val="20"/>
              </w:rPr>
              <w:t>未</w:t>
            </w:r>
            <w:r w:rsidR="00404C17" w:rsidRPr="002E1593">
              <w:rPr>
                <w:rFonts w:ascii="Times New Roman" w:hAnsi="Times New Roman" w:hint="eastAsia"/>
                <w:bCs/>
                <w:spacing w:val="-10"/>
                <w:sz w:val="20"/>
                <w:szCs w:val="20"/>
              </w:rPr>
              <w:t>實施定期</w:t>
            </w:r>
            <w:r w:rsidRPr="002E1593">
              <w:rPr>
                <w:rFonts w:ascii="Times New Roman" w:hAnsi="Times New Roman" w:hint="eastAsia"/>
                <w:bCs/>
                <w:spacing w:val="-10"/>
                <w:sz w:val="20"/>
                <w:szCs w:val="20"/>
              </w:rPr>
              <w:t>檢驗測定、</w:t>
            </w:r>
            <w:r w:rsidR="002274A5" w:rsidRPr="002E1593">
              <w:rPr>
                <w:rFonts w:ascii="Times New Roman" w:hAnsi="Times New Roman" w:hint="eastAsia"/>
                <w:bCs/>
                <w:spacing w:val="-10"/>
                <w:sz w:val="20"/>
                <w:szCs w:val="20"/>
              </w:rPr>
              <w:t>未</w:t>
            </w:r>
            <w:r w:rsidRPr="002E1593">
              <w:rPr>
                <w:rFonts w:ascii="Times New Roman" w:hAnsi="Times New Roman" w:hint="eastAsia"/>
                <w:bCs/>
                <w:spacing w:val="-10"/>
                <w:sz w:val="20"/>
                <w:szCs w:val="20"/>
              </w:rPr>
              <w:t>設置自動監測設施</w:t>
            </w:r>
            <w:r w:rsidR="002E3BAC" w:rsidRPr="002E1593">
              <w:rPr>
                <w:rFonts w:ascii="Times New Roman" w:hAnsi="Times New Roman" w:hint="eastAsia"/>
                <w:bCs/>
                <w:spacing w:val="-10"/>
                <w:sz w:val="20"/>
                <w:szCs w:val="20"/>
              </w:rPr>
              <w:t>、</w:t>
            </w:r>
            <w:r w:rsidRPr="002E1593">
              <w:rPr>
                <w:rFonts w:ascii="Times New Roman" w:hAnsi="Times New Roman" w:hint="eastAsia"/>
                <w:bCs/>
                <w:spacing w:val="-10"/>
                <w:sz w:val="20"/>
                <w:szCs w:val="20"/>
              </w:rPr>
              <w:t>未符合室內空氣品質檢驗測定管理辦法規定</w:t>
            </w:r>
            <w:r w:rsidRPr="002E1593">
              <w:rPr>
                <w:rFonts w:ascii="Times New Roman" w:hAnsi="Times New Roman" w:hint="eastAsia"/>
                <w:spacing w:val="-10"/>
                <w:sz w:val="20"/>
                <w:szCs w:val="20"/>
              </w:rPr>
              <w:t>及一年內違反同條款之違規紀錄累</w:t>
            </w:r>
            <w:r w:rsidR="002274A5" w:rsidRPr="002E1593">
              <w:rPr>
                <w:rFonts w:ascii="Times New Roman" w:hAnsi="Times New Roman" w:hint="eastAsia"/>
                <w:spacing w:val="-10"/>
                <w:sz w:val="20"/>
                <w:szCs w:val="20"/>
              </w:rPr>
              <w:t>積次數，訂定裁罰額度</w:t>
            </w:r>
            <w:r w:rsidRPr="002E1593">
              <w:rPr>
                <w:rFonts w:hint="eastAsia"/>
                <w:spacing w:val="-10"/>
                <w:sz w:val="20"/>
                <w:szCs w:val="20"/>
              </w:rPr>
              <w:t>。</w:t>
            </w:r>
          </w:p>
          <w:p w:rsidR="00116C64" w:rsidRPr="002E1593" w:rsidRDefault="00116C64" w:rsidP="00862A8C">
            <w:pPr>
              <w:pStyle w:val="a3"/>
              <w:spacing w:beforeLines="0" w:afterLines="0" w:line="240" w:lineRule="exact"/>
              <w:ind w:left="360" w:rightChars="32" w:right="77" w:hangingChars="200" w:hanging="360"/>
              <w:rPr>
                <w:rFonts w:hint="eastAsia"/>
                <w:spacing w:val="-10"/>
                <w:sz w:val="20"/>
                <w:szCs w:val="20"/>
              </w:rPr>
            </w:pPr>
            <w:r w:rsidRPr="002E1593">
              <w:rPr>
                <w:rFonts w:hint="eastAsia"/>
                <w:spacing w:val="-10"/>
                <w:sz w:val="20"/>
                <w:szCs w:val="20"/>
              </w:rPr>
              <w:t>八、</w:t>
            </w:r>
            <w:r w:rsidRPr="002E1593">
              <w:rPr>
                <w:rFonts w:ascii="Times New Roman" w:hAnsi="Times New Roman" w:hint="eastAsia"/>
                <w:spacing w:val="-10"/>
                <w:sz w:val="20"/>
                <w:szCs w:val="20"/>
              </w:rPr>
              <w:t>違反本法第十一條規定者，按</w:t>
            </w:r>
            <w:r w:rsidRPr="002E1593">
              <w:rPr>
                <w:rFonts w:ascii="Times New Roman" w:hAnsi="Times New Roman" w:hint="eastAsia"/>
                <w:bCs/>
                <w:spacing w:val="-10"/>
                <w:sz w:val="20"/>
                <w:szCs w:val="20"/>
              </w:rPr>
              <w:t>未取得許可從事受託</w:t>
            </w:r>
            <w:r w:rsidRPr="002E1593">
              <w:rPr>
                <w:rFonts w:ascii="Times New Roman" w:hAnsi="Times New Roman"/>
                <w:bCs/>
                <w:spacing w:val="-10"/>
                <w:sz w:val="20"/>
                <w:szCs w:val="20"/>
              </w:rPr>
              <w:t>檢驗測定</w:t>
            </w:r>
            <w:r w:rsidRPr="002E1593">
              <w:rPr>
                <w:rFonts w:ascii="Times New Roman" w:hAnsi="Times New Roman" w:hint="eastAsia"/>
                <w:bCs/>
                <w:spacing w:val="-10"/>
                <w:sz w:val="20"/>
                <w:szCs w:val="20"/>
              </w:rPr>
              <w:t>者或其他違反情形</w:t>
            </w:r>
            <w:r w:rsidRPr="002E1593">
              <w:rPr>
                <w:rFonts w:ascii="Times New Roman" w:hAnsi="Times New Roman" w:hint="eastAsia"/>
                <w:spacing w:val="-10"/>
                <w:sz w:val="20"/>
                <w:szCs w:val="20"/>
              </w:rPr>
              <w:t>及</w:t>
            </w:r>
            <w:r w:rsidR="00DA70D0" w:rsidRPr="002E1593">
              <w:rPr>
                <w:rFonts w:ascii="Times New Roman" w:hAnsi="Times New Roman" w:hint="eastAsia"/>
                <w:spacing w:val="-10"/>
                <w:sz w:val="20"/>
                <w:szCs w:val="20"/>
              </w:rPr>
              <w:t>一</w:t>
            </w:r>
            <w:r w:rsidRPr="002E1593">
              <w:rPr>
                <w:rFonts w:ascii="Times New Roman" w:hAnsi="Times New Roman" w:hint="eastAsia"/>
                <w:spacing w:val="-10"/>
                <w:sz w:val="20"/>
                <w:szCs w:val="20"/>
              </w:rPr>
              <w:t>年內違反同條款之違規紀錄累</w:t>
            </w:r>
            <w:r w:rsidR="002274A5" w:rsidRPr="002E1593">
              <w:rPr>
                <w:rFonts w:ascii="Times New Roman" w:hAnsi="Times New Roman" w:hint="eastAsia"/>
                <w:spacing w:val="-10"/>
                <w:sz w:val="20"/>
                <w:szCs w:val="20"/>
              </w:rPr>
              <w:t>積次數，訂定裁罰額度</w:t>
            </w:r>
            <w:r w:rsidRPr="002E1593">
              <w:rPr>
                <w:rFonts w:hint="eastAsia"/>
                <w:spacing w:val="-10"/>
                <w:sz w:val="20"/>
                <w:szCs w:val="20"/>
              </w:rPr>
              <w:t>。</w:t>
            </w:r>
          </w:p>
          <w:p w:rsidR="00810B30" w:rsidRPr="002E1593" w:rsidRDefault="00116C64" w:rsidP="00862A8C">
            <w:pPr>
              <w:pStyle w:val="a3"/>
              <w:spacing w:beforeLines="0" w:afterLines="0" w:line="240" w:lineRule="exact"/>
              <w:ind w:left="360" w:rightChars="32" w:right="77" w:hangingChars="200" w:hanging="360"/>
            </w:pPr>
            <w:r w:rsidRPr="002E1593">
              <w:rPr>
                <w:rFonts w:hint="eastAsia"/>
                <w:spacing w:val="-10"/>
                <w:sz w:val="20"/>
                <w:szCs w:val="20"/>
              </w:rPr>
              <w:t>九、違反本法第十二條規定者，按規避、妨礙或拒絕主管機關執行公告場所之檢驗測定或其他違反情形，及一年內違反同條款之違規紀錄累</w:t>
            </w:r>
            <w:r w:rsidR="002274A5" w:rsidRPr="002E1593">
              <w:rPr>
                <w:rFonts w:ascii="Times New Roman" w:hAnsi="Times New Roman" w:hint="eastAsia"/>
                <w:spacing w:val="-10"/>
                <w:sz w:val="20"/>
                <w:szCs w:val="20"/>
              </w:rPr>
              <w:t>積次數，訂定裁罰額度</w:t>
            </w:r>
            <w:r w:rsidRPr="002E1593">
              <w:rPr>
                <w:rFonts w:hint="eastAsia"/>
                <w:spacing w:val="-10"/>
                <w:sz w:val="20"/>
                <w:szCs w:val="20"/>
              </w:rPr>
              <w:t>。</w:t>
            </w:r>
          </w:p>
        </w:tc>
      </w:tr>
    </w:tbl>
    <w:p w:rsidR="008C7236" w:rsidRPr="002E1593" w:rsidRDefault="008C7236">
      <w:pPr>
        <w:rPr>
          <w:color w:val="000000"/>
        </w:rPr>
      </w:pPr>
    </w:p>
    <w:sectPr w:rsidR="008C7236" w:rsidRPr="002E1593" w:rsidSect="0006561F">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全真中仿宋">
    <w:altName w:val="細明體"/>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3044"/>
    <w:multiLevelType w:val="multilevel"/>
    <w:tmpl w:val="91109EF4"/>
    <w:lvl w:ilvl="0">
      <w:start w:val="1"/>
      <w:numFmt w:val="none"/>
      <w:lvlText w:val="第一條"/>
      <w:lvlJc w:val="left"/>
      <w:pPr>
        <w:tabs>
          <w:tab w:val="num" w:pos="1013"/>
        </w:tabs>
        <w:ind w:left="567" w:hanging="51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47A71F5"/>
    <w:multiLevelType w:val="hybridMultilevel"/>
    <w:tmpl w:val="2E560FB8"/>
    <w:lvl w:ilvl="0" w:tplc="3320AF6A">
      <w:start w:val="1"/>
      <w:numFmt w:val="none"/>
      <w:lvlText w:val="第一條"/>
      <w:lvlJc w:val="left"/>
      <w:pPr>
        <w:tabs>
          <w:tab w:val="num" w:pos="1013"/>
        </w:tabs>
        <w:ind w:left="284" w:hanging="23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3E3E24"/>
    <w:multiLevelType w:val="hybridMultilevel"/>
    <w:tmpl w:val="91109EF4"/>
    <w:lvl w:ilvl="0" w:tplc="A7526658">
      <w:start w:val="1"/>
      <w:numFmt w:val="none"/>
      <w:lvlText w:val="第一條"/>
      <w:lvlJc w:val="left"/>
      <w:pPr>
        <w:tabs>
          <w:tab w:val="num" w:pos="1013"/>
        </w:tabs>
        <w:ind w:left="567" w:hanging="51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767ABF"/>
    <w:multiLevelType w:val="hybridMultilevel"/>
    <w:tmpl w:val="7324BBD2"/>
    <w:lvl w:ilvl="0" w:tplc="75141CC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68770CC"/>
    <w:multiLevelType w:val="hybridMultilevel"/>
    <w:tmpl w:val="2B641ABE"/>
    <w:lvl w:ilvl="0" w:tplc="E37495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0603BB"/>
    <w:multiLevelType w:val="hybridMultilevel"/>
    <w:tmpl w:val="2E4EF55A"/>
    <w:lvl w:ilvl="0" w:tplc="088C4B1A">
      <w:start w:val="1"/>
      <w:numFmt w:val="taiwaneseCountingThousand"/>
      <w:lvlText w:val="%1、"/>
      <w:lvlJc w:val="left"/>
      <w:pPr>
        <w:ind w:left="1440" w:hanging="720"/>
      </w:pPr>
      <w:rPr>
        <w:rFonts w:hint="default"/>
        <w:b w:val="0"/>
        <w:color w:val="000000"/>
        <w:sz w:val="28"/>
        <w:lang w:val="en-US"/>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6">
    <w:nsid w:val="24C85536"/>
    <w:multiLevelType w:val="hybridMultilevel"/>
    <w:tmpl w:val="A2A4146A"/>
    <w:lvl w:ilvl="0" w:tplc="DF346276">
      <w:start w:val="1"/>
      <w:numFmt w:val="taiwaneseCountingThousand"/>
      <w:lvlText w:val="%1、"/>
      <w:lvlJc w:val="left"/>
      <w:pPr>
        <w:tabs>
          <w:tab w:val="num" w:pos="840"/>
        </w:tabs>
        <w:ind w:left="840" w:hanging="36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6385E41"/>
    <w:multiLevelType w:val="hybridMultilevel"/>
    <w:tmpl w:val="666841B2"/>
    <w:lvl w:ilvl="0" w:tplc="E37495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5138CA"/>
    <w:multiLevelType w:val="multilevel"/>
    <w:tmpl w:val="4E88135A"/>
    <w:lvl w:ilvl="0">
      <w:start w:val="1"/>
      <w:numFmt w:val="none"/>
      <w:lvlText w:val="第一條"/>
      <w:lvlJc w:val="left"/>
      <w:pPr>
        <w:tabs>
          <w:tab w:val="num" w:pos="1013"/>
        </w:tabs>
        <w:ind w:left="284" w:hanging="231"/>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27C72D4B"/>
    <w:multiLevelType w:val="hybridMultilevel"/>
    <w:tmpl w:val="8E944F0E"/>
    <w:lvl w:ilvl="0" w:tplc="E37495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7FC235C"/>
    <w:multiLevelType w:val="hybridMultilevel"/>
    <w:tmpl w:val="7C9CDAE4"/>
    <w:lvl w:ilvl="0" w:tplc="E37495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DAD7DF6"/>
    <w:multiLevelType w:val="hybridMultilevel"/>
    <w:tmpl w:val="2ED4E33C"/>
    <w:lvl w:ilvl="0" w:tplc="75141CC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00D1A5C"/>
    <w:multiLevelType w:val="hybridMultilevel"/>
    <w:tmpl w:val="06BC9AB2"/>
    <w:lvl w:ilvl="0" w:tplc="0B866EB4">
      <w:start w:val="4"/>
      <w:numFmt w:val="taiwaneseCountingThousand"/>
      <w:lvlText w:val="第%1條"/>
      <w:lvlJc w:val="left"/>
      <w:pPr>
        <w:tabs>
          <w:tab w:val="num" w:pos="773"/>
        </w:tabs>
        <w:ind w:left="773" w:hanging="720"/>
      </w:pPr>
      <w:rPr>
        <w:rFonts w:hint="default"/>
      </w:rPr>
    </w:lvl>
    <w:lvl w:ilvl="1" w:tplc="04090019" w:tentative="1">
      <w:start w:val="1"/>
      <w:numFmt w:val="ideographTraditional"/>
      <w:lvlText w:val="%2、"/>
      <w:lvlJc w:val="left"/>
      <w:pPr>
        <w:tabs>
          <w:tab w:val="num" w:pos="1013"/>
        </w:tabs>
        <w:ind w:left="1013" w:hanging="480"/>
      </w:pPr>
    </w:lvl>
    <w:lvl w:ilvl="2" w:tplc="0409001B" w:tentative="1">
      <w:start w:val="1"/>
      <w:numFmt w:val="lowerRoman"/>
      <w:lvlText w:val="%3."/>
      <w:lvlJc w:val="right"/>
      <w:pPr>
        <w:tabs>
          <w:tab w:val="num" w:pos="1493"/>
        </w:tabs>
        <w:ind w:left="1493" w:hanging="480"/>
      </w:pPr>
    </w:lvl>
    <w:lvl w:ilvl="3" w:tplc="0409000F" w:tentative="1">
      <w:start w:val="1"/>
      <w:numFmt w:val="decimal"/>
      <w:lvlText w:val="%4."/>
      <w:lvlJc w:val="left"/>
      <w:pPr>
        <w:tabs>
          <w:tab w:val="num" w:pos="1973"/>
        </w:tabs>
        <w:ind w:left="1973" w:hanging="480"/>
      </w:pPr>
    </w:lvl>
    <w:lvl w:ilvl="4" w:tplc="04090019" w:tentative="1">
      <w:start w:val="1"/>
      <w:numFmt w:val="ideographTraditional"/>
      <w:lvlText w:val="%5、"/>
      <w:lvlJc w:val="left"/>
      <w:pPr>
        <w:tabs>
          <w:tab w:val="num" w:pos="2453"/>
        </w:tabs>
        <w:ind w:left="2453" w:hanging="480"/>
      </w:pPr>
    </w:lvl>
    <w:lvl w:ilvl="5" w:tplc="0409001B" w:tentative="1">
      <w:start w:val="1"/>
      <w:numFmt w:val="lowerRoman"/>
      <w:lvlText w:val="%6."/>
      <w:lvlJc w:val="right"/>
      <w:pPr>
        <w:tabs>
          <w:tab w:val="num" w:pos="2933"/>
        </w:tabs>
        <w:ind w:left="2933" w:hanging="480"/>
      </w:pPr>
    </w:lvl>
    <w:lvl w:ilvl="6" w:tplc="0409000F" w:tentative="1">
      <w:start w:val="1"/>
      <w:numFmt w:val="decimal"/>
      <w:lvlText w:val="%7."/>
      <w:lvlJc w:val="left"/>
      <w:pPr>
        <w:tabs>
          <w:tab w:val="num" w:pos="3413"/>
        </w:tabs>
        <w:ind w:left="3413" w:hanging="480"/>
      </w:pPr>
    </w:lvl>
    <w:lvl w:ilvl="7" w:tplc="04090019" w:tentative="1">
      <w:start w:val="1"/>
      <w:numFmt w:val="ideographTraditional"/>
      <w:lvlText w:val="%8、"/>
      <w:lvlJc w:val="left"/>
      <w:pPr>
        <w:tabs>
          <w:tab w:val="num" w:pos="3893"/>
        </w:tabs>
        <w:ind w:left="3893" w:hanging="480"/>
      </w:pPr>
    </w:lvl>
    <w:lvl w:ilvl="8" w:tplc="0409001B" w:tentative="1">
      <w:start w:val="1"/>
      <w:numFmt w:val="lowerRoman"/>
      <w:lvlText w:val="%9."/>
      <w:lvlJc w:val="right"/>
      <w:pPr>
        <w:tabs>
          <w:tab w:val="num" w:pos="4373"/>
        </w:tabs>
        <w:ind w:left="4373" w:hanging="480"/>
      </w:pPr>
    </w:lvl>
  </w:abstractNum>
  <w:abstractNum w:abstractNumId="13">
    <w:nsid w:val="33FD268A"/>
    <w:multiLevelType w:val="hybridMultilevel"/>
    <w:tmpl w:val="45EAA794"/>
    <w:lvl w:ilvl="0" w:tplc="DF346276">
      <w:start w:val="1"/>
      <w:numFmt w:val="taiwaneseCountingThousand"/>
      <w:lvlText w:val="%1、"/>
      <w:lvlJc w:val="left"/>
      <w:pPr>
        <w:tabs>
          <w:tab w:val="num" w:pos="840"/>
        </w:tabs>
        <w:ind w:left="840" w:hanging="36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DD12BAB"/>
    <w:multiLevelType w:val="hybridMultilevel"/>
    <w:tmpl w:val="5B343F92"/>
    <w:lvl w:ilvl="0" w:tplc="236C5F48">
      <w:start w:val="1"/>
      <w:numFmt w:val="taiwaneseCountingThousand"/>
      <w:lvlText w:val="%1、"/>
      <w:lvlJc w:val="left"/>
      <w:pPr>
        <w:tabs>
          <w:tab w:val="num" w:pos="720"/>
        </w:tabs>
        <w:ind w:left="720" w:hanging="480"/>
      </w:pPr>
      <w:rPr>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EDC3EC4"/>
    <w:multiLevelType w:val="multilevel"/>
    <w:tmpl w:val="2E4EF55A"/>
    <w:lvl w:ilvl="0">
      <w:start w:val="1"/>
      <w:numFmt w:val="taiwaneseCountingThousand"/>
      <w:lvlText w:val="%1、"/>
      <w:lvlJc w:val="left"/>
      <w:pPr>
        <w:ind w:left="773" w:hanging="720"/>
      </w:pPr>
      <w:rPr>
        <w:rFonts w:hint="default"/>
        <w:b w:val="0"/>
        <w:color w:val="000000"/>
        <w:sz w:val="28"/>
        <w:lang w:val="en-US"/>
      </w:rPr>
    </w:lvl>
    <w:lvl w:ilvl="1">
      <w:start w:val="1"/>
      <w:numFmt w:val="ideographTraditional"/>
      <w:lvlText w:val="%2、"/>
      <w:lvlJc w:val="left"/>
      <w:pPr>
        <w:ind w:left="1013" w:hanging="480"/>
      </w:pPr>
    </w:lvl>
    <w:lvl w:ilvl="2">
      <w:start w:val="1"/>
      <w:numFmt w:val="lowerRoman"/>
      <w:lvlText w:val="%3."/>
      <w:lvlJc w:val="right"/>
      <w:pPr>
        <w:ind w:left="1493" w:hanging="480"/>
      </w:pPr>
    </w:lvl>
    <w:lvl w:ilvl="3">
      <w:start w:val="1"/>
      <w:numFmt w:val="decimal"/>
      <w:lvlText w:val="%4."/>
      <w:lvlJc w:val="left"/>
      <w:pPr>
        <w:ind w:left="1973" w:hanging="480"/>
      </w:pPr>
    </w:lvl>
    <w:lvl w:ilvl="4">
      <w:start w:val="1"/>
      <w:numFmt w:val="ideographTraditional"/>
      <w:lvlText w:val="%5、"/>
      <w:lvlJc w:val="left"/>
      <w:pPr>
        <w:ind w:left="2453" w:hanging="480"/>
      </w:pPr>
    </w:lvl>
    <w:lvl w:ilvl="5">
      <w:start w:val="1"/>
      <w:numFmt w:val="lowerRoman"/>
      <w:lvlText w:val="%6."/>
      <w:lvlJc w:val="right"/>
      <w:pPr>
        <w:ind w:left="2933" w:hanging="480"/>
      </w:pPr>
    </w:lvl>
    <w:lvl w:ilvl="6">
      <w:start w:val="1"/>
      <w:numFmt w:val="decimal"/>
      <w:lvlText w:val="%7."/>
      <w:lvlJc w:val="left"/>
      <w:pPr>
        <w:ind w:left="3413" w:hanging="480"/>
      </w:pPr>
    </w:lvl>
    <w:lvl w:ilvl="7">
      <w:start w:val="1"/>
      <w:numFmt w:val="ideographTraditional"/>
      <w:lvlText w:val="%8、"/>
      <w:lvlJc w:val="left"/>
      <w:pPr>
        <w:ind w:left="3893" w:hanging="480"/>
      </w:pPr>
    </w:lvl>
    <w:lvl w:ilvl="8">
      <w:start w:val="1"/>
      <w:numFmt w:val="lowerRoman"/>
      <w:lvlText w:val="%9."/>
      <w:lvlJc w:val="right"/>
      <w:pPr>
        <w:ind w:left="4373" w:hanging="480"/>
      </w:pPr>
    </w:lvl>
  </w:abstractNum>
  <w:abstractNum w:abstractNumId="16">
    <w:nsid w:val="4083355E"/>
    <w:multiLevelType w:val="hybridMultilevel"/>
    <w:tmpl w:val="2DA8FA54"/>
    <w:lvl w:ilvl="0" w:tplc="C876D3B0">
      <w:start w:val="1"/>
      <w:numFmt w:val="taiwaneseCountingThousand"/>
      <w:lvlText w:val="%1、"/>
      <w:lvlJc w:val="left"/>
      <w:pPr>
        <w:tabs>
          <w:tab w:val="num" w:pos="840"/>
        </w:tabs>
        <w:ind w:left="840" w:hanging="36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49130A3"/>
    <w:multiLevelType w:val="hybridMultilevel"/>
    <w:tmpl w:val="4CAE20D0"/>
    <w:lvl w:ilvl="0" w:tplc="E37495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7401937"/>
    <w:multiLevelType w:val="hybridMultilevel"/>
    <w:tmpl w:val="F412FE92"/>
    <w:lvl w:ilvl="0" w:tplc="63646FAE">
      <w:start w:val="3"/>
      <w:numFmt w:val="none"/>
      <w:lvlText w:val="第一條"/>
      <w:lvlJc w:val="left"/>
      <w:pPr>
        <w:tabs>
          <w:tab w:val="num" w:pos="773"/>
        </w:tabs>
        <w:ind w:left="773"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9550BDB"/>
    <w:multiLevelType w:val="hybridMultilevel"/>
    <w:tmpl w:val="D9786C92"/>
    <w:lvl w:ilvl="0" w:tplc="DA568E7E">
      <w:start w:val="1"/>
      <w:numFmt w:val="taiwaneseCountingThousand"/>
      <w:lvlText w:val="（%1）"/>
      <w:lvlJc w:val="left"/>
      <w:pPr>
        <w:tabs>
          <w:tab w:val="num" w:pos="1080"/>
        </w:tabs>
        <w:ind w:left="1080" w:hanging="720"/>
      </w:pPr>
      <w:rPr>
        <w:rFonts w:hint="default"/>
        <w:b/>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0">
    <w:nsid w:val="4FB809F1"/>
    <w:multiLevelType w:val="hybridMultilevel"/>
    <w:tmpl w:val="BD423040"/>
    <w:lvl w:ilvl="0" w:tplc="0D5018DA">
      <w:start w:val="1"/>
      <w:numFmt w:val="taiwaneseCountingThousand"/>
      <w:lvlText w:val="(%1)"/>
      <w:lvlJc w:val="left"/>
      <w:pPr>
        <w:tabs>
          <w:tab w:val="num" w:pos="1560"/>
        </w:tabs>
        <w:ind w:left="1560" w:hanging="720"/>
      </w:pPr>
      <w:rPr>
        <w:rFonts w:ascii="Times New Roman" w:hAnsi="Times New Roman" w:hint="eastAsia"/>
        <w:sz w:val="28"/>
        <w:szCs w:val="28"/>
      </w:rPr>
    </w:lvl>
    <w:lvl w:ilvl="1" w:tplc="62C482BC">
      <w:start w:val="1"/>
      <w:numFmt w:val="taiwaneseCountingThousand"/>
      <w:lvlText w:val="%2、"/>
      <w:lvlJc w:val="left"/>
      <w:pPr>
        <w:tabs>
          <w:tab w:val="num" w:pos="1200"/>
        </w:tabs>
        <w:ind w:left="1200" w:hanging="360"/>
      </w:pPr>
      <w:rPr>
        <w:rFonts w:hint="default"/>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nsid w:val="524B5CA2"/>
    <w:multiLevelType w:val="hybridMultilevel"/>
    <w:tmpl w:val="4E88135A"/>
    <w:lvl w:ilvl="0" w:tplc="3320AF6A">
      <w:start w:val="1"/>
      <w:numFmt w:val="none"/>
      <w:lvlText w:val="第一條"/>
      <w:lvlJc w:val="left"/>
      <w:pPr>
        <w:tabs>
          <w:tab w:val="num" w:pos="1013"/>
        </w:tabs>
        <w:ind w:left="284" w:hanging="23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7895D0F"/>
    <w:multiLevelType w:val="hybridMultilevel"/>
    <w:tmpl w:val="B498AF84"/>
    <w:lvl w:ilvl="0" w:tplc="75141CC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79B2F21"/>
    <w:multiLevelType w:val="hybridMultilevel"/>
    <w:tmpl w:val="DF44C72C"/>
    <w:lvl w:ilvl="0" w:tplc="805CA958">
      <w:start w:val="1"/>
      <w:numFmt w:val="taiwaneseCountingThousand"/>
      <w:lvlText w:val="%1、"/>
      <w:lvlJc w:val="left"/>
      <w:pPr>
        <w:tabs>
          <w:tab w:val="num" w:pos="840"/>
        </w:tabs>
        <w:ind w:left="840" w:hanging="36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8A90D4B"/>
    <w:multiLevelType w:val="hybridMultilevel"/>
    <w:tmpl w:val="6A4C5D06"/>
    <w:lvl w:ilvl="0" w:tplc="E37495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93A5605"/>
    <w:multiLevelType w:val="multilevel"/>
    <w:tmpl w:val="FE5259CA"/>
    <w:lvl w:ilvl="0">
      <w:start w:val="4"/>
      <w:numFmt w:val="taiwaneseCountingThousand"/>
      <w:lvlText w:val="第%1條"/>
      <w:lvlJc w:val="left"/>
      <w:pPr>
        <w:tabs>
          <w:tab w:val="num" w:pos="773"/>
        </w:tabs>
        <w:ind w:left="773"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5DEB5460"/>
    <w:multiLevelType w:val="multilevel"/>
    <w:tmpl w:val="B498AF84"/>
    <w:lvl w:ilvl="0">
      <w:start w:val="1"/>
      <w:numFmt w:val="taiwaneseCountingThousand"/>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5ED272E4"/>
    <w:multiLevelType w:val="hybridMultilevel"/>
    <w:tmpl w:val="621C2D1E"/>
    <w:lvl w:ilvl="0" w:tplc="E37495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0143839"/>
    <w:multiLevelType w:val="hybridMultilevel"/>
    <w:tmpl w:val="39A2765C"/>
    <w:lvl w:ilvl="0" w:tplc="E37495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A6740B9"/>
    <w:multiLevelType w:val="multilevel"/>
    <w:tmpl w:val="695A25B8"/>
    <w:lvl w:ilvl="0">
      <w:start w:val="3"/>
      <w:numFmt w:val="ideographDigital"/>
      <w:lvlText w:val="%1第一條"/>
      <w:lvlJc w:val="left"/>
      <w:pPr>
        <w:tabs>
          <w:tab w:val="num" w:pos="773"/>
        </w:tabs>
        <w:ind w:left="773"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6A737E03"/>
    <w:multiLevelType w:val="hybridMultilevel"/>
    <w:tmpl w:val="9D16CB80"/>
    <w:lvl w:ilvl="0" w:tplc="63646FAE">
      <w:start w:val="3"/>
      <w:numFmt w:val="none"/>
      <w:lvlText w:val="第一條"/>
      <w:lvlJc w:val="left"/>
      <w:pPr>
        <w:tabs>
          <w:tab w:val="num" w:pos="773"/>
        </w:tabs>
        <w:ind w:left="773"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BB414A2"/>
    <w:multiLevelType w:val="hybridMultilevel"/>
    <w:tmpl w:val="63460E7C"/>
    <w:lvl w:ilvl="0" w:tplc="D1B24D42">
      <w:start w:val="1"/>
      <w:numFmt w:val="taiwaneseCountingThousand"/>
      <w:lvlText w:val="第%1條"/>
      <w:lvlJc w:val="left"/>
      <w:pPr>
        <w:tabs>
          <w:tab w:val="num" w:pos="1013"/>
        </w:tabs>
        <w:ind w:left="284" w:hanging="23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D175449"/>
    <w:multiLevelType w:val="multilevel"/>
    <w:tmpl w:val="703E75E8"/>
    <w:lvl w:ilvl="0">
      <w:start w:val="3"/>
      <w:numFmt w:val="ideographDigital"/>
      <w:lvlText w:val="第一條%1"/>
      <w:lvlJc w:val="left"/>
      <w:pPr>
        <w:tabs>
          <w:tab w:val="num" w:pos="1013"/>
        </w:tabs>
        <w:ind w:left="1013" w:hanging="96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nsid w:val="6D9A03A8"/>
    <w:multiLevelType w:val="hybridMultilevel"/>
    <w:tmpl w:val="C0B45D28"/>
    <w:lvl w:ilvl="0" w:tplc="E37495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3014FD6"/>
    <w:multiLevelType w:val="hybridMultilevel"/>
    <w:tmpl w:val="E4843FF2"/>
    <w:lvl w:ilvl="0" w:tplc="7DBCFD6E">
      <w:start w:val="1"/>
      <w:numFmt w:val="taiwaneseCountingThousand"/>
      <w:lvlText w:val="%1、"/>
      <w:lvlJc w:val="left"/>
      <w:pPr>
        <w:tabs>
          <w:tab w:val="num" w:pos="720"/>
        </w:tabs>
        <w:ind w:left="720" w:hanging="480"/>
      </w:pPr>
      <w:rPr>
        <w:lang w:val="en-US"/>
      </w:rPr>
    </w:lvl>
    <w:lvl w:ilvl="1" w:tplc="04090019">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5">
    <w:nsid w:val="73BE1959"/>
    <w:multiLevelType w:val="hybridMultilevel"/>
    <w:tmpl w:val="68480FB8"/>
    <w:lvl w:ilvl="0" w:tplc="0B866EB4">
      <w:start w:val="4"/>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4C86FA7"/>
    <w:multiLevelType w:val="hybridMultilevel"/>
    <w:tmpl w:val="74346AF2"/>
    <w:lvl w:ilvl="0" w:tplc="E37495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B4E4307"/>
    <w:multiLevelType w:val="hybridMultilevel"/>
    <w:tmpl w:val="B8FC4E7E"/>
    <w:lvl w:ilvl="0" w:tplc="E5A211BE">
      <w:start w:val="1"/>
      <w:numFmt w:val="taiwaneseCountingThousand"/>
      <w:lvlText w:val="(%1)"/>
      <w:lvlJc w:val="left"/>
      <w:pPr>
        <w:tabs>
          <w:tab w:val="num" w:pos="1200"/>
        </w:tabs>
        <w:ind w:left="1200" w:hanging="720"/>
      </w:pPr>
      <w:rPr>
        <w:rFonts w:ascii="標楷體" w:eastAsia="標楷體" w:hAnsi="標楷體" w:hint="eastAsia"/>
        <w:sz w:val="24"/>
        <w:szCs w:val="24"/>
      </w:rPr>
    </w:lvl>
    <w:lvl w:ilvl="1" w:tplc="ABFC7396">
      <w:start w:val="1"/>
      <w:numFmt w:val="taiwaneseCountingThousand"/>
      <w:lvlText w:val="%2、"/>
      <w:lvlJc w:val="left"/>
      <w:pPr>
        <w:tabs>
          <w:tab w:val="num" w:pos="840"/>
        </w:tabs>
        <w:ind w:left="840" w:hanging="36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F2B72B1"/>
    <w:multiLevelType w:val="hybridMultilevel"/>
    <w:tmpl w:val="6C2E9350"/>
    <w:lvl w:ilvl="0" w:tplc="E37495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F8C7725"/>
    <w:multiLevelType w:val="multilevel"/>
    <w:tmpl w:val="F412FE92"/>
    <w:lvl w:ilvl="0">
      <w:start w:val="3"/>
      <w:numFmt w:val="none"/>
      <w:lvlText w:val="第一條"/>
      <w:lvlJc w:val="left"/>
      <w:pPr>
        <w:tabs>
          <w:tab w:val="num" w:pos="773"/>
        </w:tabs>
        <w:ind w:left="773"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5"/>
  </w:num>
  <w:num w:numId="2">
    <w:abstractNumId w:val="20"/>
  </w:num>
  <w:num w:numId="3">
    <w:abstractNumId w:val="19"/>
  </w:num>
  <w:num w:numId="4">
    <w:abstractNumId w:val="34"/>
  </w:num>
  <w:num w:numId="5">
    <w:abstractNumId w:val="37"/>
  </w:num>
  <w:num w:numId="6">
    <w:abstractNumId w:val="23"/>
  </w:num>
  <w:num w:numId="7">
    <w:abstractNumId w:val="6"/>
  </w:num>
  <w:num w:numId="8">
    <w:abstractNumId w:val="16"/>
  </w:num>
  <w:num w:numId="9">
    <w:abstractNumId w:val="14"/>
  </w:num>
  <w:num w:numId="10">
    <w:abstractNumId w:val="13"/>
  </w:num>
  <w:num w:numId="11">
    <w:abstractNumId w:val="35"/>
  </w:num>
  <w:num w:numId="12">
    <w:abstractNumId w:val="12"/>
  </w:num>
  <w:num w:numId="13">
    <w:abstractNumId w:val="30"/>
  </w:num>
  <w:num w:numId="14">
    <w:abstractNumId w:val="25"/>
  </w:num>
  <w:num w:numId="15">
    <w:abstractNumId w:val="32"/>
  </w:num>
  <w:num w:numId="16">
    <w:abstractNumId w:val="18"/>
  </w:num>
  <w:num w:numId="17">
    <w:abstractNumId w:val="39"/>
  </w:num>
  <w:num w:numId="18">
    <w:abstractNumId w:val="2"/>
  </w:num>
  <w:num w:numId="19">
    <w:abstractNumId w:val="29"/>
  </w:num>
  <w:num w:numId="20">
    <w:abstractNumId w:val="0"/>
  </w:num>
  <w:num w:numId="21">
    <w:abstractNumId w:val="21"/>
  </w:num>
  <w:num w:numId="22">
    <w:abstractNumId w:val="1"/>
  </w:num>
  <w:num w:numId="23">
    <w:abstractNumId w:val="8"/>
  </w:num>
  <w:num w:numId="24">
    <w:abstractNumId w:val="31"/>
  </w:num>
  <w:num w:numId="25">
    <w:abstractNumId w:val="15"/>
  </w:num>
  <w:num w:numId="26">
    <w:abstractNumId w:val="22"/>
  </w:num>
  <w:num w:numId="27">
    <w:abstractNumId w:val="3"/>
  </w:num>
  <w:num w:numId="28">
    <w:abstractNumId w:val="26"/>
  </w:num>
  <w:num w:numId="29">
    <w:abstractNumId w:val="11"/>
  </w:num>
  <w:num w:numId="30">
    <w:abstractNumId w:val="27"/>
  </w:num>
  <w:num w:numId="31">
    <w:abstractNumId w:val="17"/>
  </w:num>
  <w:num w:numId="32">
    <w:abstractNumId w:val="36"/>
  </w:num>
  <w:num w:numId="33">
    <w:abstractNumId w:val="24"/>
  </w:num>
  <w:num w:numId="34">
    <w:abstractNumId w:val="28"/>
  </w:num>
  <w:num w:numId="35">
    <w:abstractNumId w:val="4"/>
  </w:num>
  <w:num w:numId="36">
    <w:abstractNumId w:val="10"/>
  </w:num>
  <w:num w:numId="37">
    <w:abstractNumId w:val="38"/>
  </w:num>
  <w:num w:numId="38">
    <w:abstractNumId w:val="33"/>
  </w:num>
  <w:num w:numId="39">
    <w:abstractNumId w:val="9"/>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84"/>
    <w:rsid w:val="00000258"/>
    <w:rsid w:val="00001562"/>
    <w:rsid w:val="00001A72"/>
    <w:rsid w:val="00001CD0"/>
    <w:rsid w:val="00006849"/>
    <w:rsid w:val="00011683"/>
    <w:rsid w:val="000117FD"/>
    <w:rsid w:val="00014ED6"/>
    <w:rsid w:val="00024064"/>
    <w:rsid w:val="000254C8"/>
    <w:rsid w:val="0002613B"/>
    <w:rsid w:val="000263E8"/>
    <w:rsid w:val="000316B2"/>
    <w:rsid w:val="00031CF2"/>
    <w:rsid w:val="00033C50"/>
    <w:rsid w:val="00037277"/>
    <w:rsid w:val="000374C7"/>
    <w:rsid w:val="000404F2"/>
    <w:rsid w:val="0004078C"/>
    <w:rsid w:val="00041AE8"/>
    <w:rsid w:val="00043D66"/>
    <w:rsid w:val="000445C9"/>
    <w:rsid w:val="000463A3"/>
    <w:rsid w:val="000546C7"/>
    <w:rsid w:val="00054D7D"/>
    <w:rsid w:val="00063EC8"/>
    <w:rsid w:val="000644CC"/>
    <w:rsid w:val="0006561F"/>
    <w:rsid w:val="0007456F"/>
    <w:rsid w:val="000756B0"/>
    <w:rsid w:val="00076E44"/>
    <w:rsid w:val="00081206"/>
    <w:rsid w:val="00082F24"/>
    <w:rsid w:val="00085E87"/>
    <w:rsid w:val="0008603C"/>
    <w:rsid w:val="000928B9"/>
    <w:rsid w:val="00092E2F"/>
    <w:rsid w:val="000A0D06"/>
    <w:rsid w:val="000A2C48"/>
    <w:rsid w:val="000A60C1"/>
    <w:rsid w:val="000A6BAD"/>
    <w:rsid w:val="000B0BD7"/>
    <w:rsid w:val="000B740E"/>
    <w:rsid w:val="000C1070"/>
    <w:rsid w:val="000C33B5"/>
    <w:rsid w:val="000C673F"/>
    <w:rsid w:val="000D2086"/>
    <w:rsid w:val="000E53CA"/>
    <w:rsid w:val="000F4C3A"/>
    <w:rsid w:val="000F5366"/>
    <w:rsid w:val="00100306"/>
    <w:rsid w:val="00101205"/>
    <w:rsid w:val="00103615"/>
    <w:rsid w:val="00104F40"/>
    <w:rsid w:val="00107007"/>
    <w:rsid w:val="001153C8"/>
    <w:rsid w:val="00116C64"/>
    <w:rsid w:val="00120952"/>
    <w:rsid w:val="00124D53"/>
    <w:rsid w:val="00124F11"/>
    <w:rsid w:val="00125D0E"/>
    <w:rsid w:val="0013041E"/>
    <w:rsid w:val="001319D4"/>
    <w:rsid w:val="00134070"/>
    <w:rsid w:val="001362B2"/>
    <w:rsid w:val="001446C5"/>
    <w:rsid w:val="00153CEF"/>
    <w:rsid w:val="0015506A"/>
    <w:rsid w:val="00155A37"/>
    <w:rsid w:val="00162C2B"/>
    <w:rsid w:val="00164432"/>
    <w:rsid w:val="001678F0"/>
    <w:rsid w:val="00171B93"/>
    <w:rsid w:val="00174C05"/>
    <w:rsid w:val="0017597D"/>
    <w:rsid w:val="00175C4C"/>
    <w:rsid w:val="00176A37"/>
    <w:rsid w:val="00177488"/>
    <w:rsid w:val="00180AFF"/>
    <w:rsid w:val="00180DC7"/>
    <w:rsid w:val="0018102E"/>
    <w:rsid w:val="00181E3E"/>
    <w:rsid w:val="00182E05"/>
    <w:rsid w:val="00182FD3"/>
    <w:rsid w:val="00186290"/>
    <w:rsid w:val="001866B8"/>
    <w:rsid w:val="00187A04"/>
    <w:rsid w:val="0019433E"/>
    <w:rsid w:val="00195E1D"/>
    <w:rsid w:val="001978F2"/>
    <w:rsid w:val="001A28CC"/>
    <w:rsid w:val="001A5592"/>
    <w:rsid w:val="001A63DD"/>
    <w:rsid w:val="001B01BF"/>
    <w:rsid w:val="001B2A1D"/>
    <w:rsid w:val="001B354C"/>
    <w:rsid w:val="001B38AB"/>
    <w:rsid w:val="001B624B"/>
    <w:rsid w:val="001B697B"/>
    <w:rsid w:val="001C22E6"/>
    <w:rsid w:val="001C2B13"/>
    <w:rsid w:val="001C4C08"/>
    <w:rsid w:val="001D2894"/>
    <w:rsid w:val="001D5FB9"/>
    <w:rsid w:val="001D6324"/>
    <w:rsid w:val="001D7198"/>
    <w:rsid w:val="001E4595"/>
    <w:rsid w:val="001E61D1"/>
    <w:rsid w:val="001E749A"/>
    <w:rsid w:val="001F08EC"/>
    <w:rsid w:val="001F11FF"/>
    <w:rsid w:val="001F4135"/>
    <w:rsid w:val="001F4A9C"/>
    <w:rsid w:val="001F4E98"/>
    <w:rsid w:val="001F51E4"/>
    <w:rsid w:val="00204231"/>
    <w:rsid w:val="00206D96"/>
    <w:rsid w:val="0021219E"/>
    <w:rsid w:val="00212F18"/>
    <w:rsid w:val="00222E8F"/>
    <w:rsid w:val="00224732"/>
    <w:rsid w:val="002274A5"/>
    <w:rsid w:val="0023147A"/>
    <w:rsid w:val="00231FC0"/>
    <w:rsid w:val="002354F9"/>
    <w:rsid w:val="002361C8"/>
    <w:rsid w:val="00237CFD"/>
    <w:rsid w:val="002407E0"/>
    <w:rsid w:val="00247D73"/>
    <w:rsid w:val="002507DB"/>
    <w:rsid w:val="0026761F"/>
    <w:rsid w:val="00270F5A"/>
    <w:rsid w:val="002770A3"/>
    <w:rsid w:val="00292019"/>
    <w:rsid w:val="00294DDB"/>
    <w:rsid w:val="002972BB"/>
    <w:rsid w:val="002A2A19"/>
    <w:rsid w:val="002A3CE5"/>
    <w:rsid w:val="002A4220"/>
    <w:rsid w:val="002B0DFF"/>
    <w:rsid w:val="002B4BF3"/>
    <w:rsid w:val="002B6D35"/>
    <w:rsid w:val="002C1133"/>
    <w:rsid w:val="002C1A12"/>
    <w:rsid w:val="002D033D"/>
    <w:rsid w:val="002D43E9"/>
    <w:rsid w:val="002E05D0"/>
    <w:rsid w:val="002E1593"/>
    <w:rsid w:val="002E3BAC"/>
    <w:rsid w:val="002E5774"/>
    <w:rsid w:val="002E7556"/>
    <w:rsid w:val="002F2292"/>
    <w:rsid w:val="002F3E8C"/>
    <w:rsid w:val="003012B8"/>
    <w:rsid w:val="003017A1"/>
    <w:rsid w:val="00301DE4"/>
    <w:rsid w:val="003044C9"/>
    <w:rsid w:val="00305E44"/>
    <w:rsid w:val="00313718"/>
    <w:rsid w:val="00313B0F"/>
    <w:rsid w:val="00313D6B"/>
    <w:rsid w:val="003214DB"/>
    <w:rsid w:val="003234DF"/>
    <w:rsid w:val="003252EA"/>
    <w:rsid w:val="00325AF5"/>
    <w:rsid w:val="00331C3D"/>
    <w:rsid w:val="00332AB4"/>
    <w:rsid w:val="00334355"/>
    <w:rsid w:val="00335C56"/>
    <w:rsid w:val="00344701"/>
    <w:rsid w:val="00346D2D"/>
    <w:rsid w:val="00354584"/>
    <w:rsid w:val="00356450"/>
    <w:rsid w:val="0036153E"/>
    <w:rsid w:val="00361F4B"/>
    <w:rsid w:val="003746D3"/>
    <w:rsid w:val="00375C06"/>
    <w:rsid w:val="00383548"/>
    <w:rsid w:val="00384B2B"/>
    <w:rsid w:val="0038772F"/>
    <w:rsid w:val="00390511"/>
    <w:rsid w:val="003940ED"/>
    <w:rsid w:val="003963D7"/>
    <w:rsid w:val="003A1410"/>
    <w:rsid w:val="003A14BC"/>
    <w:rsid w:val="003A2595"/>
    <w:rsid w:val="003A2A44"/>
    <w:rsid w:val="003A6176"/>
    <w:rsid w:val="003A673B"/>
    <w:rsid w:val="003B20FB"/>
    <w:rsid w:val="003B317A"/>
    <w:rsid w:val="003B5A15"/>
    <w:rsid w:val="003B6AA0"/>
    <w:rsid w:val="003C0F67"/>
    <w:rsid w:val="003C5081"/>
    <w:rsid w:val="003C7C18"/>
    <w:rsid w:val="003C7CAA"/>
    <w:rsid w:val="003C7EA0"/>
    <w:rsid w:val="003D3EC8"/>
    <w:rsid w:val="003E1EEC"/>
    <w:rsid w:val="003E504E"/>
    <w:rsid w:val="003E5E5C"/>
    <w:rsid w:val="003E68BA"/>
    <w:rsid w:val="003E7715"/>
    <w:rsid w:val="003E7B93"/>
    <w:rsid w:val="003F2227"/>
    <w:rsid w:val="003F558F"/>
    <w:rsid w:val="00403782"/>
    <w:rsid w:val="004044E9"/>
    <w:rsid w:val="0040462D"/>
    <w:rsid w:val="00404C17"/>
    <w:rsid w:val="004052A3"/>
    <w:rsid w:val="00405F05"/>
    <w:rsid w:val="004064BB"/>
    <w:rsid w:val="0040798B"/>
    <w:rsid w:val="0041067E"/>
    <w:rsid w:val="00410A4E"/>
    <w:rsid w:val="004223FF"/>
    <w:rsid w:val="00423042"/>
    <w:rsid w:val="004246F1"/>
    <w:rsid w:val="0042760A"/>
    <w:rsid w:val="00432D77"/>
    <w:rsid w:val="00433B45"/>
    <w:rsid w:val="004456A3"/>
    <w:rsid w:val="004464E7"/>
    <w:rsid w:val="00451BF7"/>
    <w:rsid w:val="00455C8F"/>
    <w:rsid w:val="00462AFA"/>
    <w:rsid w:val="004666AC"/>
    <w:rsid w:val="00467903"/>
    <w:rsid w:val="0047174E"/>
    <w:rsid w:val="00472AF3"/>
    <w:rsid w:val="00472B0B"/>
    <w:rsid w:val="004748AD"/>
    <w:rsid w:val="00474A66"/>
    <w:rsid w:val="00474D1A"/>
    <w:rsid w:val="00476124"/>
    <w:rsid w:val="00480D2D"/>
    <w:rsid w:val="00482D9E"/>
    <w:rsid w:val="00486AC4"/>
    <w:rsid w:val="00492FD6"/>
    <w:rsid w:val="004944D2"/>
    <w:rsid w:val="004A13D1"/>
    <w:rsid w:val="004A17B6"/>
    <w:rsid w:val="004A5F3D"/>
    <w:rsid w:val="004B2B98"/>
    <w:rsid w:val="004B3560"/>
    <w:rsid w:val="004B36A3"/>
    <w:rsid w:val="004C4806"/>
    <w:rsid w:val="004C4DFB"/>
    <w:rsid w:val="004D0804"/>
    <w:rsid w:val="004D0AB2"/>
    <w:rsid w:val="004E1D00"/>
    <w:rsid w:val="004E26D8"/>
    <w:rsid w:val="004F1C91"/>
    <w:rsid w:val="004F299D"/>
    <w:rsid w:val="004F3B96"/>
    <w:rsid w:val="0050247E"/>
    <w:rsid w:val="00502ECB"/>
    <w:rsid w:val="00505631"/>
    <w:rsid w:val="00505FED"/>
    <w:rsid w:val="005069B1"/>
    <w:rsid w:val="00507DD0"/>
    <w:rsid w:val="00510CB1"/>
    <w:rsid w:val="005130B7"/>
    <w:rsid w:val="0051367F"/>
    <w:rsid w:val="0051661D"/>
    <w:rsid w:val="00523806"/>
    <w:rsid w:val="00524498"/>
    <w:rsid w:val="00524AF5"/>
    <w:rsid w:val="0052708C"/>
    <w:rsid w:val="00531DBB"/>
    <w:rsid w:val="005336B1"/>
    <w:rsid w:val="0054578D"/>
    <w:rsid w:val="00547B1C"/>
    <w:rsid w:val="00554170"/>
    <w:rsid w:val="0055565B"/>
    <w:rsid w:val="00555CD6"/>
    <w:rsid w:val="0056168A"/>
    <w:rsid w:val="0056303B"/>
    <w:rsid w:val="00563A92"/>
    <w:rsid w:val="00565B4A"/>
    <w:rsid w:val="005735F7"/>
    <w:rsid w:val="00573E63"/>
    <w:rsid w:val="00573F4D"/>
    <w:rsid w:val="005748BE"/>
    <w:rsid w:val="00575BF9"/>
    <w:rsid w:val="0057669E"/>
    <w:rsid w:val="005833C3"/>
    <w:rsid w:val="00585502"/>
    <w:rsid w:val="00586F6A"/>
    <w:rsid w:val="00587A9D"/>
    <w:rsid w:val="005B1745"/>
    <w:rsid w:val="005C19F1"/>
    <w:rsid w:val="005C4CC1"/>
    <w:rsid w:val="005C4D8B"/>
    <w:rsid w:val="005C5C8A"/>
    <w:rsid w:val="005C7421"/>
    <w:rsid w:val="005D1FE0"/>
    <w:rsid w:val="005D32F1"/>
    <w:rsid w:val="005D4DA9"/>
    <w:rsid w:val="005D6F47"/>
    <w:rsid w:val="005D7E7C"/>
    <w:rsid w:val="005E3BF3"/>
    <w:rsid w:val="005E406E"/>
    <w:rsid w:val="005E7D14"/>
    <w:rsid w:val="005F40D8"/>
    <w:rsid w:val="005F4D69"/>
    <w:rsid w:val="005F5A95"/>
    <w:rsid w:val="005F60ED"/>
    <w:rsid w:val="0060119C"/>
    <w:rsid w:val="0060600A"/>
    <w:rsid w:val="00607445"/>
    <w:rsid w:val="00610132"/>
    <w:rsid w:val="00610373"/>
    <w:rsid w:val="006118FA"/>
    <w:rsid w:val="0061618C"/>
    <w:rsid w:val="00617E75"/>
    <w:rsid w:val="006245A3"/>
    <w:rsid w:val="00624EE7"/>
    <w:rsid w:val="00631EC1"/>
    <w:rsid w:val="006321AC"/>
    <w:rsid w:val="00632457"/>
    <w:rsid w:val="00632C1E"/>
    <w:rsid w:val="00635A09"/>
    <w:rsid w:val="00640F1F"/>
    <w:rsid w:val="00641931"/>
    <w:rsid w:val="00646DB9"/>
    <w:rsid w:val="00647A7F"/>
    <w:rsid w:val="00650B27"/>
    <w:rsid w:val="006536E6"/>
    <w:rsid w:val="00653BEA"/>
    <w:rsid w:val="006544EC"/>
    <w:rsid w:val="00654BB6"/>
    <w:rsid w:val="00661185"/>
    <w:rsid w:val="00662A07"/>
    <w:rsid w:val="00662C2C"/>
    <w:rsid w:val="0066448E"/>
    <w:rsid w:val="00665FCD"/>
    <w:rsid w:val="00667E4B"/>
    <w:rsid w:val="006734BD"/>
    <w:rsid w:val="00675407"/>
    <w:rsid w:val="00675BF5"/>
    <w:rsid w:val="00675CAD"/>
    <w:rsid w:val="00677AB1"/>
    <w:rsid w:val="00680D3D"/>
    <w:rsid w:val="00680F6D"/>
    <w:rsid w:val="00682EB4"/>
    <w:rsid w:val="0068484A"/>
    <w:rsid w:val="006857E5"/>
    <w:rsid w:val="0068796D"/>
    <w:rsid w:val="00687E93"/>
    <w:rsid w:val="006A25D8"/>
    <w:rsid w:val="006A32A9"/>
    <w:rsid w:val="006A4C7C"/>
    <w:rsid w:val="006B065C"/>
    <w:rsid w:val="006B0A0E"/>
    <w:rsid w:val="006C23C1"/>
    <w:rsid w:val="006C2BC6"/>
    <w:rsid w:val="006C5C11"/>
    <w:rsid w:val="006C757F"/>
    <w:rsid w:val="006D02AA"/>
    <w:rsid w:val="006D0F32"/>
    <w:rsid w:val="006D1816"/>
    <w:rsid w:val="006D478A"/>
    <w:rsid w:val="006E1F40"/>
    <w:rsid w:val="006E2DAB"/>
    <w:rsid w:val="006E2E8B"/>
    <w:rsid w:val="006E5239"/>
    <w:rsid w:val="006E67DB"/>
    <w:rsid w:val="006F3C92"/>
    <w:rsid w:val="00700231"/>
    <w:rsid w:val="0070061A"/>
    <w:rsid w:val="00700F33"/>
    <w:rsid w:val="00707B49"/>
    <w:rsid w:val="00716BDD"/>
    <w:rsid w:val="00720A49"/>
    <w:rsid w:val="007339B0"/>
    <w:rsid w:val="007342C1"/>
    <w:rsid w:val="0074166A"/>
    <w:rsid w:val="00747F2E"/>
    <w:rsid w:val="0075130B"/>
    <w:rsid w:val="00751AF9"/>
    <w:rsid w:val="00753B1D"/>
    <w:rsid w:val="007617DF"/>
    <w:rsid w:val="00762753"/>
    <w:rsid w:val="007656CA"/>
    <w:rsid w:val="0076720F"/>
    <w:rsid w:val="00770841"/>
    <w:rsid w:val="0077120B"/>
    <w:rsid w:val="0077316C"/>
    <w:rsid w:val="00775827"/>
    <w:rsid w:val="0077598C"/>
    <w:rsid w:val="00777EBB"/>
    <w:rsid w:val="00780C72"/>
    <w:rsid w:val="00780F0D"/>
    <w:rsid w:val="00784E79"/>
    <w:rsid w:val="00791087"/>
    <w:rsid w:val="007949C8"/>
    <w:rsid w:val="00795AF0"/>
    <w:rsid w:val="007A234F"/>
    <w:rsid w:val="007A3118"/>
    <w:rsid w:val="007A4794"/>
    <w:rsid w:val="007B02BB"/>
    <w:rsid w:val="007B57D6"/>
    <w:rsid w:val="007B615E"/>
    <w:rsid w:val="007C2A30"/>
    <w:rsid w:val="007C3B16"/>
    <w:rsid w:val="007C63D7"/>
    <w:rsid w:val="007C6A4C"/>
    <w:rsid w:val="007C6FD7"/>
    <w:rsid w:val="007D04C2"/>
    <w:rsid w:val="007D1E11"/>
    <w:rsid w:val="007D2404"/>
    <w:rsid w:val="007D276F"/>
    <w:rsid w:val="007D34E3"/>
    <w:rsid w:val="007D4450"/>
    <w:rsid w:val="007D47FA"/>
    <w:rsid w:val="007E24C8"/>
    <w:rsid w:val="007E5668"/>
    <w:rsid w:val="007E7EAA"/>
    <w:rsid w:val="007F5200"/>
    <w:rsid w:val="007F54E7"/>
    <w:rsid w:val="007F772F"/>
    <w:rsid w:val="007F7F44"/>
    <w:rsid w:val="008050E4"/>
    <w:rsid w:val="00810B30"/>
    <w:rsid w:val="008127B9"/>
    <w:rsid w:val="00817480"/>
    <w:rsid w:val="00822038"/>
    <w:rsid w:val="00824678"/>
    <w:rsid w:val="00827BEC"/>
    <w:rsid w:val="008308EA"/>
    <w:rsid w:val="0083338C"/>
    <w:rsid w:val="00834EBC"/>
    <w:rsid w:val="008351FF"/>
    <w:rsid w:val="0084262A"/>
    <w:rsid w:val="008436E7"/>
    <w:rsid w:val="008506F5"/>
    <w:rsid w:val="008512D2"/>
    <w:rsid w:val="00855D04"/>
    <w:rsid w:val="0086086F"/>
    <w:rsid w:val="00862A8C"/>
    <w:rsid w:val="008649EA"/>
    <w:rsid w:val="00865552"/>
    <w:rsid w:val="00873CFF"/>
    <w:rsid w:val="00875BCF"/>
    <w:rsid w:val="008870EB"/>
    <w:rsid w:val="00891495"/>
    <w:rsid w:val="0089251A"/>
    <w:rsid w:val="008A1420"/>
    <w:rsid w:val="008A286A"/>
    <w:rsid w:val="008A4006"/>
    <w:rsid w:val="008A6497"/>
    <w:rsid w:val="008A73D8"/>
    <w:rsid w:val="008A7747"/>
    <w:rsid w:val="008B6FA1"/>
    <w:rsid w:val="008C0FD3"/>
    <w:rsid w:val="008C7236"/>
    <w:rsid w:val="008D56A1"/>
    <w:rsid w:val="008D5E71"/>
    <w:rsid w:val="008E0F44"/>
    <w:rsid w:val="008F5DB4"/>
    <w:rsid w:val="008F69FE"/>
    <w:rsid w:val="008F6E4B"/>
    <w:rsid w:val="008F7475"/>
    <w:rsid w:val="00901FD0"/>
    <w:rsid w:val="009035DA"/>
    <w:rsid w:val="009044A2"/>
    <w:rsid w:val="00904B0C"/>
    <w:rsid w:val="00910709"/>
    <w:rsid w:val="00914277"/>
    <w:rsid w:val="00916ABA"/>
    <w:rsid w:val="00921F3F"/>
    <w:rsid w:val="009269BA"/>
    <w:rsid w:val="0094054F"/>
    <w:rsid w:val="00942A21"/>
    <w:rsid w:val="00943477"/>
    <w:rsid w:val="00951DCC"/>
    <w:rsid w:val="00951F6D"/>
    <w:rsid w:val="00963C76"/>
    <w:rsid w:val="00963CB1"/>
    <w:rsid w:val="009661F2"/>
    <w:rsid w:val="00966D36"/>
    <w:rsid w:val="00970365"/>
    <w:rsid w:val="0097158B"/>
    <w:rsid w:val="0097408E"/>
    <w:rsid w:val="009744F7"/>
    <w:rsid w:val="009858E4"/>
    <w:rsid w:val="00987223"/>
    <w:rsid w:val="00990897"/>
    <w:rsid w:val="009963A7"/>
    <w:rsid w:val="00996A4D"/>
    <w:rsid w:val="009A087A"/>
    <w:rsid w:val="009A161C"/>
    <w:rsid w:val="009A32BC"/>
    <w:rsid w:val="009A4F66"/>
    <w:rsid w:val="009A5036"/>
    <w:rsid w:val="009B04D8"/>
    <w:rsid w:val="009B2E6E"/>
    <w:rsid w:val="009B3E0A"/>
    <w:rsid w:val="009C3008"/>
    <w:rsid w:val="009D4CB3"/>
    <w:rsid w:val="009E08E8"/>
    <w:rsid w:val="009E78F0"/>
    <w:rsid w:val="009F1767"/>
    <w:rsid w:val="009F2461"/>
    <w:rsid w:val="009F2975"/>
    <w:rsid w:val="009F4153"/>
    <w:rsid w:val="009F55BA"/>
    <w:rsid w:val="00A00620"/>
    <w:rsid w:val="00A013B8"/>
    <w:rsid w:val="00A03CB5"/>
    <w:rsid w:val="00A06F15"/>
    <w:rsid w:val="00A07179"/>
    <w:rsid w:val="00A0725D"/>
    <w:rsid w:val="00A127E8"/>
    <w:rsid w:val="00A12906"/>
    <w:rsid w:val="00A12DC4"/>
    <w:rsid w:val="00A16D06"/>
    <w:rsid w:val="00A22644"/>
    <w:rsid w:val="00A2305D"/>
    <w:rsid w:val="00A303B3"/>
    <w:rsid w:val="00A32728"/>
    <w:rsid w:val="00A33CAD"/>
    <w:rsid w:val="00A33DC1"/>
    <w:rsid w:val="00A350F2"/>
    <w:rsid w:val="00A361DA"/>
    <w:rsid w:val="00A36260"/>
    <w:rsid w:val="00A36E5E"/>
    <w:rsid w:val="00A52C69"/>
    <w:rsid w:val="00A5350F"/>
    <w:rsid w:val="00A5450D"/>
    <w:rsid w:val="00A549AD"/>
    <w:rsid w:val="00A60954"/>
    <w:rsid w:val="00A6100E"/>
    <w:rsid w:val="00A619C3"/>
    <w:rsid w:val="00A62E5B"/>
    <w:rsid w:val="00A6601E"/>
    <w:rsid w:val="00A67E5F"/>
    <w:rsid w:val="00A718CE"/>
    <w:rsid w:val="00A71BCF"/>
    <w:rsid w:val="00A749AB"/>
    <w:rsid w:val="00A80D4C"/>
    <w:rsid w:val="00A81021"/>
    <w:rsid w:val="00A86F8E"/>
    <w:rsid w:val="00A8725C"/>
    <w:rsid w:val="00A906E5"/>
    <w:rsid w:val="00A9446F"/>
    <w:rsid w:val="00A96EB5"/>
    <w:rsid w:val="00AA05D2"/>
    <w:rsid w:val="00AA2876"/>
    <w:rsid w:val="00AB3F0B"/>
    <w:rsid w:val="00AC12D7"/>
    <w:rsid w:val="00AC24BE"/>
    <w:rsid w:val="00AC3682"/>
    <w:rsid w:val="00AD2E51"/>
    <w:rsid w:val="00AD365B"/>
    <w:rsid w:val="00AD767D"/>
    <w:rsid w:val="00AE3A58"/>
    <w:rsid w:val="00AE7E99"/>
    <w:rsid w:val="00AF0A3B"/>
    <w:rsid w:val="00AF666B"/>
    <w:rsid w:val="00B00DDD"/>
    <w:rsid w:val="00B014D2"/>
    <w:rsid w:val="00B01AC0"/>
    <w:rsid w:val="00B04057"/>
    <w:rsid w:val="00B07FD1"/>
    <w:rsid w:val="00B1580F"/>
    <w:rsid w:val="00B15D6A"/>
    <w:rsid w:val="00B2359D"/>
    <w:rsid w:val="00B24603"/>
    <w:rsid w:val="00B2619B"/>
    <w:rsid w:val="00B33440"/>
    <w:rsid w:val="00B35407"/>
    <w:rsid w:val="00B360E9"/>
    <w:rsid w:val="00B376B6"/>
    <w:rsid w:val="00B41E74"/>
    <w:rsid w:val="00B46731"/>
    <w:rsid w:val="00B46C5D"/>
    <w:rsid w:val="00B46D0F"/>
    <w:rsid w:val="00B50E11"/>
    <w:rsid w:val="00B51AE3"/>
    <w:rsid w:val="00B51F3F"/>
    <w:rsid w:val="00B603BF"/>
    <w:rsid w:val="00B638FF"/>
    <w:rsid w:val="00B645F8"/>
    <w:rsid w:val="00B65A84"/>
    <w:rsid w:val="00B71268"/>
    <w:rsid w:val="00B754EE"/>
    <w:rsid w:val="00B75F36"/>
    <w:rsid w:val="00B76396"/>
    <w:rsid w:val="00B806D6"/>
    <w:rsid w:val="00B8187A"/>
    <w:rsid w:val="00B83B01"/>
    <w:rsid w:val="00B83D53"/>
    <w:rsid w:val="00B845D1"/>
    <w:rsid w:val="00B91489"/>
    <w:rsid w:val="00B933B4"/>
    <w:rsid w:val="00B93664"/>
    <w:rsid w:val="00B96040"/>
    <w:rsid w:val="00BA09D6"/>
    <w:rsid w:val="00BA3524"/>
    <w:rsid w:val="00BA7BB8"/>
    <w:rsid w:val="00BB33D8"/>
    <w:rsid w:val="00BB4D85"/>
    <w:rsid w:val="00BB6EB2"/>
    <w:rsid w:val="00BD30AD"/>
    <w:rsid w:val="00BD4184"/>
    <w:rsid w:val="00BE02E8"/>
    <w:rsid w:val="00BE04A8"/>
    <w:rsid w:val="00BE1FF3"/>
    <w:rsid w:val="00BE60BB"/>
    <w:rsid w:val="00BE6118"/>
    <w:rsid w:val="00BE6DE5"/>
    <w:rsid w:val="00BF6595"/>
    <w:rsid w:val="00BF6A1F"/>
    <w:rsid w:val="00C01C0A"/>
    <w:rsid w:val="00C02B21"/>
    <w:rsid w:val="00C02F83"/>
    <w:rsid w:val="00C03026"/>
    <w:rsid w:val="00C048DE"/>
    <w:rsid w:val="00C06F0D"/>
    <w:rsid w:val="00C107D2"/>
    <w:rsid w:val="00C11422"/>
    <w:rsid w:val="00C119BC"/>
    <w:rsid w:val="00C122BB"/>
    <w:rsid w:val="00C21089"/>
    <w:rsid w:val="00C21A6F"/>
    <w:rsid w:val="00C333E9"/>
    <w:rsid w:val="00C41081"/>
    <w:rsid w:val="00C422F4"/>
    <w:rsid w:val="00C44BC1"/>
    <w:rsid w:val="00C45BF5"/>
    <w:rsid w:val="00C52096"/>
    <w:rsid w:val="00C52AD6"/>
    <w:rsid w:val="00C5550F"/>
    <w:rsid w:val="00C56379"/>
    <w:rsid w:val="00C56674"/>
    <w:rsid w:val="00C6234A"/>
    <w:rsid w:val="00C6270B"/>
    <w:rsid w:val="00C66B9C"/>
    <w:rsid w:val="00C71003"/>
    <w:rsid w:val="00C72CBC"/>
    <w:rsid w:val="00C76E52"/>
    <w:rsid w:val="00C81064"/>
    <w:rsid w:val="00C81B25"/>
    <w:rsid w:val="00C836D7"/>
    <w:rsid w:val="00C851C2"/>
    <w:rsid w:val="00C91A62"/>
    <w:rsid w:val="00C947D8"/>
    <w:rsid w:val="00C97763"/>
    <w:rsid w:val="00CA1016"/>
    <w:rsid w:val="00CB39E9"/>
    <w:rsid w:val="00CC0BE1"/>
    <w:rsid w:val="00CC153E"/>
    <w:rsid w:val="00CC226F"/>
    <w:rsid w:val="00CC23F5"/>
    <w:rsid w:val="00CC257E"/>
    <w:rsid w:val="00CC2F5E"/>
    <w:rsid w:val="00CC37F0"/>
    <w:rsid w:val="00CC4DE3"/>
    <w:rsid w:val="00CC5096"/>
    <w:rsid w:val="00CD2679"/>
    <w:rsid w:val="00CD3E67"/>
    <w:rsid w:val="00CD4153"/>
    <w:rsid w:val="00CD6508"/>
    <w:rsid w:val="00CE307A"/>
    <w:rsid w:val="00CE3B9D"/>
    <w:rsid w:val="00CE62DC"/>
    <w:rsid w:val="00CF0041"/>
    <w:rsid w:val="00CF11D6"/>
    <w:rsid w:val="00CF2636"/>
    <w:rsid w:val="00CF2E5C"/>
    <w:rsid w:val="00CF3B51"/>
    <w:rsid w:val="00CF7337"/>
    <w:rsid w:val="00CF7DA0"/>
    <w:rsid w:val="00D11A64"/>
    <w:rsid w:val="00D11D84"/>
    <w:rsid w:val="00D11FDD"/>
    <w:rsid w:val="00D141AA"/>
    <w:rsid w:val="00D15663"/>
    <w:rsid w:val="00D16704"/>
    <w:rsid w:val="00D20A54"/>
    <w:rsid w:val="00D20B8A"/>
    <w:rsid w:val="00D2309B"/>
    <w:rsid w:val="00D2338C"/>
    <w:rsid w:val="00D23637"/>
    <w:rsid w:val="00D24B8D"/>
    <w:rsid w:val="00D26A36"/>
    <w:rsid w:val="00D332F1"/>
    <w:rsid w:val="00D33783"/>
    <w:rsid w:val="00D35FFA"/>
    <w:rsid w:val="00D50156"/>
    <w:rsid w:val="00D53F68"/>
    <w:rsid w:val="00D649D3"/>
    <w:rsid w:val="00D667F8"/>
    <w:rsid w:val="00D70092"/>
    <w:rsid w:val="00D72426"/>
    <w:rsid w:val="00D73F3B"/>
    <w:rsid w:val="00D74BE2"/>
    <w:rsid w:val="00D77B3B"/>
    <w:rsid w:val="00D81D99"/>
    <w:rsid w:val="00D84080"/>
    <w:rsid w:val="00D8550B"/>
    <w:rsid w:val="00D86F86"/>
    <w:rsid w:val="00D90A3D"/>
    <w:rsid w:val="00D91FEA"/>
    <w:rsid w:val="00D9217C"/>
    <w:rsid w:val="00D93F21"/>
    <w:rsid w:val="00D94BC7"/>
    <w:rsid w:val="00D97CB4"/>
    <w:rsid w:val="00DA0261"/>
    <w:rsid w:val="00DA474E"/>
    <w:rsid w:val="00DA4E22"/>
    <w:rsid w:val="00DA6936"/>
    <w:rsid w:val="00DA70D0"/>
    <w:rsid w:val="00DB1CE1"/>
    <w:rsid w:val="00DB2271"/>
    <w:rsid w:val="00DC4F1D"/>
    <w:rsid w:val="00DC7298"/>
    <w:rsid w:val="00DD2CB6"/>
    <w:rsid w:val="00DD79F9"/>
    <w:rsid w:val="00DD7C31"/>
    <w:rsid w:val="00DE158E"/>
    <w:rsid w:val="00DE3FEF"/>
    <w:rsid w:val="00DE6588"/>
    <w:rsid w:val="00DF0910"/>
    <w:rsid w:val="00DF4CE4"/>
    <w:rsid w:val="00DF504D"/>
    <w:rsid w:val="00DF64B8"/>
    <w:rsid w:val="00E05E87"/>
    <w:rsid w:val="00E06234"/>
    <w:rsid w:val="00E11782"/>
    <w:rsid w:val="00E1255F"/>
    <w:rsid w:val="00E30478"/>
    <w:rsid w:val="00E33ECF"/>
    <w:rsid w:val="00E356DA"/>
    <w:rsid w:val="00E36798"/>
    <w:rsid w:val="00E4064C"/>
    <w:rsid w:val="00E41263"/>
    <w:rsid w:val="00E421E9"/>
    <w:rsid w:val="00E44996"/>
    <w:rsid w:val="00E451DF"/>
    <w:rsid w:val="00E45CB3"/>
    <w:rsid w:val="00E60CC6"/>
    <w:rsid w:val="00E63352"/>
    <w:rsid w:val="00E6541F"/>
    <w:rsid w:val="00E67F63"/>
    <w:rsid w:val="00E80CEA"/>
    <w:rsid w:val="00E9213A"/>
    <w:rsid w:val="00E93389"/>
    <w:rsid w:val="00E93845"/>
    <w:rsid w:val="00E96BF5"/>
    <w:rsid w:val="00EA1F9F"/>
    <w:rsid w:val="00EB0780"/>
    <w:rsid w:val="00EB0F5E"/>
    <w:rsid w:val="00EB122C"/>
    <w:rsid w:val="00EB15F1"/>
    <w:rsid w:val="00EB6EBE"/>
    <w:rsid w:val="00EC7BA4"/>
    <w:rsid w:val="00ED00B7"/>
    <w:rsid w:val="00ED0149"/>
    <w:rsid w:val="00ED0BBC"/>
    <w:rsid w:val="00ED0E73"/>
    <w:rsid w:val="00ED4DEA"/>
    <w:rsid w:val="00EE2B10"/>
    <w:rsid w:val="00EF4E2C"/>
    <w:rsid w:val="00EF75AF"/>
    <w:rsid w:val="00F00702"/>
    <w:rsid w:val="00F036A0"/>
    <w:rsid w:val="00F057CC"/>
    <w:rsid w:val="00F07268"/>
    <w:rsid w:val="00F07B42"/>
    <w:rsid w:val="00F22F84"/>
    <w:rsid w:val="00F26B73"/>
    <w:rsid w:val="00F27721"/>
    <w:rsid w:val="00F32454"/>
    <w:rsid w:val="00F346B1"/>
    <w:rsid w:val="00F36AC1"/>
    <w:rsid w:val="00F36D2D"/>
    <w:rsid w:val="00F4036A"/>
    <w:rsid w:val="00F43826"/>
    <w:rsid w:val="00F439CE"/>
    <w:rsid w:val="00F4400E"/>
    <w:rsid w:val="00F477B0"/>
    <w:rsid w:val="00F47F6C"/>
    <w:rsid w:val="00F5466B"/>
    <w:rsid w:val="00F5735E"/>
    <w:rsid w:val="00F6296E"/>
    <w:rsid w:val="00F62E20"/>
    <w:rsid w:val="00F652FD"/>
    <w:rsid w:val="00F72BDB"/>
    <w:rsid w:val="00F74C22"/>
    <w:rsid w:val="00F75E73"/>
    <w:rsid w:val="00F80DEC"/>
    <w:rsid w:val="00F81516"/>
    <w:rsid w:val="00F81555"/>
    <w:rsid w:val="00F87A31"/>
    <w:rsid w:val="00F87D10"/>
    <w:rsid w:val="00F9048E"/>
    <w:rsid w:val="00F933C2"/>
    <w:rsid w:val="00F943D3"/>
    <w:rsid w:val="00FA1AB6"/>
    <w:rsid w:val="00FA40C5"/>
    <w:rsid w:val="00FA5F80"/>
    <w:rsid w:val="00FB1BE7"/>
    <w:rsid w:val="00FB5E7B"/>
    <w:rsid w:val="00FD33A3"/>
    <w:rsid w:val="00FD4A38"/>
    <w:rsid w:val="00FD5D79"/>
    <w:rsid w:val="00FE3EC8"/>
    <w:rsid w:val="00FE716A"/>
    <w:rsid w:val="00FF3DF6"/>
    <w:rsid w:val="00FF4A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2F84"/>
    <w:pPr>
      <w:widowControl w:val="0"/>
    </w:pPr>
    <w:rPr>
      <w:rFonts w:ascii="Calibri" w:hAnsi="Calibri"/>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條"/>
    <w:basedOn w:val="a"/>
    <w:rsid w:val="00F22F84"/>
    <w:pPr>
      <w:widowControl/>
      <w:adjustRightInd w:val="0"/>
      <w:snapToGrid w:val="0"/>
      <w:spacing w:beforeLines="20" w:afterLines="20"/>
      <w:ind w:left="312" w:hangingChars="130" w:hanging="312"/>
      <w:jc w:val="both"/>
    </w:pPr>
    <w:rPr>
      <w:rFonts w:ascii="標楷體" w:eastAsia="標楷體" w:hAnsi="標楷體"/>
      <w:color w:val="000000"/>
      <w:kern w:val="0"/>
      <w:szCs w:val="24"/>
    </w:rPr>
  </w:style>
  <w:style w:type="paragraph" w:customStyle="1" w:styleId="a4">
    <w:name w:val="一內文"/>
    <w:basedOn w:val="a"/>
    <w:rsid w:val="00F22F84"/>
    <w:pPr>
      <w:adjustRightInd w:val="0"/>
      <w:snapToGrid w:val="0"/>
      <w:spacing w:before="240" w:after="240" w:line="480" w:lineRule="exact"/>
      <w:ind w:leftChars="150" w:left="360" w:firstLine="482"/>
      <w:jc w:val="both"/>
    </w:pPr>
    <w:rPr>
      <w:rFonts w:ascii="Times New Roman" w:eastAsia="標楷體" w:hAnsi="Times New Roman"/>
      <w:color w:val="000000"/>
      <w:szCs w:val="20"/>
    </w:rPr>
  </w:style>
  <w:style w:type="paragraph" w:customStyle="1" w:styleId="a5">
    <w:name w:val="表頭"/>
    <w:basedOn w:val="a"/>
    <w:semiHidden/>
    <w:rsid w:val="00F22F84"/>
    <w:pPr>
      <w:widowControl/>
      <w:adjustRightInd w:val="0"/>
      <w:snapToGrid w:val="0"/>
      <w:jc w:val="center"/>
    </w:pPr>
    <w:rPr>
      <w:rFonts w:ascii="標楷體" w:eastAsia="標楷體" w:hAnsi="標楷體"/>
      <w:color w:val="000000"/>
      <w:kern w:val="0"/>
      <w:szCs w:val="24"/>
    </w:rPr>
  </w:style>
  <w:style w:type="paragraph" w:customStyle="1" w:styleId="a6">
    <w:name w:val="說明內文"/>
    <w:basedOn w:val="a"/>
    <w:semiHidden/>
    <w:rsid w:val="00F22F84"/>
    <w:pPr>
      <w:widowControl/>
    </w:pPr>
    <w:rPr>
      <w:rFonts w:ascii="標楷體" w:eastAsia="標楷體" w:hAnsi="標楷體"/>
      <w:kern w:val="0"/>
      <w:szCs w:val="24"/>
    </w:rPr>
  </w:style>
  <w:style w:type="paragraph" w:customStyle="1" w:styleId="a7">
    <w:name w:val="公文(後續段落)"/>
    <w:rsid w:val="00D86F86"/>
    <w:pPr>
      <w:adjustRightInd w:val="0"/>
      <w:snapToGrid w:val="0"/>
      <w:spacing w:line="578" w:lineRule="exact"/>
      <w:ind w:left="340"/>
    </w:pPr>
    <w:rPr>
      <w:rFonts w:eastAsia="標楷體"/>
      <w:noProof/>
      <w:sz w:val="34"/>
    </w:rPr>
  </w:style>
  <w:style w:type="paragraph" w:customStyle="1" w:styleId="a8">
    <w:name w:val="表"/>
    <w:basedOn w:val="a"/>
    <w:link w:val="a9"/>
    <w:rsid w:val="00F75E73"/>
    <w:rPr>
      <w:rFonts w:ascii="Times New Roman" w:eastAsia="標楷體" w:hAnsi="Times New Roman"/>
      <w:szCs w:val="24"/>
    </w:rPr>
  </w:style>
  <w:style w:type="character" w:customStyle="1" w:styleId="a9">
    <w:name w:val="表 字元"/>
    <w:link w:val="a8"/>
    <w:locked/>
    <w:rsid w:val="00F75E73"/>
    <w:rPr>
      <w:rFonts w:eastAsia="標楷體"/>
      <w:kern w:val="2"/>
      <w:sz w:val="24"/>
      <w:szCs w:val="24"/>
      <w:lang w:val="en-US" w:eastAsia="zh-TW" w:bidi="ar-SA"/>
    </w:rPr>
  </w:style>
  <w:style w:type="paragraph" w:customStyle="1" w:styleId="aa">
    <w:name w:val="款"/>
    <w:basedOn w:val="a"/>
    <w:rsid w:val="00D97CB4"/>
    <w:pPr>
      <w:kinsoku w:val="0"/>
      <w:adjustRightInd w:val="0"/>
      <w:snapToGrid w:val="0"/>
      <w:ind w:left="360"/>
      <w:jc w:val="both"/>
    </w:pPr>
    <w:rPr>
      <w:rFonts w:ascii="Times New Roman" w:eastAsia="標楷體" w:hAnsi="Times New Roman"/>
      <w:bCs/>
      <w:color w:val="000000"/>
      <w:szCs w:val="24"/>
    </w:rPr>
  </w:style>
  <w:style w:type="paragraph" w:customStyle="1" w:styleId="ab">
    <w:name w:val="項"/>
    <w:rsid w:val="00D97CB4"/>
    <w:pPr>
      <w:spacing w:beforeLines="50" w:before="50" w:line="480" w:lineRule="exact"/>
      <w:ind w:leftChars="100" w:left="100"/>
    </w:pPr>
    <w:rPr>
      <w:rFonts w:eastAsia="全真中仿宋"/>
      <w:sz w:val="28"/>
      <w:szCs w:val="28"/>
    </w:rPr>
  </w:style>
  <w:style w:type="paragraph" w:customStyle="1" w:styleId="ac">
    <w:name w:val="對照的項"/>
    <w:basedOn w:val="a"/>
    <w:rsid w:val="00D97CB4"/>
    <w:pPr>
      <w:adjustRightInd w:val="0"/>
      <w:snapToGrid w:val="0"/>
      <w:ind w:left="1616" w:firstLine="641"/>
      <w:jc w:val="both"/>
      <w:textDirection w:val="lrTbV"/>
      <w:textAlignment w:val="baseline"/>
    </w:pPr>
    <w:rPr>
      <w:rFonts w:ascii="標楷體" w:eastAsia="標楷體" w:hAnsi="標楷體"/>
      <w:snapToGrid w:val="0"/>
      <w:color w:val="000000"/>
      <w:kern w:val="0"/>
      <w:sz w:val="32"/>
      <w:szCs w:val="20"/>
    </w:rPr>
  </w:style>
  <w:style w:type="table" w:styleId="ad">
    <w:name w:val="Table Grid"/>
    <w:basedOn w:val="a1"/>
    <w:rsid w:val="0067540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表格文字"/>
    <w:basedOn w:val="a"/>
    <w:rsid w:val="005E7D14"/>
    <w:pPr>
      <w:adjustRightInd w:val="0"/>
      <w:spacing w:before="40" w:line="360" w:lineRule="atLeast"/>
      <w:jc w:val="center"/>
      <w:textAlignment w:val="baseline"/>
    </w:pPr>
    <w:rPr>
      <w:rFonts w:ascii="Times New Roman" w:eastAsia="華康中楷體" w:hAnsi="Times New Roman"/>
      <w:spacing w:val="1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2F84"/>
    <w:pPr>
      <w:widowControl w:val="0"/>
    </w:pPr>
    <w:rPr>
      <w:rFonts w:ascii="Calibri" w:hAnsi="Calibri"/>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條"/>
    <w:basedOn w:val="a"/>
    <w:rsid w:val="00F22F84"/>
    <w:pPr>
      <w:widowControl/>
      <w:adjustRightInd w:val="0"/>
      <w:snapToGrid w:val="0"/>
      <w:spacing w:beforeLines="20" w:afterLines="20"/>
      <w:ind w:left="312" w:hangingChars="130" w:hanging="312"/>
      <w:jc w:val="both"/>
    </w:pPr>
    <w:rPr>
      <w:rFonts w:ascii="標楷體" w:eastAsia="標楷體" w:hAnsi="標楷體"/>
      <w:color w:val="000000"/>
      <w:kern w:val="0"/>
      <w:szCs w:val="24"/>
    </w:rPr>
  </w:style>
  <w:style w:type="paragraph" w:customStyle="1" w:styleId="a4">
    <w:name w:val="一內文"/>
    <w:basedOn w:val="a"/>
    <w:rsid w:val="00F22F84"/>
    <w:pPr>
      <w:adjustRightInd w:val="0"/>
      <w:snapToGrid w:val="0"/>
      <w:spacing w:before="240" w:after="240" w:line="480" w:lineRule="exact"/>
      <w:ind w:leftChars="150" w:left="360" w:firstLine="482"/>
      <w:jc w:val="both"/>
    </w:pPr>
    <w:rPr>
      <w:rFonts w:ascii="Times New Roman" w:eastAsia="標楷體" w:hAnsi="Times New Roman"/>
      <w:color w:val="000000"/>
      <w:szCs w:val="20"/>
    </w:rPr>
  </w:style>
  <w:style w:type="paragraph" w:customStyle="1" w:styleId="a5">
    <w:name w:val="表頭"/>
    <w:basedOn w:val="a"/>
    <w:semiHidden/>
    <w:rsid w:val="00F22F84"/>
    <w:pPr>
      <w:widowControl/>
      <w:adjustRightInd w:val="0"/>
      <w:snapToGrid w:val="0"/>
      <w:jc w:val="center"/>
    </w:pPr>
    <w:rPr>
      <w:rFonts w:ascii="標楷體" w:eastAsia="標楷體" w:hAnsi="標楷體"/>
      <w:color w:val="000000"/>
      <w:kern w:val="0"/>
      <w:szCs w:val="24"/>
    </w:rPr>
  </w:style>
  <w:style w:type="paragraph" w:customStyle="1" w:styleId="a6">
    <w:name w:val="說明內文"/>
    <w:basedOn w:val="a"/>
    <w:semiHidden/>
    <w:rsid w:val="00F22F84"/>
    <w:pPr>
      <w:widowControl/>
    </w:pPr>
    <w:rPr>
      <w:rFonts w:ascii="標楷體" w:eastAsia="標楷體" w:hAnsi="標楷體"/>
      <w:kern w:val="0"/>
      <w:szCs w:val="24"/>
    </w:rPr>
  </w:style>
  <w:style w:type="paragraph" w:customStyle="1" w:styleId="a7">
    <w:name w:val="公文(後續段落)"/>
    <w:rsid w:val="00D86F86"/>
    <w:pPr>
      <w:adjustRightInd w:val="0"/>
      <w:snapToGrid w:val="0"/>
      <w:spacing w:line="578" w:lineRule="exact"/>
      <w:ind w:left="340"/>
    </w:pPr>
    <w:rPr>
      <w:rFonts w:eastAsia="標楷體"/>
      <w:noProof/>
      <w:sz w:val="34"/>
    </w:rPr>
  </w:style>
  <w:style w:type="paragraph" w:customStyle="1" w:styleId="a8">
    <w:name w:val="表"/>
    <w:basedOn w:val="a"/>
    <w:link w:val="a9"/>
    <w:rsid w:val="00F75E73"/>
    <w:rPr>
      <w:rFonts w:ascii="Times New Roman" w:eastAsia="標楷體" w:hAnsi="Times New Roman"/>
      <w:szCs w:val="24"/>
    </w:rPr>
  </w:style>
  <w:style w:type="character" w:customStyle="1" w:styleId="a9">
    <w:name w:val="表 字元"/>
    <w:link w:val="a8"/>
    <w:locked/>
    <w:rsid w:val="00F75E73"/>
    <w:rPr>
      <w:rFonts w:eastAsia="標楷體"/>
      <w:kern w:val="2"/>
      <w:sz w:val="24"/>
      <w:szCs w:val="24"/>
      <w:lang w:val="en-US" w:eastAsia="zh-TW" w:bidi="ar-SA"/>
    </w:rPr>
  </w:style>
  <w:style w:type="paragraph" w:customStyle="1" w:styleId="aa">
    <w:name w:val="款"/>
    <w:basedOn w:val="a"/>
    <w:rsid w:val="00D97CB4"/>
    <w:pPr>
      <w:kinsoku w:val="0"/>
      <w:adjustRightInd w:val="0"/>
      <w:snapToGrid w:val="0"/>
      <w:ind w:left="360"/>
      <w:jc w:val="both"/>
    </w:pPr>
    <w:rPr>
      <w:rFonts w:ascii="Times New Roman" w:eastAsia="標楷體" w:hAnsi="Times New Roman"/>
      <w:bCs/>
      <w:color w:val="000000"/>
      <w:szCs w:val="24"/>
    </w:rPr>
  </w:style>
  <w:style w:type="paragraph" w:customStyle="1" w:styleId="ab">
    <w:name w:val="項"/>
    <w:rsid w:val="00D97CB4"/>
    <w:pPr>
      <w:spacing w:beforeLines="50" w:before="50" w:line="480" w:lineRule="exact"/>
      <w:ind w:leftChars="100" w:left="100"/>
    </w:pPr>
    <w:rPr>
      <w:rFonts w:eastAsia="全真中仿宋"/>
      <w:sz w:val="28"/>
      <w:szCs w:val="28"/>
    </w:rPr>
  </w:style>
  <w:style w:type="paragraph" w:customStyle="1" w:styleId="ac">
    <w:name w:val="對照的項"/>
    <w:basedOn w:val="a"/>
    <w:rsid w:val="00D97CB4"/>
    <w:pPr>
      <w:adjustRightInd w:val="0"/>
      <w:snapToGrid w:val="0"/>
      <w:ind w:left="1616" w:firstLine="641"/>
      <w:jc w:val="both"/>
      <w:textDirection w:val="lrTbV"/>
      <w:textAlignment w:val="baseline"/>
    </w:pPr>
    <w:rPr>
      <w:rFonts w:ascii="標楷體" w:eastAsia="標楷體" w:hAnsi="標楷體"/>
      <w:snapToGrid w:val="0"/>
      <w:color w:val="000000"/>
      <w:kern w:val="0"/>
      <w:sz w:val="32"/>
      <w:szCs w:val="20"/>
    </w:rPr>
  </w:style>
  <w:style w:type="table" w:styleId="ad">
    <w:name w:val="Table Grid"/>
    <w:basedOn w:val="a1"/>
    <w:rsid w:val="0067540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表格文字"/>
    <w:basedOn w:val="a"/>
    <w:rsid w:val="005E7D14"/>
    <w:pPr>
      <w:adjustRightInd w:val="0"/>
      <w:spacing w:before="40" w:line="360" w:lineRule="atLeast"/>
      <w:jc w:val="center"/>
      <w:textAlignment w:val="baseline"/>
    </w:pPr>
    <w:rPr>
      <w:rFonts w:ascii="Times New Roman" w:eastAsia="華康中楷體" w:hAnsi="Times New Roman"/>
      <w:spacing w:val="1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3023</Characters>
  <Application>Microsoft Office Word</Application>
  <DocSecurity>0</DocSecurity>
  <Lines>25</Lines>
  <Paragraphs>7</Paragraphs>
  <ScaleCrop>false</ScaleCrop>
  <Company>epa</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室內空氣品質標準草案總說明</dc:title>
  <dc:subject/>
  <dc:creator>hajchen</dc:creator>
  <cp:keywords/>
  <cp:lastModifiedBy>羅春雨</cp:lastModifiedBy>
  <cp:revision>2</cp:revision>
  <cp:lastPrinted>2012-11-13T02:17:00Z</cp:lastPrinted>
  <dcterms:created xsi:type="dcterms:W3CDTF">2013-06-25T05:27:00Z</dcterms:created>
  <dcterms:modified xsi:type="dcterms:W3CDTF">2013-06-25T05:27:00Z</dcterms:modified>
</cp:coreProperties>
</file>